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65" w:rsidRPr="00F26C1A" w:rsidRDefault="00847165" w:rsidP="00C21A88">
      <w:pPr>
        <w:pStyle w:val="Heading1"/>
        <w:spacing w:before="0"/>
        <w:ind w:left="425"/>
        <w:jc w:val="left"/>
        <w:rPr>
          <w:b w:val="0"/>
          <w:sz w:val="18"/>
          <w:szCs w:val="18"/>
        </w:rPr>
      </w:pPr>
      <w:r w:rsidRPr="008546B6">
        <w:rPr>
          <w:sz w:val="18"/>
          <w:szCs w:val="18"/>
        </w:rPr>
        <w:t>Notes for completion</w:t>
      </w:r>
      <w:r w:rsidR="00F26C1A">
        <w:rPr>
          <w:sz w:val="18"/>
          <w:szCs w:val="18"/>
        </w:rPr>
        <w:t xml:space="preserve"> - 101</w:t>
      </w:r>
      <w:r w:rsidRPr="008546B6">
        <w:rPr>
          <w:sz w:val="18"/>
          <w:szCs w:val="18"/>
        </w:rPr>
        <w:t>:</w:t>
      </w:r>
      <w:r w:rsidR="00F26C1A">
        <w:rPr>
          <w:sz w:val="18"/>
          <w:szCs w:val="18"/>
        </w:rPr>
        <w:t xml:space="preserve">  </w:t>
      </w:r>
      <w:r w:rsidR="00237FFC">
        <w:rPr>
          <w:b w:val="0"/>
          <w:sz w:val="18"/>
          <w:szCs w:val="18"/>
        </w:rPr>
        <w:t>(and apologies if this</w:t>
      </w:r>
      <w:r w:rsidR="00F26C1A">
        <w:rPr>
          <w:b w:val="0"/>
          <w:sz w:val="18"/>
          <w:szCs w:val="18"/>
        </w:rPr>
        <w:t xml:space="preserve"> appear</w:t>
      </w:r>
      <w:r w:rsidR="00237FFC">
        <w:rPr>
          <w:b w:val="0"/>
          <w:sz w:val="18"/>
          <w:szCs w:val="18"/>
        </w:rPr>
        <w:t>s t</w:t>
      </w:r>
      <w:r w:rsidR="00F26C1A">
        <w:rPr>
          <w:b w:val="0"/>
          <w:sz w:val="18"/>
          <w:szCs w:val="18"/>
        </w:rPr>
        <w:t>o be tea</w:t>
      </w:r>
      <w:r w:rsidR="00237FFC">
        <w:rPr>
          <w:b w:val="0"/>
          <w:sz w:val="18"/>
          <w:szCs w:val="18"/>
        </w:rPr>
        <w:t>c</w:t>
      </w:r>
      <w:r w:rsidR="00F26C1A">
        <w:rPr>
          <w:b w:val="0"/>
          <w:sz w:val="18"/>
          <w:szCs w:val="18"/>
        </w:rPr>
        <w:t>hing Granny to suck eggs)</w:t>
      </w:r>
    </w:p>
    <w:p w:rsidR="00847165" w:rsidRPr="008546B6" w:rsidRDefault="00847165" w:rsidP="00C21A88">
      <w:pPr>
        <w:pStyle w:val="Heading1"/>
        <w:numPr>
          <w:ilvl w:val="0"/>
          <w:numId w:val="24"/>
        </w:numPr>
        <w:spacing w:before="0" w:after="40"/>
        <w:ind w:hanging="446"/>
        <w:jc w:val="left"/>
        <w:rPr>
          <w:b w:val="0"/>
          <w:sz w:val="18"/>
          <w:szCs w:val="18"/>
        </w:rPr>
      </w:pPr>
      <w:r w:rsidRPr="008546B6">
        <w:rPr>
          <w:b w:val="0"/>
          <w:sz w:val="18"/>
          <w:szCs w:val="18"/>
        </w:rPr>
        <w:t>This document uses custom Properties fields.  To se</w:t>
      </w:r>
      <w:r w:rsidR="00237FFC">
        <w:rPr>
          <w:b w:val="0"/>
          <w:sz w:val="18"/>
          <w:szCs w:val="18"/>
        </w:rPr>
        <w:t>e</w:t>
      </w:r>
      <w:r w:rsidRPr="008546B6">
        <w:rPr>
          <w:b w:val="0"/>
          <w:sz w:val="18"/>
          <w:szCs w:val="18"/>
        </w:rPr>
        <w:t xml:space="preserve"> your corporate or personal reviewer id., go to File </w:t>
      </w:r>
      <w:r w:rsidR="00817619">
        <w:rPr>
          <w:b w:val="0"/>
          <w:sz w:val="18"/>
          <w:szCs w:val="18"/>
        </w:rPr>
        <w:t>- Properties – Custom, select ‘R</w:t>
      </w:r>
      <w:r w:rsidRPr="008546B6">
        <w:rPr>
          <w:b w:val="0"/>
          <w:sz w:val="18"/>
          <w:szCs w:val="18"/>
        </w:rPr>
        <w:t>evie</w:t>
      </w:r>
      <w:r w:rsidR="00817619">
        <w:rPr>
          <w:b w:val="0"/>
          <w:sz w:val="18"/>
          <w:szCs w:val="18"/>
        </w:rPr>
        <w:t>we</w:t>
      </w:r>
      <w:r w:rsidRPr="008546B6">
        <w:rPr>
          <w:b w:val="0"/>
          <w:sz w:val="18"/>
          <w:szCs w:val="18"/>
        </w:rPr>
        <w:t>rId’, change the text to your own corporate and/or personal name and then Modify.  Do the same to set ‘Date completed’.</w:t>
      </w:r>
      <w:r>
        <w:rPr>
          <w:b w:val="0"/>
          <w:sz w:val="18"/>
          <w:szCs w:val="18"/>
        </w:rPr>
        <w:t xml:space="preserve">  Then </w:t>
      </w:r>
      <w:r w:rsidR="00237FFC">
        <w:rPr>
          <w:b w:val="0"/>
          <w:sz w:val="18"/>
          <w:szCs w:val="18"/>
        </w:rPr>
        <w:t xml:space="preserve">open the headers, </w:t>
      </w:r>
      <w:r>
        <w:rPr>
          <w:b w:val="0"/>
          <w:sz w:val="18"/>
          <w:szCs w:val="18"/>
        </w:rPr>
        <w:t xml:space="preserve">select </w:t>
      </w:r>
      <w:r w:rsidR="00237FFC">
        <w:rPr>
          <w:b w:val="0"/>
          <w:sz w:val="18"/>
          <w:szCs w:val="18"/>
        </w:rPr>
        <w:t>the line commencing ‘Reviewer’ and update the field</w:t>
      </w:r>
      <w:r>
        <w:rPr>
          <w:b w:val="0"/>
          <w:sz w:val="18"/>
          <w:szCs w:val="18"/>
        </w:rPr>
        <w:t xml:space="preserve"> (‘F9’).</w:t>
      </w:r>
    </w:p>
    <w:p w:rsidR="00847165" w:rsidRPr="008546B6" w:rsidRDefault="00847165" w:rsidP="00C21A88">
      <w:pPr>
        <w:pStyle w:val="Heading1"/>
        <w:numPr>
          <w:ilvl w:val="0"/>
          <w:numId w:val="24"/>
        </w:numPr>
        <w:spacing w:before="0" w:after="40"/>
        <w:ind w:hanging="446"/>
        <w:jc w:val="left"/>
        <w:rPr>
          <w:b w:val="0"/>
          <w:sz w:val="18"/>
          <w:szCs w:val="18"/>
        </w:rPr>
      </w:pPr>
      <w:r w:rsidRPr="008546B6">
        <w:rPr>
          <w:b w:val="0"/>
          <w:sz w:val="18"/>
          <w:szCs w:val="18"/>
        </w:rPr>
        <w:t xml:space="preserve">Each review comment </w:t>
      </w:r>
      <w:r>
        <w:rPr>
          <w:b w:val="0"/>
          <w:sz w:val="18"/>
          <w:szCs w:val="18"/>
        </w:rPr>
        <w:t xml:space="preserve">in the following table </w:t>
      </w:r>
      <w:r w:rsidRPr="008546B6">
        <w:rPr>
          <w:b w:val="0"/>
          <w:sz w:val="18"/>
          <w:szCs w:val="18"/>
        </w:rPr>
        <w:t>will be automatically numbered but you need to set your own abbreviated ‘RevId’.  To set your corporate or personal reviewer id., go to Format – Bullets and Numbering – Customize, in the ‘Number format’ field change ‘RevId’ to your own corporate and/or personal id and then ‘OK’ back out.  Please use a max of four characters (two or three is better) – all we need to be able to do is identify your comments among others</w:t>
      </w:r>
      <w:r>
        <w:rPr>
          <w:b w:val="0"/>
          <w:sz w:val="18"/>
          <w:szCs w:val="18"/>
        </w:rPr>
        <w:t>’</w:t>
      </w:r>
      <w:r w:rsidRPr="008546B6">
        <w:rPr>
          <w:b w:val="0"/>
          <w:sz w:val="18"/>
          <w:szCs w:val="18"/>
        </w:rPr>
        <w:t>.</w:t>
      </w:r>
    </w:p>
    <w:p w:rsidR="00847165" w:rsidRPr="008546B6" w:rsidRDefault="00847165" w:rsidP="00C21A88">
      <w:pPr>
        <w:pStyle w:val="Heading1"/>
        <w:numPr>
          <w:ilvl w:val="0"/>
          <w:numId w:val="24"/>
        </w:numPr>
        <w:spacing w:before="0" w:after="40"/>
        <w:ind w:hanging="446"/>
        <w:jc w:val="left"/>
        <w:rPr>
          <w:b w:val="0"/>
          <w:sz w:val="18"/>
          <w:szCs w:val="18"/>
        </w:rPr>
      </w:pPr>
      <w:r w:rsidRPr="008546B6">
        <w:rPr>
          <w:b w:val="0"/>
          <w:sz w:val="18"/>
          <w:szCs w:val="18"/>
        </w:rPr>
        <w:t xml:space="preserve">Severity </w:t>
      </w:r>
      <w:r w:rsidR="00237FFC">
        <w:rPr>
          <w:b w:val="0"/>
          <w:sz w:val="18"/>
          <w:szCs w:val="18"/>
        </w:rPr>
        <w:t>(Svrt)</w:t>
      </w:r>
      <w:r w:rsidR="00885766">
        <w:rPr>
          <w:b w:val="0"/>
          <w:sz w:val="18"/>
          <w:szCs w:val="18"/>
        </w:rPr>
        <w:t xml:space="preserve"> </w:t>
      </w:r>
      <w:r w:rsidRPr="008546B6">
        <w:rPr>
          <w:b w:val="0"/>
          <w:sz w:val="18"/>
          <w:szCs w:val="18"/>
        </w:rPr>
        <w:t>should be one of the following</w:t>
      </w:r>
      <w:r>
        <w:rPr>
          <w:b w:val="0"/>
          <w:sz w:val="18"/>
          <w:szCs w:val="18"/>
        </w:rPr>
        <w:t>, accepting that these are somewhat subjective determinations</w:t>
      </w:r>
      <w:r w:rsidRPr="008546B6">
        <w:rPr>
          <w:b w:val="0"/>
          <w:sz w:val="18"/>
          <w:szCs w:val="18"/>
        </w:rPr>
        <w:t>:</w:t>
      </w:r>
    </w:p>
    <w:p w:rsidR="00847165" w:rsidRPr="002B7C33" w:rsidRDefault="002B7C33" w:rsidP="00C21A88">
      <w:pPr>
        <w:pStyle w:val="Heading1"/>
        <w:numPr>
          <w:ilvl w:val="1"/>
          <w:numId w:val="24"/>
        </w:numPr>
        <w:tabs>
          <w:tab w:val="clear" w:pos="1440"/>
          <w:tab w:val="num" w:pos="1560"/>
        </w:tabs>
        <w:spacing w:before="0" w:after="40"/>
        <w:ind w:left="1560" w:hanging="426"/>
        <w:jc w:val="left"/>
        <w:rPr>
          <w:sz w:val="18"/>
          <w:szCs w:val="18"/>
        </w:rPr>
      </w:pPr>
      <w:r>
        <w:rPr>
          <w:sz w:val="18"/>
          <w:szCs w:val="18"/>
        </w:rPr>
        <w:t>Removed</w:t>
      </w:r>
    </w:p>
    <w:p w:rsidR="00847165" w:rsidRDefault="00847165" w:rsidP="00C21A88">
      <w:pPr>
        <w:pStyle w:val="Heading1"/>
        <w:numPr>
          <w:ilvl w:val="0"/>
          <w:numId w:val="24"/>
        </w:numPr>
        <w:spacing w:before="0" w:after="40"/>
        <w:ind w:hanging="446"/>
        <w:jc w:val="left"/>
        <w:rPr>
          <w:b w:val="0"/>
          <w:sz w:val="18"/>
          <w:szCs w:val="18"/>
        </w:rPr>
      </w:pPr>
      <w:r>
        <w:rPr>
          <w:b w:val="0"/>
          <w:sz w:val="18"/>
          <w:szCs w:val="18"/>
        </w:rPr>
        <w:t xml:space="preserve">If the document is Word, be cautious of installation-specific variances which may cause line or page numbering to be inconsistent between different reviewers’ copies of the doc.  Other formats (e.g. Excel, Adobe) tend to be more reliable in terms of their structure.  </w:t>
      </w:r>
      <w:r w:rsidR="004D3A5C">
        <w:rPr>
          <w:b w:val="0"/>
          <w:sz w:val="18"/>
          <w:szCs w:val="18"/>
        </w:rPr>
        <w:t>Use something more perma</w:t>
      </w:r>
      <w:r>
        <w:rPr>
          <w:b w:val="0"/>
          <w:sz w:val="18"/>
          <w:szCs w:val="18"/>
        </w:rPr>
        <w:t>nent e.g. the section number, a title or a unique sample of text.</w:t>
      </w:r>
    </w:p>
    <w:p w:rsidR="00847165" w:rsidRDefault="00847165" w:rsidP="00C21A88">
      <w:pPr>
        <w:pStyle w:val="Heading1"/>
        <w:numPr>
          <w:ilvl w:val="0"/>
          <w:numId w:val="24"/>
        </w:numPr>
        <w:spacing w:before="0" w:after="40"/>
        <w:ind w:hanging="446"/>
        <w:jc w:val="left"/>
        <w:rPr>
          <w:b w:val="0"/>
          <w:sz w:val="18"/>
          <w:szCs w:val="18"/>
        </w:rPr>
      </w:pPr>
      <w:r>
        <w:rPr>
          <w:b w:val="0"/>
          <w:sz w:val="18"/>
          <w:szCs w:val="18"/>
        </w:rPr>
        <w:t>Please be brief and to the point – no offence will be taken.  Proposed resolutions will speed the review and disposition of comments, which will lead to the agreed resolution</w:t>
      </w:r>
      <w:r w:rsidRPr="008546B6">
        <w:rPr>
          <w:b w:val="0"/>
          <w:sz w:val="18"/>
          <w:szCs w:val="18"/>
        </w:rPr>
        <w:t>.</w:t>
      </w:r>
    </w:p>
    <w:p w:rsidR="00A56613" w:rsidRDefault="00847165" w:rsidP="00C21A88">
      <w:pPr>
        <w:pStyle w:val="Heading1"/>
        <w:numPr>
          <w:ilvl w:val="0"/>
          <w:numId w:val="24"/>
        </w:numPr>
        <w:spacing w:before="0" w:after="40"/>
        <w:ind w:hanging="446"/>
        <w:jc w:val="left"/>
        <w:rPr>
          <w:b w:val="0"/>
          <w:sz w:val="18"/>
          <w:szCs w:val="18"/>
        </w:rPr>
      </w:pPr>
      <w:r>
        <w:rPr>
          <w:b w:val="0"/>
          <w:sz w:val="18"/>
          <w:szCs w:val="18"/>
        </w:rPr>
        <w:t xml:space="preserve">Feel free to delete these notes once you’re familiar with them.   Problems?  Pls either call or email </w:t>
      </w:r>
      <w:r w:rsidR="00237FFC">
        <w:rPr>
          <w:b w:val="0"/>
          <w:sz w:val="18"/>
          <w:szCs w:val="18"/>
        </w:rPr>
        <w:t>KI (Joni Brennan</w:t>
      </w:r>
      <w:r w:rsidR="00B13E8D">
        <w:rPr>
          <w:b w:val="0"/>
          <w:sz w:val="18"/>
          <w:szCs w:val="18"/>
        </w:rPr>
        <w:t>)</w:t>
      </w:r>
      <w:r w:rsidR="00A56613">
        <w:rPr>
          <w:b w:val="0"/>
          <w:sz w:val="18"/>
          <w:szCs w:val="18"/>
        </w:rPr>
        <w:t xml:space="preserve"> or </w:t>
      </w:r>
      <w:r>
        <w:rPr>
          <w:b w:val="0"/>
          <w:sz w:val="18"/>
          <w:szCs w:val="18"/>
        </w:rPr>
        <w:t>Zygma and we’ll get back to you as soon as we can</w:t>
      </w:r>
      <w:r w:rsidR="00A56613">
        <w:rPr>
          <w:b w:val="0"/>
          <w:sz w:val="18"/>
          <w:szCs w:val="18"/>
        </w:rPr>
        <w:t>.</w:t>
      </w:r>
    </w:p>
    <w:p w:rsidR="00C21A88" w:rsidRPr="00C21A88" w:rsidRDefault="00AB772D" w:rsidP="00AB772D">
      <w:pPr>
        <w:pStyle w:val="Heading1"/>
        <w:spacing w:before="0" w:after="40"/>
        <w:ind w:left="709"/>
        <w:jc w:val="left"/>
        <w:rPr>
          <w:b w:val="0"/>
          <w:sz w:val="18"/>
          <w:szCs w:val="18"/>
        </w:rPr>
      </w:pPr>
      <w:r>
        <w:rPr>
          <w:b w:val="0"/>
          <w:sz w:val="18"/>
          <w:szCs w:val="18"/>
        </w:rPr>
        <w:br w:type="page"/>
      </w:r>
    </w:p>
    <w:tbl>
      <w:tblPr>
        <w:tblStyle w:val="TableGrid"/>
        <w:tblW w:w="0" w:type="auto"/>
        <w:tblInd w:w="817" w:type="dxa"/>
        <w:tblLayout w:type="fixed"/>
        <w:tblLook w:val="01E0" w:firstRow="1" w:lastRow="1" w:firstColumn="1" w:lastColumn="1" w:noHBand="0" w:noVBand="0"/>
      </w:tblPr>
      <w:tblGrid>
        <w:gridCol w:w="992"/>
        <w:gridCol w:w="2411"/>
        <w:gridCol w:w="3118"/>
        <w:gridCol w:w="3515"/>
        <w:gridCol w:w="3050"/>
      </w:tblGrid>
      <w:tr w:rsidR="002B7C33" w:rsidRPr="00EE30B5">
        <w:trPr>
          <w:tblHeader/>
        </w:trPr>
        <w:tc>
          <w:tcPr>
            <w:tcW w:w="992" w:type="dxa"/>
            <w:vAlign w:val="center"/>
          </w:tcPr>
          <w:p w:rsidR="002B7C33" w:rsidRPr="00EE30B5" w:rsidRDefault="002B7C33" w:rsidP="004D3A5C">
            <w:pPr>
              <w:pStyle w:val="Heading1"/>
              <w:spacing w:before="0" w:after="0"/>
              <w:jc w:val="center"/>
              <w:outlineLvl w:val="0"/>
              <w:rPr>
                <w:rFonts w:ascii="Times New Roman" w:hAnsi="Times New Roman"/>
                <w:sz w:val="20"/>
              </w:rPr>
            </w:pPr>
            <w:r>
              <w:rPr>
                <w:rFonts w:ascii="Times New Roman" w:hAnsi="Times New Roman"/>
                <w:sz w:val="20"/>
              </w:rPr>
              <w:lastRenderedPageBreak/>
              <w:t>Ref#</w:t>
            </w:r>
          </w:p>
        </w:tc>
        <w:tc>
          <w:tcPr>
            <w:tcW w:w="2411" w:type="dxa"/>
            <w:vAlign w:val="center"/>
          </w:tcPr>
          <w:p w:rsidR="002B7C33" w:rsidRPr="00EE30B5" w:rsidRDefault="002B7C33" w:rsidP="004D3A5C">
            <w:pPr>
              <w:pStyle w:val="Heading1"/>
              <w:spacing w:before="0" w:after="0"/>
              <w:jc w:val="center"/>
              <w:outlineLvl w:val="0"/>
              <w:rPr>
                <w:rFonts w:ascii="Times New Roman" w:hAnsi="Times New Roman"/>
                <w:sz w:val="20"/>
              </w:rPr>
            </w:pPr>
            <w:bookmarkStart w:id="0" w:name="_GoBack"/>
            <w:bookmarkEnd w:id="0"/>
            <w:r w:rsidRPr="00EE30B5">
              <w:rPr>
                <w:rFonts w:ascii="Times New Roman" w:hAnsi="Times New Roman"/>
                <w:sz w:val="20"/>
              </w:rPr>
              <w:t>Section</w:t>
            </w:r>
            <w:r>
              <w:rPr>
                <w:rFonts w:ascii="Times New Roman" w:hAnsi="Times New Roman"/>
                <w:sz w:val="20"/>
              </w:rPr>
              <w:t>/Line/Unique ref.</w:t>
            </w:r>
          </w:p>
        </w:tc>
        <w:tc>
          <w:tcPr>
            <w:tcW w:w="3118" w:type="dxa"/>
            <w:vAlign w:val="center"/>
          </w:tcPr>
          <w:p w:rsidR="002B7C33" w:rsidRPr="00EE30B5" w:rsidRDefault="002B7C33" w:rsidP="00885766">
            <w:pPr>
              <w:pStyle w:val="Heading1"/>
              <w:spacing w:before="0" w:after="0"/>
              <w:jc w:val="center"/>
              <w:outlineLvl w:val="0"/>
              <w:rPr>
                <w:rFonts w:ascii="Times New Roman" w:hAnsi="Times New Roman"/>
                <w:sz w:val="20"/>
              </w:rPr>
            </w:pPr>
            <w:r>
              <w:rPr>
                <w:rFonts w:ascii="Times New Roman" w:hAnsi="Times New Roman"/>
                <w:sz w:val="20"/>
              </w:rPr>
              <w:t>Reviewer’s comment/observation</w:t>
            </w:r>
          </w:p>
        </w:tc>
        <w:tc>
          <w:tcPr>
            <w:tcW w:w="3515" w:type="dxa"/>
            <w:vAlign w:val="center"/>
          </w:tcPr>
          <w:p w:rsidR="002B7C33" w:rsidRPr="00EE30B5" w:rsidRDefault="002B7C33" w:rsidP="004D3A5C">
            <w:pPr>
              <w:pStyle w:val="Heading1"/>
              <w:spacing w:before="0" w:after="0"/>
              <w:jc w:val="center"/>
              <w:outlineLvl w:val="0"/>
              <w:rPr>
                <w:rFonts w:ascii="Times New Roman" w:hAnsi="Times New Roman"/>
                <w:sz w:val="20"/>
              </w:rPr>
            </w:pPr>
            <w:r>
              <w:rPr>
                <w:rFonts w:ascii="Times New Roman" w:hAnsi="Times New Roman"/>
                <w:sz w:val="20"/>
              </w:rPr>
              <w:t>Reviewer’s proposed resolution</w:t>
            </w:r>
          </w:p>
        </w:tc>
        <w:tc>
          <w:tcPr>
            <w:tcW w:w="3050" w:type="dxa"/>
            <w:vAlign w:val="center"/>
          </w:tcPr>
          <w:p w:rsidR="002B7C33" w:rsidRPr="00EE30B5" w:rsidRDefault="002B7C33" w:rsidP="004D3A5C">
            <w:pPr>
              <w:pStyle w:val="Heading1"/>
              <w:spacing w:before="0" w:after="0"/>
              <w:jc w:val="center"/>
              <w:outlineLvl w:val="0"/>
              <w:rPr>
                <w:rFonts w:ascii="Times New Roman" w:hAnsi="Times New Roman"/>
                <w:sz w:val="20"/>
              </w:rPr>
            </w:pPr>
            <w:r>
              <w:rPr>
                <w:rFonts w:ascii="Times New Roman" w:hAnsi="Times New Roman"/>
                <w:sz w:val="20"/>
              </w:rPr>
              <w:t>Editor’s resolution</w:t>
            </w:r>
          </w:p>
        </w:tc>
      </w:tr>
      <w:tr w:rsidR="002B7C33" w:rsidRPr="00EE30B5">
        <w:tc>
          <w:tcPr>
            <w:tcW w:w="992" w:type="dxa"/>
          </w:tcPr>
          <w:p w:rsidR="002B7C33" w:rsidRPr="00EE30B5" w:rsidRDefault="002B7C33" w:rsidP="00801EFF">
            <w:pPr>
              <w:pStyle w:val="Heading1"/>
              <w:spacing w:before="120" w:after="0"/>
              <w:jc w:val="right"/>
              <w:outlineLvl w:val="0"/>
              <w:rPr>
                <w:rFonts w:ascii="Times New Roman" w:hAnsi="Times New Roman"/>
                <w:b w:val="0"/>
                <w:sz w:val="20"/>
              </w:rPr>
            </w:pPr>
          </w:p>
        </w:tc>
        <w:tc>
          <w:tcPr>
            <w:tcW w:w="2411" w:type="dxa"/>
          </w:tcPr>
          <w:p w:rsidR="002B7C33" w:rsidRPr="00EE30B5" w:rsidRDefault="002B7C33" w:rsidP="004D3A5C">
            <w:pPr>
              <w:pStyle w:val="Heading1"/>
              <w:spacing w:before="120" w:after="0"/>
              <w:jc w:val="left"/>
              <w:outlineLvl w:val="0"/>
              <w:rPr>
                <w:rFonts w:ascii="Times New Roman" w:hAnsi="Times New Roman"/>
                <w:b w:val="0"/>
                <w:sz w:val="20"/>
              </w:rPr>
            </w:pPr>
          </w:p>
        </w:tc>
        <w:tc>
          <w:tcPr>
            <w:tcW w:w="3118" w:type="dxa"/>
          </w:tcPr>
          <w:p w:rsidR="002B7C33" w:rsidRPr="00EE30B5" w:rsidRDefault="002B7C33" w:rsidP="004D3A5C">
            <w:pPr>
              <w:pStyle w:val="Heading1"/>
              <w:spacing w:before="120" w:after="0"/>
              <w:jc w:val="left"/>
              <w:outlineLvl w:val="0"/>
              <w:rPr>
                <w:rFonts w:ascii="Times New Roman" w:hAnsi="Times New Roman"/>
                <w:b w:val="0"/>
                <w:sz w:val="20"/>
              </w:rPr>
            </w:pPr>
          </w:p>
        </w:tc>
        <w:tc>
          <w:tcPr>
            <w:tcW w:w="3515" w:type="dxa"/>
          </w:tcPr>
          <w:p w:rsidR="002B7C33" w:rsidRPr="00EE30B5" w:rsidRDefault="002B7C33" w:rsidP="004D3A5C">
            <w:pPr>
              <w:pStyle w:val="Heading1"/>
              <w:spacing w:before="120" w:after="0"/>
              <w:jc w:val="left"/>
              <w:outlineLvl w:val="0"/>
              <w:rPr>
                <w:rFonts w:ascii="Times New Roman" w:hAnsi="Times New Roman"/>
                <w:b w:val="0"/>
                <w:sz w:val="20"/>
              </w:rPr>
            </w:pPr>
          </w:p>
        </w:tc>
        <w:tc>
          <w:tcPr>
            <w:tcW w:w="3050" w:type="dxa"/>
          </w:tcPr>
          <w:p w:rsidR="002B7C33" w:rsidRPr="00EE30B5" w:rsidRDefault="002B7C33" w:rsidP="004D3A5C">
            <w:pPr>
              <w:pStyle w:val="Heading1"/>
              <w:spacing w:before="120" w:after="0"/>
              <w:jc w:val="left"/>
              <w:outlineLvl w:val="0"/>
              <w:rPr>
                <w:rFonts w:ascii="Times New Roman" w:hAnsi="Times New Roman"/>
                <w:b w:val="0"/>
                <w:sz w:val="20"/>
              </w:rPr>
            </w:pPr>
          </w:p>
        </w:tc>
      </w:tr>
      <w:tr w:rsidR="002B7C33" w:rsidRPr="00EE30B5">
        <w:tc>
          <w:tcPr>
            <w:tcW w:w="992" w:type="dxa"/>
          </w:tcPr>
          <w:p w:rsidR="002B7C33" w:rsidRPr="00EE30B5" w:rsidRDefault="002B7C33" w:rsidP="004D3A5C">
            <w:pPr>
              <w:pStyle w:val="Heading1"/>
              <w:numPr>
                <w:ilvl w:val="0"/>
                <w:numId w:val="20"/>
              </w:numPr>
              <w:tabs>
                <w:tab w:val="clear" w:pos="720"/>
              </w:tabs>
              <w:spacing w:before="120" w:after="0"/>
              <w:ind w:left="0" w:firstLine="0"/>
              <w:jc w:val="right"/>
              <w:outlineLvl w:val="0"/>
              <w:rPr>
                <w:rFonts w:ascii="Times New Roman" w:hAnsi="Times New Roman"/>
                <w:b w:val="0"/>
                <w:sz w:val="20"/>
              </w:rPr>
            </w:pPr>
          </w:p>
        </w:tc>
        <w:tc>
          <w:tcPr>
            <w:tcW w:w="2411" w:type="dxa"/>
          </w:tcPr>
          <w:p w:rsidR="002B7C33" w:rsidRPr="00EE30B5" w:rsidRDefault="002B7C33" w:rsidP="004D3A5C">
            <w:pPr>
              <w:pStyle w:val="Heading1"/>
              <w:spacing w:before="120" w:after="0"/>
              <w:jc w:val="left"/>
              <w:outlineLvl w:val="0"/>
              <w:rPr>
                <w:rFonts w:ascii="Times New Roman" w:hAnsi="Times New Roman"/>
                <w:b w:val="0"/>
                <w:sz w:val="20"/>
              </w:rPr>
            </w:pPr>
          </w:p>
        </w:tc>
        <w:tc>
          <w:tcPr>
            <w:tcW w:w="3118" w:type="dxa"/>
          </w:tcPr>
          <w:p w:rsidR="002B7C33" w:rsidRPr="00EE30B5" w:rsidRDefault="002B7C33" w:rsidP="004D3A5C">
            <w:pPr>
              <w:pStyle w:val="Heading1"/>
              <w:spacing w:before="120" w:after="0"/>
              <w:jc w:val="left"/>
              <w:outlineLvl w:val="0"/>
              <w:rPr>
                <w:rFonts w:ascii="Times New Roman" w:hAnsi="Times New Roman"/>
                <w:b w:val="0"/>
                <w:sz w:val="20"/>
              </w:rPr>
            </w:pPr>
            <w:r>
              <w:rPr>
                <w:rFonts w:ascii="Times New Roman" w:hAnsi="Times New Roman"/>
                <w:b w:val="0"/>
                <w:sz w:val="20"/>
              </w:rPr>
              <w:t>Add further entries as you require</w:t>
            </w:r>
          </w:p>
        </w:tc>
        <w:tc>
          <w:tcPr>
            <w:tcW w:w="3515" w:type="dxa"/>
          </w:tcPr>
          <w:p w:rsidR="002B7C33" w:rsidRPr="00EE30B5" w:rsidRDefault="002B7C33" w:rsidP="004D3A5C">
            <w:pPr>
              <w:pStyle w:val="Heading1"/>
              <w:spacing w:before="120" w:after="0"/>
              <w:jc w:val="left"/>
              <w:outlineLvl w:val="0"/>
              <w:rPr>
                <w:rFonts w:ascii="Times New Roman" w:hAnsi="Times New Roman"/>
                <w:b w:val="0"/>
                <w:sz w:val="20"/>
              </w:rPr>
            </w:pPr>
          </w:p>
        </w:tc>
        <w:tc>
          <w:tcPr>
            <w:tcW w:w="3050" w:type="dxa"/>
          </w:tcPr>
          <w:p w:rsidR="002B7C33" w:rsidRPr="00EE30B5" w:rsidRDefault="002B7C33" w:rsidP="004D3A5C">
            <w:pPr>
              <w:pStyle w:val="Heading1"/>
              <w:spacing w:before="120" w:after="0"/>
              <w:jc w:val="left"/>
              <w:outlineLvl w:val="0"/>
              <w:rPr>
                <w:rFonts w:ascii="Times New Roman" w:hAnsi="Times New Roman"/>
                <w:b w:val="0"/>
                <w:sz w:val="20"/>
              </w:rPr>
            </w:pPr>
          </w:p>
        </w:tc>
      </w:tr>
    </w:tbl>
    <w:p w:rsidR="008D04D4" w:rsidRPr="008D04D4" w:rsidRDefault="008D04D4" w:rsidP="008D04D4">
      <w:pPr>
        <w:pStyle w:val="Heading1"/>
        <w:spacing w:before="480"/>
        <w:ind w:left="425"/>
        <w:jc w:val="left"/>
        <w:rPr>
          <w:rFonts w:cs="Arial"/>
          <w:b w:val="0"/>
          <w:sz w:val="18"/>
          <w:szCs w:val="18"/>
        </w:rPr>
      </w:pPr>
      <w:r w:rsidRPr="008D04D4">
        <w:rPr>
          <w:rFonts w:cs="Arial"/>
          <w:b w:val="0"/>
          <w:sz w:val="18"/>
          <w:szCs w:val="18"/>
        </w:rPr>
        <w:t xml:space="preserve">On completion of your commenting please observe the following requested process for submitting your comments </w:t>
      </w:r>
      <w:r>
        <w:rPr>
          <w:rFonts w:cs="Arial"/>
          <w:b w:val="0"/>
          <w:sz w:val="18"/>
          <w:szCs w:val="18"/>
        </w:rPr>
        <w:t xml:space="preserve">by the requested date, </w:t>
      </w:r>
      <w:r w:rsidRPr="008D04D4">
        <w:rPr>
          <w:rFonts w:cs="Arial"/>
          <w:b w:val="0"/>
          <w:sz w:val="18"/>
          <w:szCs w:val="18"/>
        </w:rPr>
        <w:t>for disposition along with all other</w:t>
      </w:r>
      <w:r>
        <w:rPr>
          <w:rFonts w:cs="Arial"/>
          <w:b w:val="0"/>
          <w:sz w:val="18"/>
          <w:szCs w:val="18"/>
        </w:rPr>
        <w:t xml:space="preserve"> comment</w:t>
      </w:r>
      <w:r w:rsidRPr="008D04D4">
        <w:rPr>
          <w:rFonts w:cs="Arial"/>
          <w:b w:val="0"/>
          <w:sz w:val="18"/>
          <w:szCs w:val="18"/>
        </w:rPr>
        <w:t>s</w:t>
      </w:r>
      <w:r>
        <w:rPr>
          <w:rFonts w:cs="Arial"/>
          <w:b w:val="0"/>
          <w:sz w:val="18"/>
          <w:szCs w:val="18"/>
        </w:rPr>
        <w:t xml:space="preserve"> received</w:t>
      </w:r>
      <w:r w:rsidRPr="008D04D4">
        <w:rPr>
          <w:rFonts w:cs="Arial"/>
          <w:b w:val="0"/>
          <w:sz w:val="18"/>
          <w:szCs w:val="18"/>
        </w:rPr>
        <w:t>:</w:t>
      </w:r>
    </w:p>
    <w:p w:rsidR="008D04D4" w:rsidRDefault="008D04D4" w:rsidP="008D04D4">
      <w:pPr>
        <w:pStyle w:val="Heading1"/>
        <w:numPr>
          <w:ilvl w:val="0"/>
          <w:numId w:val="26"/>
        </w:numPr>
        <w:spacing w:before="0" w:after="120" w:line="240" w:lineRule="auto"/>
        <w:jc w:val="left"/>
        <w:rPr>
          <w:rFonts w:cs="Arial"/>
          <w:b w:val="0"/>
          <w:sz w:val="18"/>
          <w:szCs w:val="18"/>
        </w:rPr>
      </w:pPr>
      <w:r w:rsidRPr="008D04D4">
        <w:rPr>
          <w:rFonts w:cs="Arial"/>
          <w:b w:val="0"/>
          <w:sz w:val="18"/>
          <w:szCs w:val="18"/>
        </w:rPr>
        <w:t>save your comments in a</w:t>
      </w:r>
      <w:r>
        <w:rPr>
          <w:rFonts w:cs="Arial"/>
          <w:b w:val="0"/>
          <w:sz w:val="18"/>
          <w:szCs w:val="18"/>
        </w:rPr>
        <w:t xml:space="preserve"> </w:t>
      </w:r>
      <w:r w:rsidRPr="008D04D4">
        <w:rPr>
          <w:rFonts w:cs="Arial"/>
          <w:b w:val="0"/>
          <w:sz w:val="18"/>
          <w:szCs w:val="18"/>
          <w:u w:val="single"/>
        </w:rPr>
        <w:t>Word</w:t>
      </w:r>
      <w:r>
        <w:rPr>
          <w:rFonts w:cs="Arial"/>
          <w:b w:val="0"/>
          <w:sz w:val="18"/>
          <w:szCs w:val="18"/>
        </w:rPr>
        <w:t xml:space="preserve"> </w:t>
      </w:r>
      <w:r w:rsidRPr="008D04D4">
        <w:rPr>
          <w:rFonts w:cs="Arial"/>
          <w:b w:val="0"/>
          <w:sz w:val="18"/>
          <w:szCs w:val="18"/>
        </w:rPr>
        <w:t>file</w:t>
      </w:r>
      <w:r>
        <w:rPr>
          <w:rFonts w:cs="Arial"/>
          <w:b w:val="0"/>
          <w:sz w:val="18"/>
          <w:szCs w:val="18"/>
        </w:rPr>
        <w:t xml:space="preserve"> </w:t>
      </w:r>
      <w:r w:rsidRPr="008D04D4">
        <w:rPr>
          <w:rFonts w:cs="Arial"/>
          <w:b w:val="0"/>
          <w:sz w:val="18"/>
          <w:szCs w:val="18"/>
        </w:rPr>
        <w:t>with the name ‘</w:t>
      </w:r>
      <w:r w:rsidR="00237FFC" w:rsidRPr="00082A52">
        <w:rPr>
          <w:rStyle w:val="PageNumber"/>
          <w:rFonts w:ascii="Times New Roman Bold" w:hAnsi="Times New Roman Bold"/>
          <w:b w:val="0"/>
          <w:bCs/>
          <w:smallCaps/>
          <w:color w:val="000080"/>
          <w:sz w:val="18"/>
          <w:szCs w:val="18"/>
        </w:rPr>
        <w:fldChar w:fldCharType="begin"/>
      </w:r>
      <w:r w:rsidR="00237FFC" w:rsidRPr="00082A52">
        <w:rPr>
          <w:rStyle w:val="PageNumber"/>
          <w:rFonts w:ascii="Times New Roman Bold" w:hAnsi="Times New Roman Bold"/>
          <w:b w:val="0"/>
          <w:bCs/>
          <w:smallCaps/>
          <w:color w:val="000080"/>
          <w:sz w:val="18"/>
          <w:szCs w:val="18"/>
        </w:rPr>
        <w:instrText xml:space="preserve"> </w:instrText>
      </w:r>
      <w:r w:rsidR="00237FFC" w:rsidRPr="00082A52">
        <w:rPr>
          <w:rStyle w:val="PageNumber"/>
          <w:rFonts w:ascii="Times New Roman Bold" w:hAnsi="Times New Roman Bold" w:hint="eastAsia"/>
          <w:b w:val="0"/>
          <w:bCs/>
          <w:smallCaps/>
          <w:color w:val="000080"/>
          <w:sz w:val="18"/>
          <w:szCs w:val="18"/>
        </w:rPr>
        <w:instrText>DOCPROPERTY  Reference  \* MERGEFORMAT</w:instrText>
      </w:r>
      <w:r w:rsidR="00237FFC" w:rsidRPr="00082A52">
        <w:rPr>
          <w:rStyle w:val="PageNumber"/>
          <w:rFonts w:ascii="Times New Roman Bold" w:hAnsi="Times New Roman Bold"/>
          <w:b w:val="0"/>
          <w:bCs/>
          <w:smallCaps/>
          <w:color w:val="000080"/>
          <w:sz w:val="18"/>
          <w:szCs w:val="18"/>
        </w:rPr>
        <w:instrText xml:space="preserve"> </w:instrText>
      </w:r>
      <w:r w:rsidR="00237FFC" w:rsidRPr="00082A52">
        <w:rPr>
          <w:rStyle w:val="PageNumber"/>
          <w:rFonts w:ascii="Times New Roman Bold" w:hAnsi="Times New Roman Bold"/>
          <w:b w:val="0"/>
          <w:bCs/>
          <w:smallCaps/>
          <w:color w:val="000080"/>
          <w:sz w:val="18"/>
          <w:szCs w:val="18"/>
        </w:rPr>
        <w:fldChar w:fldCharType="separate"/>
      </w:r>
      <w:r w:rsidR="00237FFC">
        <w:rPr>
          <w:rStyle w:val="PageNumber"/>
          <w:rFonts w:ascii="Times New Roman Bold" w:hAnsi="Times New Roman Bold"/>
          <w:b w:val="0"/>
          <w:bCs/>
          <w:smallCaps/>
          <w:color w:val="000080"/>
          <w:sz w:val="18"/>
          <w:szCs w:val="18"/>
        </w:rPr>
        <w:t>KI NSTIC NOI#1 2011-07</w:t>
      </w:r>
      <w:r w:rsidR="00237FFC" w:rsidRPr="00082A52">
        <w:rPr>
          <w:rStyle w:val="PageNumber"/>
          <w:rFonts w:ascii="Times New Roman Bold" w:hAnsi="Times New Roman Bold"/>
          <w:b w:val="0"/>
          <w:bCs/>
          <w:smallCaps/>
          <w:color w:val="000080"/>
          <w:sz w:val="18"/>
          <w:szCs w:val="18"/>
        </w:rPr>
        <w:fldChar w:fldCharType="end"/>
      </w:r>
      <w:r w:rsidR="00237FFC">
        <w:rPr>
          <w:rStyle w:val="PageNumber"/>
          <w:rFonts w:ascii="Times New Roman Bold" w:hAnsi="Times New Roman Bold"/>
          <w:b w:val="0"/>
          <w:bCs/>
          <w:smallCaps/>
          <w:color w:val="000080"/>
          <w:sz w:val="18"/>
          <w:szCs w:val="18"/>
        </w:rPr>
        <w:t xml:space="preserve"> v0.</w:t>
      </w:r>
      <w:r w:rsidR="00885766">
        <w:rPr>
          <w:rStyle w:val="PageNumber"/>
          <w:rFonts w:ascii="Times New Roman Bold" w:hAnsi="Times New Roman Bold"/>
          <w:b w:val="0"/>
          <w:bCs/>
          <w:smallCaps/>
          <w:color w:val="000080"/>
          <w:sz w:val="18"/>
          <w:szCs w:val="18"/>
        </w:rPr>
        <w:t>0.6</w:t>
      </w:r>
      <w:r w:rsidRPr="008D04D4">
        <w:rPr>
          <w:rFonts w:cs="Arial"/>
          <w:b w:val="0"/>
          <w:sz w:val="18"/>
          <w:szCs w:val="18"/>
        </w:rPr>
        <w:t>&amp;</w:t>
      </w:r>
      <w:r w:rsidRPr="008D04D4">
        <w:rPr>
          <w:rFonts w:cs="Arial"/>
          <w:b w:val="0"/>
          <w:i/>
          <w:sz w:val="18"/>
          <w:szCs w:val="18"/>
        </w:rPr>
        <w:t>«RevId»</w:t>
      </w:r>
      <w:r w:rsidRPr="008D04D4">
        <w:rPr>
          <w:rFonts w:cs="Arial"/>
          <w:b w:val="0"/>
          <w:sz w:val="18"/>
          <w:szCs w:val="18"/>
        </w:rPr>
        <w:t>’</w:t>
      </w:r>
      <w:r>
        <w:rPr>
          <w:rFonts w:cs="Arial"/>
          <w:b w:val="0"/>
          <w:sz w:val="18"/>
          <w:szCs w:val="18"/>
        </w:rPr>
        <w:t xml:space="preserve"> (i.e. append with the ‘RevId’ you used in the table above);</w:t>
      </w:r>
    </w:p>
    <w:p w:rsidR="007C6AD0" w:rsidRDefault="008D04D4" w:rsidP="008D04D4">
      <w:pPr>
        <w:pStyle w:val="Heading1"/>
        <w:numPr>
          <w:ilvl w:val="0"/>
          <w:numId w:val="26"/>
        </w:numPr>
        <w:spacing w:before="0" w:after="120" w:line="240" w:lineRule="auto"/>
        <w:jc w:val="left"/>
        <w:rPr>
          <w:rFonts w:cs="Arial"/>
          <w:b w:val="0"/>
          <w:sz w:val="18"/>
          <w:szCs w:val="18"/>
        </w:rPr>
      </w:pPr>
      <w:r>
        <w:rPr>
          <w:rFonts w:cs="Arial"/>
          <w:b w:val="0"/>
          <w:sz w:val="18"/>
          <w:szCs w:val="18"/>
        </w:rPr>
        <w:t xml:space="preserve">email your comments to both </w:t>
      </w:r>
      <w:hyperlink r:id="rId9" w:history="1">
        <w:r w:rsidR="000D7D26" w:rsidRPr="008E740E">
          <w:rPr>
            <w:rStyle w:val="Hyperlink"/>
            <w:rFonts w:cs="Arial"/>
            <w:b w:val="0"/>
            <w:sz w:val="18"/>
            <w:szCs w:val="18"/>
          </w:rPr>
          <w:t>Joni@IEEE-ISTO.org</w:t>
        </w:r>
      </w:hyperlink>
      <w:r w:rsidR="000D7D26">
        <w:rPr>
          <w:rFonts w:cs="Arial"/>
          <w:b w:val="0"/>
          <w:sz w:val="18"/>
          <w:szCs w:val="18"/>
        </w:rPr>
        <w:t xml:space="preserve"> </w:t>
      </w:r>
      <w:r w:rsidR="00A56613" w:rsidRPr="008D04D4">
        <w:rPr>
          <w:rFonts w:cs="Arial"/>
          <w:b w:val="0"/>
          <w:sz w:val="18"/>
          <w:szCs w:val="18"/>
        </w:rPr>
        <w:t xml:space="preserve">&amp; </w:t>
      </w:r>
      <w:hyperlink r:id="rId10" w:history="1">
        <w:r w:rsidR="000D7D26" w:rsidRPr="008E740E">
          <w:rPr>
            <w:rStyle w:val="Hyperlink"/>
            <w:rFonts w:cs="Arial"/>
            <w:b w:val="0"/>
            <w:sz w:val="18"/>
            <w:szCs w:val="18"/>
          </w:rPr>
          <w:t>RGW@Zygma.biz</w:t>
        </w:r>
      </w:hyperlink>
      <w:r>
        <w:rPr>
          <w:rFonts w:cs="Arial"/>
          <w:b w:val="0"/>
          <w:sz w:val="18"/>
          <w:szCs w:val="18"/>
        </w:rPr>
        <w:t xml:space="preserve">, using the above filename as the </w:t>
      </w:r>
      <w:r w:rsidR="00B13E8D">
        <w:rPr>
          <w:rFonts w:cs="Arial"/>
          <w:b w:val="0"/>
          <w:sz w:val="18"/>
          <w:szCs w:val="18"/>
        </w:rPr>
        <w:t>S</w:t>
      </w:r>
      <w:r>
        <w:rPr>
          <w:rFonts w:cs="Arial"/>
          <w:b w:val="0"/>
          <w:sz w:val="18"/>
          <w:szCs w:val="18"/>
        </w:rPr>
        <w:t>ubject line.</w:t>
      </w:r>
    </w:p>
    <w:p w:rsidR="00237FFC" w:rsidRDefault="00B13E8D" w:rsidP="008D04D4">
      <w:pPr>
        <w:spacing w:after="120" w:line="240" w:lineRule="auto"/>
        <w:ind w:left="426"/>
        <w:rPr>
          <w:rFonts w:ascii="Arial" w:hAnsi="Arial" w:cs="Arial"/>
          <w:sz w:val="18"/>
          <w:szCs w:val="18"/>
          <w:lang w:val="en-US"/>
        </w:rPr>
      </w:pPr>
      <w:r>
        <w:rPr>
          <w:rFonts w:ascii="Arial" w:hAnsi="Arial" w:cs="Arial"/>
          <w:sz w:val="18"/>
          <w:szCs w:val="18"/>
          <w:lang w:val="en-US"/>
        </w:rPr>
        <w:br/>
      </w:r>
      <w:r w:rsidR="008D04D4" w:rsidRPr="008D04D4">
        <w:rPr>
          <w:rFonts w:ascii="Arial" w:hAnsi="Arial" w:cs="Arial"/>
          <w:sz w:val="18"/>
          <w:szCs w:val="18"/>
          <w:lang w:val="en-US"/>
        </w:rPr>
        <w:t xml:space="preserve">Your adherence to these </w:t>
      </w:r>
      <w:r>
        <w:rPr>
          <w:rFonts w:ascii="Arial" w:hAnsi="Arial" w:cs="Arial"/>
          <w:sz w:val="18"/>
          <w:szCs w:val="18"/>
          <w:lang w:val="en-US"/>
        </w:rPr>
        <w:t>requests</w:t>
      </w:r>
      <w:r w:rsidR="008D04D4" w:rsidRPr="008D04D4">
        <w:rPr>
          <w:rFonts w:ascii="Arial" w:hAnsi="Arial" w:cs="Arial"/>
          <w:sz w:val="18"/>
          <w:szCs w:val="18"/>
          <w:lang w:val="en-US"/>
        </w:rPr>
        <w:t xml:space="preserve"> will facilitate the </w:t>
      </w:r>
      <w:r>
        <w:rPr>
          <w:rFonts w:ascii="Arial" w:hAnsi="Arial" w:cs="Arial"/>
          <w:sz w:val="18"/>
          <w:szCs w:val="18"/>
          <w:lang w:val="en-US"/>
        </w:rPr>
        <w:t xml:space="preserve">capture &amp; </w:t>
      </w:r>
      <w:r w:rsidR="00237FFC">
        <w:rPr>
          <w:rFonts w:ascii="Arial" w:hAnsi="Arial" w:cs="Arial"/>
          <w:sz w:val="18"/>
          <w:szCs w:val="18"/>
          <w:lang w:val="en-US"/>
        </w:rPr>
        <w:t>processing of your comments.</w:t>
      </w:r>
    </w:p>
    <w:p w:rsidR="008D04D4" w:rsidRPr="008D04D4" w:rsidRDefault="00B13E8D" w:rsidP="008D04D4">
      <w:pPr>
        <w:spacing w:after="120" w:line="240" w:lineRule="auto"/>
        <w:ind w:left="426"/>
        <w:rPr>
          <w:rFonts w:ascii="Arial" w:hAnsi="Arial" w:cs="Arial"/>
          <w:sz w:val="18"/>
          <w:szCs w:val="18"/>
          <w:lang w:val="en-US"/>
        </w:rPr>
      </w:pPr>
      <w:r w:rsidRPr="00237FFC">
        <w:rPr>
          <w:rFonts w:ascii="Arial" w:hAnsi="Arial" w:cs="Arial"/>
          <w:b/>
          <w:sz w:val="18"/>
          <w:szCs w:val="18"/>
          <w:lang w:val="en-US"/>
        </w:rPr>
        <w:t>Comments not provided in the above format will not be processed</w:t>
      </w:r>
      <w:r>
        <w:rPr>
          <w:rFonts w:ascii="Arial" w:hAnsi="Arial" w:cs="Arial"/>
          <w:sz w:val="18"/>
          <w:szCs w:val="18"/>
          <w:lang w:val="en-US"/>
        </w:rPr>
        <w:t xml:space="preserve">.  </w:t>
      </w:r>
      <w:r w:rsidR="008D04D4" w:rsidRPr="008D04D4">
        <w:rPr>
          <w:rFonts w:ascii="Arial" w:hAnsi="Arial" w:cs="Arial"/>
          <w:sz w:val="18"/>
          <w:szCs w:val="18"/>
          <w:lang w:val="en-US"/>
        </w:rPr>
        <w:t>Thank you for your time.</w:t>
      </w:r>
    </w:p>
    <w:sectPr w:rsidR="008D04D4" w:rsidRPr="008D04D4" w:rsidSect="003847EB">
      <w:headerReference w:type="default" r:id="rId11"/>
      <w:footerReference w:type="default" r:id="rId12"/>
      <w:headerReference w:type="first" r:id="rId13"/>
      <w:footerReference w:type="first" r:id="rId14"/>
      <w:pgSz w:w="15842" w:h="12242" w:orient="landscape" w:code="1"/>
      <w:pgMar w:top="1021" w:right="1021" w:bottom="1021" w:left="284" w:header="4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66" w:rsidRDefault="00885766">
      <w:r>
        <w:separator/>
      </w:r>
    </w:p>
  </w:endnote>
  <w:endnote w:type="continuationSeparator" w:id="0">
    <w:p w:rsidR="00885766" w:rsidRDefault="0088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66" w:rsidRPr="00334788" w:rsidRDefault="00885766" w:rsidP="00237FFC">
    <w:pPr>
      <w:pStyle w:val="Footer"/>
      <w:tabs>
        <w:tab w:val="clear" w:pos="4153"/>
        <w:tab w:val="clear" w:pos="8306"/>
      </w:tabs>
      <w:ind w:right="72"/>
      <w:jc w:val="center"/>
      <w:rPr>
        <w:color w:val="000080"/>
        <w:sz w:val="16"/>
      </w:rPr>
    </w:pPr>
    <w:r>
      <w:rPr>
        <w:rStyle w:val="PageNumber"/>
        <w:color w:val="000080"/>
        <w:sz w:val="18"/>
        <w:szCs w:val="18"/>
      </w:rPr>
      <w:br/>
    </w:r>
    <w:r w:rsidRPr="00082A52">
      <w:rPr>
        <w:rStyle w:val="PageNumber"/>
        <w:rFonts w:ascii="Times New Roman Bold" w:hAnsi="Times New Roman Bold"/>
        <w:b/>
        <w:bCs/>
        <w:smallCaps/>
        <w:color w:val="000080"/>
        <w:sz w:val="18"/>
        <w:szCs w:val="18"/>
      </w:rPr>
      <w:fldChar w:fldCharType="begin"/>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hint="eastAsia"/>
        <w:b/>
        <w:bCs/>
        <w:smallCaps/>
        <w:color w:val="000080"/>
        <w:sz w:val="18"/>
        <w:szCs w:val="18"/>
      </w:rPr>
      <w:instrText>DOCPROPERTY  Client  \* MERGEFORMAT</w:instrText>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b/>
        <w:bCs/>
        <w:smallCaps/>
        <w:color w:val="000080"/>
        <w:sz w:val="18"/>
        <w:szCs w:val="18"/>
      </w:rPr>
      <w:fldChar w:fldCharType="separate"/>
    </w:r>
    <w:r>
      <w:rPr>
        <w:rStyle w:val="PageNumber"/>
        <w:rFonts w:ascii="Times New Roman Bold" w:hAnsi="Times New Roman Bold"/>
        <w:b/>
        <w:bCs/>
        <w:smallCaps/>
        <w:color w:val="000080"/>
        <w:sz w:val="18"/>
        <w:szCs w:val="18"/>
      </w:rPr>
      <w:t>Kantara Initiative</w:t>
    </w:r>
    <w:r w:rsidRPr="00082A52">
      <w:rPr>
        <w:rStyle w:val="PageNumber"/>
        <w:rFonts w:ascii="Times New Roman Bold" w:hAnsi="Times New Roman Bold"/>
        <w:b/>
        <w:bCs/>
        <w:smallCaps/>
        <w:color w:val="000080"/>
        <w:sz w:val="18"/>
        <w:szCs w:val="18"/>
      </w:rPr>
      <w:fldChar w:fldCharType="end"/>
    </w:r>
    <w:r w:rsidRPr="00082A52">
      <w:rPr>
        <w:rStyle w:val="PageNumber"/>
        <w:rFonts w:ascii="Times New Roman Bold" w:hAnsi="Times New Roman Bold"/>
        <w:b/>
        <w:bCs/>
        <w:smallCaps/>
        <w:color w:val="000080"/>
        <w:sz w:val="18"/>
        <w:szCs w:val="18"/>
      </w:rPr>
      <w:t xml:space="preserve"> </w:t>
    </w:r>
    <w:r w:rsidRPr="00D122F9">
      <w:rPr>
        <w:rStyle w:val="PageNumber"/>
        <w:rFonts w:ascii="Times New Roman Bold" w:hAnsi="Times New Roman Bold"/>
        <w:b/>
        <w:bCs/>
        <w:smallCaps/>
        <w:color w:val="000080"/>
        <w:sz w:val="18"/>
        <w:szCs w:val="18"/>
      </w:rPr>
      <w:t>Confidential</w:t>
    </w:r>
    <w:r>
      <w:rPr>
        <w:rStyle w:val="PageNumber"/>
        <w:rFonts w:ascii="Times New Roman Bold" w:hAnsi="Times New Roman Bold"/>
        <w:b/>
        <w:bCs/>
        <w:smallCaps/>
        <w:color w:val="000080"/>
        <w:sz w:val="18"/>
        <w:szCs w:val="18"/>
      </w:rPr>
      <w:br/>
    </w:r>
    <w:r w:rsidRPr="00334788">
      <w:rPr>
        <w:color w:val="000080"/>
        <w:sz w:val="16"/>
      </w:rPr>
      <w:t xml:space="preserve">Page </w:t>
    </w:r>
    <w:r w:rsidRPr="00334788">
      <w:rPr>
        <w:rStyle w:val="PageNumber"/>
        <w:color w:val="000080"/>
        <w:sz w:val="16"/>
      </w:rPr>
      <w:fldChar w:fldCharType="begin"/>
    </w:r>
    <w:r w:rsidRPr="00334788">
      <w:rPr>
        <w:rStyle w:val="PageNumber"/>
        <w:color w:val="000080"/>
        <w:sz w:val="16"/>
      </w:rPr>
      <w:instrText xml:space="preserve"> PAGE  \* MERGEFORMAT </w:instrText>
    </w:r>
    <w:r w:rsidRPr="00334788">
      <w:rPr>
        <w:rStyle w:val="PageNumber"/>
        <w:color w:val="000080"/>
        <w:sz w:val="16"/>
      </w:rPr>
      <w:fldChar w:fldCharType="separate"/>
    </w:r>
    <w:r w:rsidR="002B7C33" w:rsidRPr="002B7C33">
      <w:rPr>
        <w:rStyle w:val="PageNumber"/>
        <w:noProof/>
        <w:color w:val="000080"/>
      </w:rPr>
      <w:t>2</w:t>
    </w:r>
    <w:r w:rsidRPr="00334788">
      <w:rPr>
        <w:rStyle w:val="PageNumber"/>
        <w:color w:val="000080"/>
        <w:sz w:val="16"/>
      </w:rPr>
      <w:fldChar w:fldCharType="end"/>
    </w:r>
    <w:r w:rsidRPr="00334788">
      <w:rPr>
        <w:rStyle w:val="PageNumber"/>
        <w:color w:val="000080"/>
        <w:sz w:val="16"/>
      </w:rPr>
      <w:t xml:space="preserve"> of </w:t>
    </w:r>
    <w:r w:rsidRPr="00334788">
      <w:rPr>
        <w:rStyle w:val="PageNumber"/>
        <w:color w:val="000080"/>
        <w:sz w:val="16"/>
      </w:rPr>
      <w:fldChar w:fldCharType="begin"/>
    </w:r>
    <w:r w:rsidRPr="00334788">
      <w:rPr>
        <w:rStyle w:val="PageNumber"/>
        <w:color w:val="000080"/>
        <w:sz w:val="16"/>
      </w:rPr>
      <w:instrText xml:space="preserve"> NUMPAGES  \* MERGEFORMAT </w:instrText>
    </w:r>
    <w:r w:rsidRPr="00334788">
      <w:rPr>
        <w:rStyle w:val="PageNumber"/>
        <w:color w:val="000080"/>
        <w:sz w:val="16"/>
      </w:rPr>
      <w:fldChar w:fldCharType="separate"/>
    </w:r>
    <w:r w:rsidR="002B7C33" w:rsidRPr="002B7C33">
      <w:rPr>
        <w:rStyle w:val="PageNumber"/>
        <w:noProof/>
        <w:color w:val="000080"/>
      </w:rPr>
      <w:t>2</w:t>
    </w:r>
    <w:r w:rsidRPr="00334788">
      <w:rPr>
        <w:rStyle w:val="PageNumber"/>
        <w:color w:val="00008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66" w:rsidRDefault="00885766" w:rsidP="00AC607D">
    <w:pPr>
      <w:tabs>
        <w:tab w:val="left" w:pos="1134"/>
        <w:tab w:val="left" w:pos="4111"/>
        <w:tab w:val="right" w:pos="6663"/>
        <w:tab w:val="left" w:pos="10632"/>
      </w:tabs>
      <w:spacing w:before="60" w:after="0" w:line="240" w:lineRule="auto"/>
      <w:ind w:left="284"/>
      <w:jc w:val="center"/>
      <w:rPr>
        <w:color w:val="000080"/>
        <w:sz w:val="16"/>
        <w:szCs w:val="16"/>
      </w:rPr>
    </w:pPr>
    <w:r w:rsidRPr="00334788">
      <w:rPr>
        <w:color w:val="000080"/>
        <w:sz w:val="16"/>
        <w:szCs w:val="16"/>
      </w:rPr>
      <w:br/>
      <w:t xml:space="preserve">the Zygma partnership </w:t>
    </w:r>
    <w:r w:rsidRPr="00334788">
      <w:rPr>
        <w:smallCaps/>
        <w:color w:val="000080"/>
        <w:sz w:val="16"/>
        <w:szCs w:val="16"/>
      </w:rPr>
      <w:t>llc</w:t>
    </w:r>
    <w:r w:rsidRPr="00334788">
      <w:rPr>
        <w:color w:val="000080"/>
        <w:sz w:val="16"/>
        <w:szCs w:val="16"/>
      </w:rPr>
      <w:br/>
      <w:t xml:space="preserve">registered in </w:t>
    </w:r>
    <w:smartTag w:uri="urn:schemas-microsoft-com:office:smarttags" w:element="State">
      <w:r w:rsidRPr="00334788">
        <w:rPr>
          <w:color w:val="000080"/>
          <w:sz w:val="16"/>
          <w:szCs w:val="16"/>
        </w:rPr>
        <w:t>California</w:t>
      </w:r>
    </w:smartTag>
    <w:r w:rsidRPr="00334788">
      <w:rPr>
        <w:color w:val="000080"/>
        <w:sz w:val="16"/>
        <w:szCs w:val="16"/>
      </w:rPr>
      <w:t xml:space="preserve">, </w:t>
    </w:r>
    <w:smartTag w:uri="urn:schemas-microsoft-com:office:smarttags" w:element="place">
      <w:smartTag w:uri="urn:schemas-microsoft-com:office:smarttags" w:element="country-region">
        <w:r w:rsidRPr="00334788">
          <w:rPr>
            <w:color w:val="000080"/>
            <w:sz w:val="16"/>
            <w:szCs w:val="16"/>
          </w:rPr>
          <w:t>USA</w:t>
        </w:r>
      </w:smartTag>
    </w:smartTag>
    <w:r w:rsidRPr="00334788">
      <w:rPr>
        <w:color w:val="000080"/>
        <w:sz w:val="16"/>
        <w:szCs w:val="16"/>
      </w:rPr>
      <w:t>, # 2005 08 81 01 08</w:t>
    </w:r>
    <w:r w:rsidRPr="00334788">
      <w:rPr>
        <w:color w:val="000080"/>
        <w:sz w:val="16"/>
        <w:szCs w:val="16"/>
      </w:rPr>
      <w:br/>
    </w:r>
  </w:p>
  <w:p w:rsidR="00885766" w:rsidRPr="00D122F9" w:rsidRDefault="00885766" w:rsidP="00EB3909">
    <w:pPr>
      <w:pStyle w:val="Footer"/>
      <w:tabs>
        <w:tab w:val="clear" w:pos="4153"/>
        <w:tab w:val="clear" w:pos="8306"/>
        <w:tab w:val="center" w:pos="5220"/>
        <w:tab w:val="right" w:pos="10440"/>
        <w:tab w:val="right" w:pos="13500"/>
      </w:tabs>
      <w:ind w:right="72"/>
      <w:rPr>
        <w:rFonts w:ascii="Times New Roman Bold" w:hAnsi="Times New Roman Bold"/>
        <w:b/>
        <w:bCs/>
        <w:smallCaps/>
        <w:color w:val="000080"/>
        <w:sz w:val="18"/>
        <w:szCs w:val="18"/>
      </w:rPr>
    </w:pPr>
    <w:r>
      <w:rPr>
        <w:rStyle w:val="PageNumber"/>
        <w:color w:val="000080"/>
        <w:sz w:val="18"/>
        <w:szCs w:val="18"/>
      </w:rPr>
      <w:br/>
      <w:t xml:space="preserve"> </w:t>
    </w:r>
    <w:r>
      <w:rPr>
        <w:rStyle w:val="PageNumber"/>
        <w:color w:val="000080"/>
        <w:sz w:val="18"/>
        <w:szCs w:val="18"/>
      </w:rPr>
      <w:tab/>
    </w:r>
    <w:r w:rsidRPr="00D122F9">
      <w:rPr>
        <w:rStyle w:val="PageNumber"/>
        <w:rFonts w:ascii="Times New Roman Bold" w:hAnsi="Times New Roman Bold"/>
        <w:b/>
        <w:bCs/>
        <w:smallCaps/>
        <w:color w:val="000080"/>
        <w:sz w:val="18"/>
        <w:szCs w:val="18"/>
      </w:rPr>
      <w:t>Zygma/Liberty</w:t>
    </w:r>
    <w:r>
      <w:rPr>
        <w:rStyle w:val="PageNumber"/>
        <w:rFonts w:ascii="Times New Roman Bold" w:hAnsi="Times New Roman Bold"/>
        <w:b/>
        <w:bCs/>
        <w:smallCaps/>
        <w:color w:val="000080"/>
        <w:sz w:val="18"/>
        <w:szCs w:val="18"/>
      </w:rPr>
      <w:t xml:space="preserve"> </w:t>
    </w:r>
    <w:smartTag w:uri="urn:schemas-microsoft-com:office:smarttags" w:element="City">
      <w:smartTag w:uri="urn:schemas-microsoft-com:office:smarttags" w:element="place">
        <w:r>
          <w:rPr>
            <w:rStyle w:val="PageNumber"/>
            <w:rFonts w:ascii="Times New Roman Bold" w:hAnsi="Times New Roman Bold"/>
            <w:b/>
            <w:bCs/>
            <w:smallCaps/>
            <w:color w:val="000080"/>
            <w:sz w:val="18"/>
            <w:szCs w:val="18"/>
          </w:rPr>
          <w:t>Alliance</w:t>
        </w:r>
      </w:smartTag>
    </w:smartTag>
    <w:r>
      <w:rPr>
        <w:rStyle w:val="PageNumber"/>
        <w:rFonts w:ascii="Times New Roman Bold" w:hAnsi="Times New Roman Bold"/>
        <w:b/>
        <w:bCs/>
        <w:smallCaps/>
        <w:color w:val="000080"/>
        <w:sz w:val="18"/>
        <w:szCs w:val="18"/>
      </w:rPr>
      <w:t xml:space="preserve"> Project</w:t>
    </w:r>
    <w:r w:rsidRPr="00D122F9">
      <w:rPr>
        <w:rStyle w:val="PageNumber"/>
        <w:rFonts w:ascii="Times New Roman Bold" w:hAnsi="Times New Roman Bold"/>
        <w:b/>
        <w:bCs/>
        <w:smallCaps/>
        <w:color w:val="000080"/>
        <w:sz w:val="18"/>
        <w:szCs w:val="18"/>
      </w:rP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66" w:rsidRDefault="00885766">
      <w:r>
        <w:separator/>
      </w:r>
    </w:p>
  </w:footnote>
  <w:footnote w:type="continuationSeparator" w:id="0">
    <w:p w:rsidR="00885766" w:rsidRDefault="00885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66" w:rsidRPr="00885766" w:rsidRDefault="00885766" w:rsidP="00082A52">
    <w:pPr>
      <w:pStyle w:val="Footer"/>
      <w:tabs>
        <w:tab w:val="clear" w:pos="4153"/>
        <w:tab w:val="clear" w:pos="8306"/>
        <w:tab w:val="left" w:pos="2127"/>
        <w:tab w:val="right" w:pos="14459"/>
      </w:tabs>
      <w:ind w:right="72"/>
      <w:rPr>
        <w:rFonts w:ascii="Times New Roman Bold" w:hAnsi="Times New Roman Bold"/>
        <w:b/>
        <w:bCs/>
        <w:smallCaps/>
        <w:color w:val="000080"/>
        <w:sz w:val="18"/>
        <w:szCs w:val="18"/>
      </w:rPr>
    </w:pPr>
    <w:r>
      <w:rPr>
        <w:rStyle w:val="PageNumber"/>
        <w:color w:val="000080"/>
        <w:sz w:val="18"/>
        <w:szCs w:val="18"/>
      </w:rPr>
      <w:t xml:space="preserve"> </w:t>
    </w:r>
    <w:r>
      <w:rPr>
        <w:noProof/>
        <w:lang w:eastAsia="en-GB"/>
      </w:rPr>
      <w:drawing>
        <wp:inline distT="0" distB="0" distL="0" distR="0">
          <wp:extent cx="405765" cy="191135"/>
          <wp:effectExtent l="0" t="0" r="0" b="0"/>
          <wp:docPr id="1" name="Picture 1" descr="Zygma LLC 2007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gma LLC 2007 clas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191135"/>
                  </a:xfrm>
                  <a:prstGeom prst="rect">
                    <a:avLst/>
                  </a:prstGeom>
                  <a:noFill/>
                  <a:ln>
                    <a:noFill/>
                  </a:ln>
                </pic:spPr>
              </pic:pic>
            </a:graphicData>
          </a:graphic>
        </wp:inline>
      </w:drawing>
    </w:r>
    <w:r>
      <w:rPr>
        <w:rStyle w:val="PageNumber"/>
        <w:color w:val="000080"/>
        <w:sz w:val="18"/>
        <w:szCs w:val="18"/>
      </w:rPr>
      <w:tab/>
    </w:r>
    <w:r w:rsidRPr="00082A52">
      <w:rPr>
        <w:rStyle w:val="PageNumber"/>
        <w:rFonts w:ascii="Times New Roman Bold" w:hAnsi="Times New Roman Bold"/>
        <w:b/>
        <w:bCs/>
        <w:smallCaps/>
        <w:color w:val="000080"/>
        <w:sz w:val="18"/>
        <w:szCs w:val="18"/>
      </w:rPr>
      <w:fldChar w:fldCharType="begin"/>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hint="eastAsia"/>
        <w:b/>
        <w:bCs/>
        <w:smallCaps/>
        <w:color w:val="000080"/>
        <w:sz w:val="18"/>
        <w:szCs w:val="18"/>
      </w:rPr>
      <w:instrText>DOCPROPERTY  Client  \* MERGEFORMAT</w:instrText>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b/>
        <w:bCs/>
        <w:smallCaps/>
        <w:color w:val="000080"/>
        <w:sz w:val="18"/>
        <w:szCs w:val="18"/>
      </w:rPr>
      <w:fldChar w:fldCharType="separate"/>
    </w:r>
    <w:r>
      <w:rPr>
        <w:rStyle w:val="PageNumber"/>
        <w:rFonts w:ascii="Times New Roman Bold" w:hAnsi="Times New Roman Bold"/>
        <w:b/>
        <w:bCs/>
        <w:smallCaps/>
        <w:color w:val="000080"/>
        <w:sz w:val="18"/>
        <w:szCs w:val="18"/>
      </w:rPr>
      <w:t>Kantara Initiative</w:t>
    </w:r>
    <w:r w:rsidRPr="00082A52">
      <w:rPr>
        <w:rStyle w:val="PageNumber"/>
        <w:rFonts w:ascii="Times New Roman Bold" w:hAnsi="Times New Roman Bold"/>
        <w:b/>
        <w:bCs/>
        <w:smallCaps/>
        <w:color w:val="000080"/>
        <w:sz w:val="18"/>
        <w:szCs w:val="18"/>
      </w:rPr>
      <w:fldChar w:fldCharType="end"/>
    </w:r>
    <w:r w:rsidRPr="00082A52">
      <w:rPr>
        <w:rStyle w:val="PageNumber"/>
        <w:rFonts w:ascii="Times New Roman Bold" w:hAnsi="Times New Roman Bold"/>
        <w:b/>
        <w:bCs/>
        <w:smallCaps/>
        <w:color w:val="000080"/>
        <w:sz w:val="18"/>
        <w:szCs w:val="18"/>
      </w:rPr>
      <w:t xml:space="preserve"> docum</w:t>
    </w:r>
    <w:r>
      <w:rPr>
        <w:rStyle w:val="PageNumber"/>
        <w:rFonts w:ascii="Times New Roman Bold" w:hAnsi="Times New Roman Bold"/>
        <w:b/>
        <w:bCs/>
        <w:smallCaps/>
        <w:color w:val="000080"/>
        <w:sz w:val="18"/>
        <w:szCs w:val="18"/>
      </w:rPr>
      <w:t>ent review/comment pro forma</w:t>
    </w:r>
    <w:r>
      <w:rPr>
        <w:rStyle w:val="PageNumber"/>
        <w:rFonts w:ascii="Times New Roman Bold" w:hAnsi="Times New Roman Bold"/>
        <w:b/>
        <w:bCs/>
        <w:smallCaps/>
        <w:color w:val="000080"/>
        <w:sz w:val="18"/>
        <w:szCs w:val="18"/>
      </w:rPr>
      <w:br/>
      <w:t>Doc Reference:</w:t>
    </w:r>
    <w:r>
      <w:rPr>
        <w:rStyle w:val="PageNumber"/>
        <w:rFonts w:ascii="Times New Roman Bold" w:hAnsi="Times New Roman Bold"/>
        <w:b/>
        <w:bCs/>
        <w:smallCaps/>
        <w:color w:val="000080"/>
        <w:sz w:val="18"/>
        <w:szCs w:val="18"/>
      </w:rPr>
      <w:tab/>
    </w:r>
    <w:r w:rsidRPr="002C71FB">
      <w:rPr>
        <w:rStyle w:val="PageNumber"/>
        <w:rFonts w:ascii="Times New Roman Bold" w:hAnsi="Times New Roman Bold"/>
        <w:b/>
        <w:bCs/>
        <w:smallCaps/>
        <w:color w:val="000080"/>
        <w:sz w:val="18"/>
        <w:szCs w:val="18"/>
      </w:rPr>
      <w:t>NSTIC Governance NOI - KI response V0.</w:t>
    </w:r>
    <w:r w:rsidR="002B7C33">
      <w:rPr>
        <w:rStyle w:val="PageNumber"/>
        <w:rFonts w:ascii="Times New Roman Bold" w:hAnsi="Times New Roman Bold"/>
        <w:b/>
        <w:bCs/>
        <w:smallCaps/>
        <w:color w:val="000080"/>
        <w:sz w:val="18"/>
        <w:szCs w:val="18"/>
      </w:rPr>
      <w:t>1.0</w:t>
    </w:r>
    <w:r w:rsidRPr="00EE30B5">
      <w:rPr>
        <w:rStyle w:val="PageNumber"/>
        <w:b/>
        <w:bCs/>
        <w:smallCaps/>
        <w:color w:val="000080"/>
        <w:sz w:val="18"/>
        <w:szCs w:val="18"/>
      </w:rPr>
      <w:tab/>
      <w:t>Date:</w:t>
    </w:r>
    <w:r>
      <w:rPr>
        <w:rStyle w:val="PageNumber"/>
        <w:b/>
        <w:bCs/>
        <w:smallCaps/>
        <w:color w:val="000080"/>
        <w:sz w:val="18"/>
        <w:szCs w:val="18"/>
      </w:rPr>
      <w:t xml:space="preserve">   </w:t>
    </w:r>
    <w:r>
      <w:rPr>
        <w:rStyle w:val="PageNumber"/>
        <w:rFonts w:ascii="Times New Roman Bold" w:hAnsi="Times New Roman Bold"/>
        <w:b/>
        <w:bCs/>
        <w:smallCaps/>
        <w:color w:val="000080"/>
        <w:sz w:val="18"/>
        <w:szCs w:val="18"/>
      </w:rPr>
      <w:fldChar w:fldCharType="begin"/>
    </w:r>
    <w:r>
      <w:rPr>
        <w:rStyle w:val="PageNumber"/>
        <w:rFonts w:ascii="Times New Roman Bold" w:hAnsi="Times New Roman Bold"/>
        <w:b/>
        <w:bCs/>
        <w:smallCaps/>
        <w:color w:val="000080"/>
        <w:sz w:val="18"/>
        <w:szCs w:val="18"/>
      </w:rPr>
      <w:instrText xml:space="preserve"> </w:instrText>
    </w:r>
    <w:r>
      <w:rPr>
        <w:rStyle w:val="PageNumber"/>
        <w:rFonts w:ascii="Times New Roman Bold" w:hAnsi="Times New Roman Bold" w:hint="eastAsia"/>
        <w:b/>
        <w:bCs/>
        <w:smallCaps/>
        <w:color w:val="000080"/>
        <w:sz w:val="18"/>
        <w:szCs w:val="18"/>
      </w:rPr>
      <w:instrText>DOCPROPERTY  "Date completed"  \* MERGEFORMAT</w:instrText>
    </w:r>
    <w:r>
      <w:rPr>
        <w:rStyle w:val="PageNumber"/>
        <w:rFonts w:ascii="Times New Roman Bold" w:hAnsi="Times New Roman Bold"/>
        <w:b/>
        <w:bCs/>
        <w:smallCaps/>
        <w:color w:val="000080"/>
        <w:sz w:val="18"/>
        <w:szCs w:val="18"/>
      </w:rPr>
      <w:instrText xml:space="preserve"> </w:instrText>
    </w:r>
    <w:r>
      <w:rPr>
        <w:rStyle w:val="PageNumber"/>
        <w:rFonts w:ascii="Times New Roman Bold" w:hAnsi="Times New Roman Bold"/>
        <w:b/>
        <w:bCs/>
        <w:smallCaps/>
        <w:color w:val="000080"/>
        <w:sz w:val="18"/>
        <w:szCs w:val="18"/>
      </w:rPr>
      <w:fldChar w:fldCharType="separate"/>
    </w:r>
    <w:r>
      <w:rPr>
        <w:rStyle w:val="PageNumber"/>
        <w:rFonts w:ascii="Times New Roman Bold" w:hAnsi="Times New Roman Bold" w:hint="eastAsia"/>
        <w:b/>
        <w:bCs/>
        <w:smallCaps/>
        <w:color w:val="000080"/>
        <w:sz w:val="18"/>
        <w:szCs w:val="18"/>
      </w:rPr>
      <w:t>«</w:t>
    </w:r>
    <w:r>
      <w:rPr>
        <w:rStyle w:val="PageNumber"/>
        <w:rFonts w:ascii="Times New Roman Bold" w:hAnsi="Times New Roman Bold"/>
        <w:b/>
        <w:bCs/>
        <w:smallCaps/>
        <w:color w:val="000080"/>
        <w:sz w:val="18"/>
        <w:szCs w:val="18"/>
      </w:rPr>
      <w:t>2011-07-dd</w:t>
    </w:r>
    <w:r>
      <w:rPr>
        <w:rStyle w:val="PageNumber"/>
        <w:rFonts w:ascii="Times New Roman Bold" w:hAnsi="Times New Roman Bold" w:hint="eastAsia"/>
        <w:b/>
        <w:bCs/>
        <w:smallCaps/>
        <w:color w:val="000080"/>
        <w:sz w:val="18"/>
        <w:szCs w:val="18"/>
      </w:rPr>
      <w:t>»</w:t>
    </w:r>
    <w:r>
      <w:rPr>
        <w:rStyle w:val="PageNumber"/>
        <w:rFonts w:ascii="Times New Roman Bold" w:hAnsi="Times New Roman Bold"/>
        <w:b/>
        <w:bCs/>
        <w:smallCaps/>
        <w:color w:val="000080"/>
        <w:sz w:val="18"/>
        <w:szCs w:val="18"/>
      </w:rPr>
      <w:fldChar w:fldCharType="end"/>
    </w:r>
    <w:r>
      <w:rPr>
        <w:rStyle w:val="PageNumber"/>
        <w:rFonts w:ascii="Times New Roman Bold" w:hAnsi="Times New Roman Bold"/>
        <w:b/>
        <w:bCs/>
        <w:smallCaps/>
        <w:color w:val="000080"/>
        <w:sz w:val="18"/>
        <w:szCs w:val="18"/>
      </w:rPr>
      <w:br/>
      <w:t>Doc Title:</w:t>
    </w:r>
    <w:r>
      <w:rPr>
        <w:rStyle w:val="PageNumber"/>
        <w:rFonts w:ascii="Times New Roman Bold" w:hAnsi="Times New Roman Bold"/>
        <w:b/>
        <w:bCs/>
        <w:smallCaps/>
        <w:color w:val="000080"/>
        <w:sz w:val="18"/>
        <w:szCs w:val="18"/>
      </w:rPr>
      <w:tab/>
    </w:r>
    <w:r w:rsidRPr="00082A52">
      <w:rPr>
        <w:rStyle w:val="PageNumber"/>
        <w:rFonts w:ascii="Times New Roman Bold" w:hAnsi="Times New Roman Bold"/>
        <w:b/>
        <w:bCs/>
        <w:smallCaps/>
        <w:color w:val="000080"/>
        <w:sz w:val="18"/>
        <w:szCs w:val="18"/>
      </w:rPr>
      <w:fldChar w:fldCharType="begin"/>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hint="eastAsia"/>
        <w:b/>
        <w:bCs/>
        <w:smallCaps/>
        <w:color w:val="000080"/>
        <w:sz w:val="18"/>
        <w:szCs w:val="18"/>
      </w:rPr>
      <w:instrText>DOCPROPERTY  Title  \* MERGEFORMAT</w:instrText>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b/>
        <w:bCs/>
        <w:smallCaps/>
        <w:color w:val="000080"/>
        <w:sz w:val="18"/>
        <w:szCs w:val="18"/>
      </w:rPr>
      <w:fldChar w:fldCharType="separate"/>
    </w:r>
    <w:r>
      <w:rPr>
        <w:rStyle w:val="PageNumber"/>
        <w:rFonts w:ascii="Times New Roman Bold" w:hAnsi="Times New Roman Bold"/>
        <w:b/>
        <w:bCs/>
        <w:smallCaps/>
        <w:color w:val="000080"/>
        <w:sz w:val="18"/>
        <w:szCs w:val="18"/>
      </w:rPr>
      <w:t>NSTIC Governance NOI Response</w:t>
    </w:r>
    <w:r w:rsidRPr="00082A52">
      <w:rPr>
        <w:rStyle w:val="PageNumber"/>
        <w:rFonts w:ascii="Times New Roman Bold" w:hAnsi="Times New Roman Bold"/>
        <w:b/>
        <w:bCs/>
        <w:smallCaps/>
        <w:color w:val="000080"/>
        <w:sz w:val="18"/>
        <w:szCs w:val="18"/>
      </w:rPr>
      <w:fldChar w:fldCharType="end"/>
    </w:r>
    <w:r>
      <w:rPr>
        <w:rStyle w:val="PageNumber"/>
        <w:rFonts w:ascii="Times New Roman Bold" w:hAnsi="Times New Roman Bold"/>
        <w:b/>
        <w:bCs/>
        <w:smallCaps/>
        <w:color w:val="000080"/>
        <w:sz w:val="18"/>
        <w:szCs w:val="18"/>
      </w:rPr>
      <w:br/>
      <w:t>Reviewer:</w:t>
    </w:r>
    <w:r>
      <w:rPr>
        <w:rStyle w:val="PageNumber"/>
        <w:rFonts w:ascii="Times New Roman Bold" w:hAnsi="Times New Roman Bold"/>
        <w:b/>
        <w:bCs/>
        <w:smallCaps/>
        <w:color w:val="000080"/>
        <w:sz w:val="18"/>
        <w:szCs w:val="18"/>
      </w:rPr>
      <w:tab/>
    </w:r>
    <w:r w:rsidRPr="00082A52">
      <w:rPr>
        <w:rStyle w:val="PageNumber"/>
        <w:rFonts w:ascii="Times New Roman Bold" w:hAnsi="Times New Roman Bold"/>
        <w:b/>
        <w:bCs/>
        <w:smallCaps/>
        <w:color w:val="000080"/>
        <w:sz w:val="18"/>
        <w:szCs w:val="18"/>
      </w:rPr>
      <w:fldChar w:fldCharType="begin"/>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hint="eastAsia"/>
        <w:b/>
        <w:bCs/>
        <w:smallCaps/>
        <w:color w:val="000080"/>
        <w:sz w:val="18"/>
        <w:szCs w:val="18"/>
      </w:rPr>
      <w:instrText>DOCPROPERTY  reviewerId  \* MERGEFORMAT</w:instrText>
    </w:r>
    <w:r w:rsidRPr="00082A52">
      <w:rPr>
        <w:rStyle w:val="PageNumber"/>
        <w:rFonts w:ascii="Times New Roman Bold" w:hAnsi="Times New Roman Bold"/>
        <w:b/>
        <w:bCs/>
        <w:smallCaps/>
        <w:color w:val="000080"/>
        <w:sz w:val="18"/>
        <w:szCs w:val="18"/>
      </w:rPr>
      <w:instrText xml:space="preserve"> </w:instrText>
    </w:r>
    <w:r w:rsidRPr="00082A52">
      <w:rPr>
        <w:rStyle w:val="PageNumber"/>
        <w:rFonts w:ascii="Times New Roman Bold" w:hAnsi="Times New Roman Bold"/>
        <w:b/>
        <w:bCs/>
        <w:smallCaps/>
        <w:color w:val="000080"/>
        <w:sz w:val="18"/>
        <w:szCs w:val="18"/>
      </w:rPr>
      <w:fldChar w:fldCharType="separate"/>
    </w:r>
    <w:r>
      <w:rPr>
        <w:rStyle w:val="PageNumber"/>
        <w:rFonts w:ascii="Times New Roman Bold" w:hAnsi="Times New Roman Bold" w:hint="eastAsia"/>
        <w:b/>
        <w:bCs/>
        <w:smallCaps/>
        <w:color w:val="000080"/>
        <w:sz w:val="18"/>
        <w:szCs w:val="18"/>
      </w:rPr>
      <w:t>«</w:t>
    </w:r>
    <w:r>
      <w:rPr>
        <w:rStyle w:val="PageNumber"/>
        <w:rFonts w:ascii="Times New Roman Bold" w:hAnsi="Times New Roman Bold"/>
        <w:b/>
        <w:bCs/>
        <w:smallCaps/>
        <w:color w:val="000080"/>
        <w:sz w:val="18"/>
        <w:szCs w:val="18"/>
      </w:rPr>
      <w:t>ReviewerId</w:t>
    </w:r>
    <w:r>
      <w:rPr>
        <w:rStyle w:val="PageNumber"/>
        <w:rFonts w:ascii="Times New Roman Bold" w:hAnsi="Times New Roman Bold" w:hint="eastAsia"/>
        <w:b/>
        <w:bCs/>
        <w:smallCaps/>
        <w:color w:val="000080"/>
        <w:sz w:val="18"/>
        <w:szCs w:val="18"/>
      </w:rPr>
      <w:t>»</w:t>
    </w:r>
    <w:r w:rsidRPr="00082A52">
      <w:rPr>
        <w:rStyle w:val="PageNumber"/>
        <w:rFonts w:ascii="Times New Roman Bold" w:hAnsi="Times New Roman Bold"/>
        <w:b/>
        <w:bCs/>
        <w:smallCaps/>
        <w:color w:val="000080"/>
        <w:sz w:val="18"/>
        <w:szCs w:val="18"/>
      </w:rPr>
      <w:fldChar w:fldCharType="end"/>
    </w:r>
    <w:r>
      <w:rPr>
        <w:rStyle w:val="PageNumber"/>
        <w:rFonts w:ascii="Times New Roman Bold" w:hAnsi="Times New Roman Bold"/>
        <w:b/>
        <w:bCs/>
        <w:smallCaps/>
        <w:color w:val="000080"/>
        <w:sz w:val="18"/>
        <w:szCs w:val="18"/>
      </w:rPr>
      <w:tab/>
    </w:r>
    <w:r>
      <w:rPr>
        <w:u w:val="single"/>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66" w:rsidRDefault="00885766" w:rsidP="003847EB">
    <w:pPr>
      <w:pStyle w:val="Footer"/>
      <w:tabs>
        <w:tab w:val="clear" w:pos="4153"/>
        <w:tab w:val="clear" w:pos="8306"/>
        <w:tab w:val="center" w:pos="5220"/>
        <w:tab w:val="right" w:pos="10440"/>
        <w:tab w:val="right" w:pos="13500"/>
      </w:tabs>
      <w:ind w:right="72"/>
    </w:pPr>
    <w:r>
      <w:rPr>
        <w:noProof/>
        <w:lang w:eastAsia="en-GB"/>
      </w:rPr>
      <w:drawing>
        <wp:inline distT="0" distB="0" distL="0" distR="0">
          <wp:extent cx="405765" cy="191135"/>
          <wp:effectExtent l="0" t="0" r="0" b="0"/>
          <wp:docPr id="2" name="Picture 2" descr="Zygma LLC 2007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ygma LLC 2007 clas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191135"/>
                  </a:xfrm>
                  <a:prstGeom prst="rect">
                    <a:avLst/>
                  </a:prstGeom>
                  <a:noFill/>
                  <a:ln>
                    <a:noFill/>
                  </a:ln>
                </pic:spPr>
              </pic:pic>
            </a:graphicData>
          </a:graphic>
        </wp:inline>
      </w:drawing>
    </w:r>
    <w:r>
      <w:rPr>
        <w:rStyle w:val="PageNumber"/>
        <w:color w:val="000080"/>
        <w:sz w:val="18"/>
        <w:szCs w:val="18"/>
      </w:rPr>
      <w:tab/>
    </w:r>
    <w:r w:rsidRPr="00D122F9">
      <w:rPr>
        <w:rStyle w:val="PageNumber"/>
        <w:rFonts w:ascii="Times New Roman Bold" w:hAnsi="Times New Roman Bold"/>
        <w:b/>
        <w:bCs/>
        <w:smallCaps/>
        <w:color w:val="000080"/>
        <w:sz w:val="18"/>
        <w:szCs w:val="18"/>
      </w:rPr>
      <w:t>Zygma/</w:t>
    </w:r>
    <w:r>
      <w:rPr>
        <w:rStyle w:val="PageNumber"/>
        <w:rFonts w:ascii="Times New Roman Bold" w:hAnsi="Times New Roman Bold"/>
        <w:b/>
        <w:bCs/>
        <w:smallCaps/>
        <w:color w:val="000080"/>
        <w:sz w:val="18"/>
        <w:szCs w:val="18"/>
      </w:rPr>
      <w:t>Client document review/comment pro forma</w:t>
    </w:r>
    <w:r>
      <w:rPr>
        <w:rStyle w:val="PageNumber"/>
        <w:rFonts w:ascii="Times New Roman Bold" w:hAnsi="Times New Roman Bold"/>
        <w:b/>
        <w:bCs/>
        <w:smallCaps/>
        <w:color w:val="000080"/>
        <w:sz w:val="18"/>
        <w:szCs w:val="18"/>
      </w:rPr>
      <w:br/>
      <w:t xml:space="preserve">Reference doc:  </w:t>
    </w:r>
    <w:r>
      <w:rPr>
        <w:rStyle w:val="PageNumber"/>
        <w:rFonts w:ascii="Times New Roman Bold" w:hAnsi="Times New Roman Bold"/>
        <w:b/>
        <w:bCs/>
        <w:smallCaps/>
        <w:color w:val="000080"/>
        <w:sz w:val="18"/>
        <w:szCs w:val="18"/>
      </w:rPr>
      <w:br/>
      <w:t>Reviewer:</w:t>
    </w:r>
    <w:r>
      <w:rPr>
        <w:rStyle w:val="PageNumber"/>
        <w:rFonts w:ascii="Times New Roman Bold" w:hAnsi="Times New Roman Bold"/>
        <w:b/>
        <w:bCs/>
        <w:smallCaps/>
        <w:color w:val="000080"/>
        <w:sz w:val="18"/>
        <w:szCs w:val="18"/>
      </w:rPr>
      <w:tab/>
    </w:r>
    <w:r>
      <w:rPr>
        <w:u w:val="single"/>
      </w:rPr>
      <w:br/>
    </w:r>
  </w:p>
  <w:p w:rsidR="00885766" w:rsidRPr="003847EB" w:rsidRDefault="00885766" w:rsidP="003847EB">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C7938"/>
    <w:lvl w:ilvl="0">
      <w:start w:val="1"/>
      <w:numFmt w:val="decimal"/>
      <w:lvlText w:val="%1."/>
      <w:lvlJc w:val="left"/>
      <w:pPr>
        <w:tabs>
          <w:tab w:val="num" w:pos="1492"/>
        </w:tabs>
        <w:ind w:left="1492" w:hanging="360"/>
      </w:pPr>
    </w:lvl>
  </w:abstractNum>
  <w:abstractNum w:abstractNumId="1">
    <w:nsid w:val="FFFFFF7D"/>
    <w:multiLevelType w:val="singleLevel"/>
    <w:tmpl w:val="5E2888D6"/>
    <w:lvl w:ilvl="0">
      <w:start w:val="1"/>
      <w:numFmt w:val="decimal"/>
      <w:lvlText w:val="%1."/>
      <w:lvlJc w:val="left"/>
      <w:pPr>
        <w:tabs>
          <w:tab w:val="num" w:pos="1209"/>
        </w:tabs>
        <w:ind w:left="1209" w:hanging="360"/>
      </w:pPr>
    </w:lvl>
  </w:abstractNum>
  <w:abstractNum w:abstractNumId="2">
    <w:nsid w:val="FFFFFF7E"/>
    <w:multiLevelType w:val="singleLevel"/>
    <w:tmpl w:val="1AAA489E"/>
    <w:lvl w:ilvl="0">
      <w:start w:val="1"/>
      <w:numFmt w:val="decimal"/>
      <w:lvlText w:val="%1."/>
      <w:lvlJc w:val="left"/>
      <w:pPr>
        <w:tabs>
          <w:tab w:val="num" w:pos="926"/>
        </w:tabs>
        <w:ind w:left="926" w:hanging="360"/>
      </w:pPr>
    </w:lvl>
  </w:abstractNum>
  <w:abstractNum w:abstractNumId="3">
    <w:nsid w:val="FFFFFF7F"/>
    <w:multiLevelType w:val="singleLevel"/>
    <w:tmpl w:val="B3E84BE2"/>
    <w:lvl w:ilvl="0">
      <w:start w:val="1"/>
      <w:numFmt w:val="decimal"/>
      <w:lvlText w:val="%1."/>
      <w:lvlJc w:val="left"/>
      <w:pPr>
        <w:tabs>
          <w:tab w:val="num" w:pos="643"/>
        </w:tabs>
        <w:ind w:left="643" w:hanging="360"/>
      </w:pPr>
    </w:lvl>
  </w:abstractNum>
  <w:abstractNum w:abstractNumId="4">
    <w:nsid w:val="FFFFFF80"/>
    <w:multiLevelType w:val="singleLevel"/>
    <w:tmpl w:val="9A5432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580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4C5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D236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9E91D6"/>
    <w:lvl w:ilvl="0">
      <w:start w:val="1"/>
      <w:numFmt w:val="decimal"/>
      <w:lvlText w:val="%1."/>
      <w:lvlJc w:val="left"/>
      <w:pPr>
        <w:tabs>
          <w:tab w:val="num" w:pos="360"/>
        </w:tabs>
        <w:ind w:left="360" w:hanging="360"/>
      </w:pPr>
    </w:lvl>
  </w:abstractNum>
  <w:abstractNum w:abstractNumId="9">
    <w:nsid w:val="FFFFFF89"/>
    <w:multiLevelType w:val="singleLevel"/>
    <w:tmpl w:val="75281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1171F5"/>
    <w:multiLevelType w:val="hybridMultilevel"/>
    <w:tmpl w:val="1766E460"/>
    <w:lvl w:ilvl="0" w:tplc="7C704AEC">
      <w:start w:val="1"/>
      <w:numFmt w:val="decimal"/>
      <w:lvlText w:val="RevId-%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580013"/>
    <w:multiLevelType w:val="multilevel"/>
    <w:tmpl w:val="1766E460"/>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47374B"/>
    <w:multiLevelType w:val="hybridMultilevel"/>
    <w:tmpl w:val="DE48ED7E"/>
    <w:lvl w:ilvl="0" w:tplc="1478943A">
      <w:start w:val="165"/>
      <w:numFmt w:val="bullet"/>
      <w:lvlText w:val="Σ"/>
      <w:lvlJc w:val="left"/>
      <w:pPr>
        <w:tabs>
          <w:tab w:val="num" w:pos="1440"/>
        </w:tabs>
        <w:ind w:left="1440" w:hanging="360"/>
      </w:pPr>
      <w:rPr>
        <w:rFonts w:ascii="Times New Roman" w:hAnsi="Times New Roman" w:cs="Times New Roman"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6525D9"/>
    <w:multiLevelType w:val="multilevel"/>
    <w:tmpl w:val="1766E460"/>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F43BE1"/>
    <w:multiLevelType w:val="multilevel"/>
    <w:tmpl w:val="7A6E3AAC"/>
    <w:lvl w:ilvl="0">
      <w:start w:val="1"/>
      <w:numFmt w:val="decimal"/>
      <w:lvlText w:val="RevId-%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3944D4"/>
    <w:multiLevelType w:val="hybridMultilevel"/>
    <w:tmpl w:val="632E7782"/>
    <w:lvl w:ilvl="0" w:tplc="F0DCBF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934DFC"/>
    <w:multiLevelType w:val="multilevel"/>
    <w:tmpl w:val="A3AA5496"/>
    <w:lvl w:ilvl="0">
      <w:start w:val="1"/>
      <w:numFmt w:val="bullet"/>
      <w:lvlText w:val=""/>
      <w:lvlJc w:val="left"/>
      <w:pPr>
        <w:tabs>
          <w:tab w:val="num" w:pos="1440"/>
        </w:tabs>
        <w:ind w:left="144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734102"/>
    <w:multiLevelType w:val="hybridMultilevel"/>
    <w:tmpl w:val="8B5A9BE8"/>
    <w:lvl w:ilvl="0" w:tplc="8F3A305E">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637ED0"/>
    <w:multiLevelType w:val="hybridMultilevel"/>
    <w:tmpl w:val="269A2E4C"/>
    <w:lvl w:ilvl="0" w:tplc="FB8234E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D6B65A8"/>
    <w:multiLevelType w:val="hybridMultilevel"/>
    <w:tmpl w:val="2FB813A0"/>
    <w:lvl w:ilvl="0" w:tplc="6874C2F6">
      <w:start w:val="1"/>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FD5D4E"/>
    <w:multiLevelType w:val="hybridMultilevel"/>
    <w:tmpl w:val="A3AA5496"/>
    <w:lvl w:ilvl="0" w:tplc="3550BC60">
      <w:start w:val="1"/>
      <w:numFmt w:val="bullet"/>
      <w:lvlText w:val=""/>
      <w:lvlJc w:val="left"/>
      <w:pPr>
        <w:tabs>
          <w:tab w:val="num" w:pos="1440"/>
        </w:tabs>
        <w:ind w:left="144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D808C6"/>
    <w:multiLevelType w:val="multilevel"/>
    <w:tmpl w:val="2E447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AB1F2B"/>
    <w:multiLevelType w:val="singleLevel"/>
    <w:tmpl w:val="0809000F"/>
    <w:lvl w:ilvl="0">
      <w:start w:val="1"/>
      <w:numFmt w:val="decimal"/>
      <w:lvlText w:val="%1."/>
      <w:lvlJc w:val="left"/>
      <w:pPr>
        <w:tabs>
          <w:tab w:val="num" w:pos="360"/>
        </w:tabs>
        <w:ind w:left="360" w:hanging="360"/>
      </w:pPr>
    </w:lvl>
  </w:abstractNum>
  <w:abstractNum w:abstractNumId="23">
    <w:nsid w:val="5FF92A6B"/>
    <w:multiLevelType w:val="hybridMultilevel"/>
    <w:tmpl w:val="7B18D74C"/>
    <w:lvl w:ilvl="0" w:tplc="D4BA8B4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176A1"/>
    <w:multiLevelType w:val="hybridMultilevel"/>
    <w:tmpl w:val="DDBC2654"/>
    <w:lvl w:ilvl="0" w:tplc="8C08B29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5">
    <w:nsid w:val="75F511BD"/>
    <w:multiLevelType w:val="multilevel"/>
    <w:tmpl w:val="3C2499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20"/>
  </w:num>
  <w:num w:numId="15">
    <w:abstractNumId w:val="16"/>
  </w:num>
  <w:num w:numId="16">
    <w:abstractNumId w:val="12"/>
  </w:num>
  <w:num w:numId="17">
    <w:abstractNumId w:val="17"/>
  </w:num>
  <w:num w:numId="18">
    <w:abstractNumId w:val="18"/>
  </w:num>
  <w:num w:numId="19">
    <w:abstractNumId w:val="25"/>
  </w:num>
  <w:num w:numId="20">
    <w:abstractNumId w:val="10"/>
  </w:num>
  <w:num w:numId="21">
    <w:abstractNumId w:val="21"/>
  </w:num>
  <w:num w:numId="22">
    <w:abstractNumId w:val="14"/>
  </w:num>
  <w:num w:numId="23">
    <w:abstractNumId w:val="13"/>
  </w:num>
  <w:num w:numId="24">
    <w:abstractNumId w:val="19"/>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isplayBackgroundShape/>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90"/>
    <w:rsid w:val="000038EA"/>
    <w:rsid w:val="00014417"/>
    <w:rsid w:val="00017359"/>
    <w:rsid w:val="000176BC"/>
    <w:rsid w:val="00020D88"/>
    <w:rsid w:val="00030D4E"/>
    <w:rsid w:val="00033249"/>
    <w:rsid w:val="000369B5"/>
    <w:rsid w:val="0005018D"/>
    <w:rsid w:val="00065E72"/>
    <w:rsid w:val="00067572"/>
    <w:rsid w:val="00070B0D"/>
    <w:rsid w:val="00082A52"/>
    <w:rsid w:val="00086A94"/>
    <w:rsid w:val="0009541C"/>
    <w:rsid w:val="00095D45"/>
    <w:rsid w:val="00097829"/>
    <w:rsid w:val="000A2150"/>
    <w:rsid w:val="000A5FE8"/>
    <w:rsid w:val="000B0368"/>
    <w:rsid w:val="000B5776"/>
    <w:rsid w:val="000C2FFC"/>
    <w:rsid w:val="000C5A7C"/>
    <w:rsid w:val="000D1D7D"/>
    <w:rsid w:val="000D33E6"/>
    <w:rsid w:val="000D5470"/>
    <w:rsid w:val="000D7D26"/>
    <w:rsid w:val="000E6972"/>
    <w:rsid w:val="000F1BB0"/>
    <w:rsid w:val="000F49DE"/>
    <w:rsid w:val="000F70AF"/>
    <w:rsid w:val="00102118"/>
    <w:rsid w:val="0010458B"/>
    <w:rsid w:val="0011151D"/>
    <w:rsid w:val="00114D63"/>
    <w:rsid w:val="00120BDF"/>
    <w:rsid w:val="0012149B"/>
    <w:rsid w:val="00122F9D"/>
    <w:rsid w:val="001276E6"/>
    <w:rsid w:val="00131990"/>
    <w:rsid w:val="00132243"/>
    <w:rsid w:val="00141533"/>
    <w:rsid w:val="00141776"/>
    <w:rsid w:val="0014745F"/>
    <w:rsid w:val="001475E2"/>
    <w:rsid w:val="0015070B"/>
    <w:rsid w:val="00150894"/>
    <w:rsid w:val="001844CA"/>
    <w:rsid w:val="00190051"/>
    <w:rsid w:val="00197A1E"/>
    <w:rsid w:val="001A75B8"/>
    <w:rsid w:val="001B0321"/>
    <w:rsid w:val="001C7821"/>
    <w:rsid w:val="001D411F"/>
    <w:rsid w:val="001D58B1"/>
    <w:rsid w:val="001E0CE4"/>
    <w:rsid w:val="001F00A9"/>
    <w:rsid w:val="001F0649"/>
    <w:rsid w:val="001F19F9"/>
    <w:rsid w:val="00202D80"/>
    <w:rsid w:val="00203372"/>
    <w:rsid w:val="0020664E"/>
    <w:rsid w:val="002179FC"/>
    <w:rsid w:val="00224B59"/>
    <w:rsid w:val="00237BFD"/>
    <w:rsid w:val="00237FFC"/>
    <w:rsid w:val="00240493"/>
    <w:rsid w:val="00244C12"/>
    <w:rsid w:val="0026526C"/>
    <w:rsid w:val="0026741F"/>
    <w:rsid w:val="00274D9F"/>
    <w:rsid w:val="00280A17"/>
    <w:rsid w:val="0029299A"/>
    <w:rsid w:val="00294EA5"/>
    <w:rsid w:val="002A24AA"/>
    <w:rsid w:val="002B147D"/>
    <w:rsid w:val="002B7C33"/>
    <w:rsid w:val="002C71FB"/>
    <w:rsid w:val="002D1D17"/>
    <w:rsid w:val="002E120F"/>
    <w:rsid w:val="002E40A9"/>
    <w:rsid w:val="002F0163"/>
    <w:rsid w:val="002F6EB8"/>
    <w:rsid w:val="00300CFD"/>
    <w:rsid w:val="003079E0"/>
    <w:rsid w:val="00310A02"/>
    <w:rsid w:val="00317FF3"/>
    <w:rsid w:val="00330269"/>
    <w:rsid w:val="00334788"/>
    <w:rsid w:val="003364D0"/>
    <w:rsid w:val="00337A70"/>
    <w:rsid w:val="003453F6"/>
    <w:rsid w:val="003457B6"/>
    <w:rsid w:val="00347883"/>
    <w:rsid w:val="0035262D"/>
    <w:rsid w:val="003577D3"/>
    <w:rsid w:val="00360632"/>
    <w:rsid w:val="00370B4C"/>
    <w:rsid w:val="00375ACB"/>
    <w:rsid w:val="003847EB"/>
    <w:rsid w:val="00387F52"/>
    <w:rsid w:val="00393771"/>
    <w:rsid w:val="003A1844"/>
    <w:rsid w:val="003A55CA"/>
    <w:rsid w:val="003B04E3"/>
    <w:rsid w:val="003C48AE"/>
    <w:rsid w:val="003C5EA7"/>
    <w:rsid w:val="003C63EE"/>
    <w:rsid w:val="003D438C"/>
    <w:rsid w:val="003D4998"/>
    <w:rsid w:val="003D6FDC"/>
    <w:rsid w:val="003E42FD"/>
    <w:rsid w:val="003E5097"/>
    <w:rsid w:val="00413DE0"/>
    <w:rsid w:val="004267AC"/>
    <w:rsid w:val="00431F27"/>
    <w:rsid w:val="00436B4A"/>
    <w:rsid w:val="00443A93"/>
    <w:rsid w:val="00444014"/>
    <w:rsid w:val="004456C7"/>
    <w:rsid w:val="0045245F"/>
    <w:rsid w:val="004715E5"/>
    <w:rsid w:val="00472C67"/>
    <w:rsid w:val="004750F0"/>
    <w:rsid w:val="004844CC"/>
    <w:rsid w:val="00493B09"/>
    <w:rsid w:val="004942D4"/>
    <w:rsid w:val="004A04CE"/>
    <w:rsid w:val="004A7518"/>
    <w:rsid w:val="004C652B"/>
    <w:rsid w:val="004D3A5C"/>
    <w:rsid w:val="004E5AE5"/>
    <w:rsid w:val="004F1D1C"/>
    <w:rsid w:val="00507E5F"/>
    <w:rsid w:val="00514EC9"/>
    <w:rsid w:val="00515C26"/>
    <w:rsid w:val="00520208"/>
    <w:rsid w:val="00533B37"/>
    <w:rsid w:val="00534F91"/>
    <w:rsid w:val="00535F8C"/>
    <w:rsid w:val="00540563"/>
    <w:rsid w:val="005419A6"/>
    <w:rsid w:val="005458E8"/>
    <w:rsid w:val="00550E02"/>
    <w:rsid w:val="00555642"/>
    <w:rsid w:val="005567B4"/>
    <w:rsid w:val="00564802"/>
    <w:rsid w:val="005704D0"/>
    <w:rsid w:val="00572CEA"/>
    <w:rsid w:val="005744EE"/>
    <w:rsid w:val="005840F8"/>
    <w:rsid w:val="005878A6"/>
    <w:rsid w:val="005959C8"/>
    <w:rsid w:val="005A1930"/>
    <w:rsid w:val="005C0690"/>
    <w:rsid w:val="005C5E48"/>
    <w:rsid w:val="005D0FE1"/>
    <w:rsid w:val="005D2FCF"/>
    <w:rsid w:val="005E06E5"/>
    <w:rsid w:val="005E24AC"/>
    <w:rsid w:val="006007E4"/>
    <w:rsid w:val="00600ECC"/>
    <w:rsid w:val="006011A2"/>
    <w:rsid w:val="00604BED"/>
    <w:rsid w:val="00611287"/>
    <w:rsid w:val="006201F6"/>
    <w:rsid w:val="00620745"/>
    <w:rsid w:val="00642DE6"/>
    <w:rsid w:val="00656EE6"/>
    <w:rsid w:val="0066147F"/>
    <w:rsid w:val="006649AB"/>
    <w:rsid w:val="00665D1E"/>
    <w:rsid w:val="006663BD"/>
    <w:rsid w:val="0067072A"/>
    <w:rsid w:val="006824C2"/>
    <w:rsid w:val="00687BC9"/>
    <w:rsid w:val="00691539"/>
    <w:rsid w:val="006A6A6E"/>
    <w:rsid w:val="006B5E64"/>
    <w:rsid w:val="006C2AF6"/>
    <w:rsid w:val="006C3776"/>
    <w:rsid w:val="006C5B33"/>
    <w:rsid w:val="006C7369"/>
    <w:rsid w:val="006D3603"/>
    <w:rsid w:val="006D4FCE"/>
    <w:rsid w:val="006D5907"/>
    <w:rsid w:val="006E5C6A"/>
    <w:rsid w:val="006E6029"/>
    <w:rsid w:val="00700EC1"/>
    <w:rsid w:val="007024A5"/>
    <w:rsid w:val="00705F42"/>
    <w:rsid w:val="007102AF"/>
    <w:rsid w:val="00721ED3"/>
    <w:rsid w:val="0072302D"/>
    <w:rsid w:val="007233AE"/>
    <w:rsid w:val="00727BC3"/>
    <w:rsid w:val="007452DA"/>
    <w:rsid w:val="00747DF9"/>
    <w:rsid w:val="00750638"/>
    <w:rsid w:val="00755220"/>
    <w:rsid w:val="00760DD0"/>
    <w:rsid w:val="007731CC"/>
    <w:rsid w:val="007A6D68"/>
    <w:rsid w:val="007B5C79"/>
    <w:rsid w:val="007B684A"/>
    <w:rsid w:val="007C1BB4"/>
    <w:rsid w:val="007C6AD0"/>
    <w:rsid w:val="007D1340"/>
    <w:rsid w:val="007E0548"/>
    <w:rsid w:val="007E4F55"/>
    <w:rsid w:val="007E573D"/>
    <w:rsid w:val="007F1BD5"/>
    <w:rsid w:val="007F4A92"/>
    <w:rsid w:val="00801EFF"/>
    <w:rsid w:val="00802D69"/>
    <w:rsid w:val="00806794"/>
    <w:rsid w:val="00813E85"/>
    <w:rsid w:val="00817619"/>
    <w:rsid w:val="00817FE5"/>
    <w:rsid w:val="00823238"/>
    <w:rsid w:val="00834077"/>
    <w:rsid w:val="00841A8C"/>
    <w:rsid w:val="00842B92"/>
    <w:rsid w:val="00847165"/>
    <w:rsid w:val="00847E86"/>
    <w:rsid w:val="008546B6"/>
    <w:rsid w:val="00854AAB"/>
    <w:rsid w:val="00855A0F"/>
    <w:rsid w:val="00861257"/>
    <w:rsid w:val="008819D0"/>
    <w:rsid w:val="008837FE"/>
    <w:rsid w:val="00884F0A"/>
    <w:rsid w:val="00885766"/>
    <w:rsid w:val="00886BB3"/>
    <w:rsid w:val="00890081"/>
    <w:rsid w:val="00892059"/>
    <w:rsid w:val="008922D2"/>
    <w:rsid w:val="008A40C7"/>
    <w:rsid w:val="008A7B4F"/>
    <w:rsid w:val="008C2BAB"/>
    <w:rsid w:val="008C6BD8"/>
    <w:rsid w:val="008D04D4"/>
    <w:rsid w:val="008D5647"/>
    <w:rsid w:val="008E3FBB"/>
    <w:rsid w:val="008F1038"/>
    <w:rsid w:val="008F22D3"/>
    <w:rsid w:val="008F3713"/>
    <w:rsid w:val="008F7B4F"/>
    <w:rsid w:val="00904760"/>
    <w:rsid w:val="00916ACC"/>
    <w:rsid w:val="00921B7C"/>
    <w:rsid w:val="00922855"/>
    <w:rsid w:val="00924785"/>
    <w:rsid w:val="0092728D"/>
    <w:rsid w:val="00932CA0"/>
    <w:rsid w:val="009344EC"/>
    <w:rsid w:val="00942971"/>
    <w:rsid w:val="009463DB"/>
    <w:rsid w:val="00953B35"/>
    <w:rsid w:val="00955CFC"/>
    <w:rsid w:val="00963AF4"/>
    <w:rsid w:val="0096716C"/>
    <w:rsid w:val="00971D96"/>
    <w:rsid w:val="00990007"/>
    <w:rsid w:val="009968FC"/>
    <w:rsid w:val="009A54A8"/>
    <w:rsid w:val="009B1D0D"/>
    <w:rsid w:val="009B240A"/>
    <w:rsid w:val="009B292A"/>
    <w:rsid w:val="009B7C45"/>
    <w:rsid w:val="009C3C0C"/>
    <w:rsid w:val="009C5170"/>
    <w:rsid w:val="009C6349"/>
    <w:rsid w:val="009D1BA4"/>
    <w:rsid w:val="009D3646"/>
    <w:rsid w:val="009E19D1"/>
    <w:rsid w:val="009E7F2B"/>
    <w:rsid w:val="009F41C3"/>
    <w:rsid w:val="00A01D6C"/>
    <w:rsid w:val="00A0317D"/>
    <w:rsid w:val="00A13068"/>
    <w:rsid w:val="00A439CC"/>
    <w:rsid w:val="00A450C3"/>
    <w:rsid w:val="00A46209"/>
    <w:rsid w:val="00A46304"/>
    <w:rsid w:val="00A50D4F"/>
    <w:rsid w:val="00A54D02"/>
    <w:rsid w:val="00A5615A"/>
    <w:rsid w:val="00A56613"/>
    <w:rsid w:val="00A62F01"/>
    <w:rsid w:val="00A72FB6"/>
    <w:rsid w:val="00A73F11"/>
    <w:rsid w:val="00A75364"/>
    <w:rsid w:val="00A75959"/>
    <w:rsid w:val="00A817EF"/>
    <w:rsid w:val="00A81DE2"/>
    <w:rsid w:val="00A92C49"/>
    <w:rsid w:val="00A9425D"/>
    <w:rsid w:val="00AA5B3B"/>
    <w:rsid w:val="00AB0F6C"/>
    <w:rsid w:val="00AB616C"/>
    <w:rsid w:val="00AB772D"/>
    <w:rsid w:val="00AC607D"/>
    <w:rsid w:val="00AC7029"/>
    <w:rsid w:val="00AD27A5"/>
    <w:rsid w:val="00AD5426"/>
    <w:rsid w:val="00AD618C"/>
    <w:rsid w:val="00AE1BCA"/>
    <w:rsid w:val="00AE1E24"/>
    <w:rsid w:val="00AF2299"/>
    <w:rsid w:val="00AF253A"/>
    <w:rsid w:val="00AF2626"/>
    <w:rsid w:val="00AF5801"/>
    <w:rsid w:val="00AF79D3"/>
    <w:rsid w:val="00B00278"/>
    <w:rsid w:val="00B05968"/>
    <w:rsid w:val="00B12C9B"/>
    <w:rsid w:val="00B13E8D"/>
    <w:rsid w:val="00B1678C"/>
    <w:rsid w:val="00B20F7E"/>
    <w:rsid w:val="00B30666"/>
    <w:rsid w:val="00B30923"/>
    <w:rsid w:val="00B309F5"/>
    <w:rsid w:val="00B36DC7"/>
    <w:rsid w:val="00B373E2"/>
    <w:rsid w:val="00B374A3"/>
    <w:rsid w:val="00B43B81"/>
    <w:rsid w:val="00B5097D"/>
    <w:rsid w:val="00B61854"/>
    <w:rsid w:val="00B63C08"/>
    <w:rsid w:val="00B67A9C"/>
    <w:rsid w:val="00B7366D"/>
    <w:rsid w:val="00B74F45"/>
    <w:rsid w:val="00B80194"/>
    <w:rsid w:val="00B81016"/>
    <w:rsid w:val="00B87B8F"/>
    <w:rsid w:val="00B942B5"/>
    <w:rsid w:val="00BA0310"/>
    <w:rsid w:val="00BB00F2"/>
    <w:rsid w:val="00BB4116"/>
    <w:rsid w:val="00BC4230"/>
    <w:rsid w:val="00BC5400"/>
    <w:rsid w:val="00BD2719"/>
    <w:rsid w:val="00BD5FFE"/>
    <w:rsid w:val="00BE52AC"/>
    <w:rsid w:val="00BF00AF"/>
    <w:rsid w:val="00BF0757"/>
    <w:rsid w:val="00C019F2"/>
    <w:rsid w:val="00C029DB"/>
    <w:rsid w:val="00C039BA"/>
    <w:rsid w:val="00C135B1"/>
    <w:rsid w:val="00C13AAC"/>
    <w:rsid w:val="00C13E83"/>
    <w:rsid w:val="00C15CD1"/>
    <w:rsid w:val="00C205DF"/>
    <w:rsid w:val="00C21A88"/>
    <w:rsid w:val="00C21DAB"/>
    <w:rsid w:val="00C25D04"/>
    <w:rsid w:val="00C267E9"/>
    <w:rsid w:val="00C31659"/>
    <w:rsid w:val="00C33680"/>
    <w:rsid w:val="00C524B2"/>
    <w:rsid w:val="00C57DBA"/>
    <w:rsid w:val="00C73890"/>
    <w:rsid w:val="00C77C86"/>
    <w:rsid w:val="00C816D0"/>
    <w:rsid w:val="00C872D2"/>
    <w:rsid w:val="00C91BF0"/>
    <w:rsid w:val="00CA6E62"/>
    <w:rsid w:val="00CB166D"/>
    <w:rsid w:val="00CC0BAE"/>
    <w:rsid w:val="00CC27AF"/>
    <w:rsid w:val="00CC33B2"/>
    <w:rsid w:val="00CC49BF"/>
    <w:rsid w:val="00CC7E5F"/>
    <w:rsid w:val="00CC7F70"/>
    <w:rsid w:val="00CD00C1"/>
    <w:rsid w:val="00CE22A5"/>
    <w:rsid w:val="00CF2198"/>
    <w:rsid w:val="00CF438C"/>
    <w:rsid w:val="00CF5A96"/>
    <w:rsid w:val="00CF7DD8"/>
    <w:rsid w:val="00D00E13"/>
    <w:rsid w:val="00D00E20"/>
    <w:rsid w:val="00D11DA5"/>
    <w:rsid w:val="00D279D6"/>
    <w:rsid w:val="00D30C46"/>
    <w:rsid w:val="00D54F23"/>
    <w:rsid w:val="00D56396"/>
    <w:rsid w:val="00D5764E"/>
    <w:rsid w:val="00D75DBB"/>
    <w:rsid w:val="00D77F7D"/>
    <w:rsid w:val="00D8321B"/>
    <w:rsid w:val="00D95C3A"/>
    <w:rsid w:val="00DA0305"/>
    <w:rsid w:val="00DA3DB4"/>
    <w:rsid w:val="00DA4E88"/>
    <w:rsid w:val="00DA4F11"/>
    <w:rsid w:val="00DB0A70"/>
    <w:rsid w:val="00DB42B3"/>
    <w:rsid w:val="00DB5E75"/>
    <w:rsid w:val="00DB5F0B"/>
    <w:rsid w:val="00DC2757"/>
    <w:rsid w:val="00DD5480"/>
    <w:rsid w:val="00DD7BF2"/>
    <w:rsid w:val="00DF31D5"/>
    <w:rsid w:val="00E006FC"/>
    <w:rsid w:val="00E0437C"/>
    <w:rsid w:val="00E16DC3"/>
    <w:rsid w:val="00E222DB"/>
    <w:rsid w:val="00E266E1"/>
    <w:rsid w:val="00E27044"/>
    <w:rsid w:val="00E341A5"/>
    <w:rsid w:val="00E36A31"/>
    <w:rsid w:val="00E41706"/>
    <w:rsid w:val="00E41C75"/>
    <w:rsid w:val="00E4659A"/>
    <w:rsid w:val="00E5268F"/>
    <w:rsid w:val="00E575A3"/>
    <w:rsid w:val="00E75F91"/>
    <w:rsid w:val="00E83A8B"/>
    <w:rsid w:val="00E90C25"/>
    <w:rsid w:val="00E91A2A"/>
    <w:rsid w:val="00E96E28"/>
    <w:rsid w:val="00EA3466"/>
    <w:rsid w:val="00EB1071"/>
    <w:rsid w:val="00EB11A0"/>
    <w:rsid w:val="00EB3909"/>
    <w:rsid w:val="00EC1845"/>
    <w:rsid w:val="00ED2E56"/>
    <w:rsid w:val="00EE30B5"/>
    <w:rsid w:val="00EF6FDC"/>
    <w:rsid w:val="00EF71F4"/>
    <w:rsid w:val="00F01612"/>
    <w:rsid w:val="00F10EB4"/>
    <w:rsid w:val="00F157C5"/>
    <w:rsid w:val="00F25468"/>
    <w:rsid w:val="00F26C1A"/>
    <w:rsid w:val="00F337F1"/>
    <w:rsid w:val="00F47694"/>
    <w:rsid w:val="00F5490F"/>
    <w:rsid w:val="00F5562A"/>
    <w:rsid w:val="00F64EE9"/>
    <w:rsid w:val="00F73A09"/>
    <w:rsid w:val="00F817E5"/>
    <w:rsid w:val="00F90DC8"/>
    <w:rsid w:val="00F95E28"/>
    <w:rsid w:val="00FA55AD"/>
    <w:rsid w:val="00FA6914"/>
    <w:rsid w:val="00FA78E2"/>
    <w:rsid w:val="00FC3E8D"/>
    <w:rsid w:val="00FC52C6"/>
    <w:rsid w:val="00FE3120"/>
    <w:rsid w:val="00FE4933"/>
    <w:rsid w:val="00FF5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00" w:lineRule="atLeast"/>
    </w:pPr>
    <w:rPr>
      <w:lang w:eastAsia="en-US"/>
    </w:rPr>
  </w:style>
  <w:style w:type="paragraph" w:styleId="Heading1">
    <w:name w:val="heading 1"/>
    <w:basedOn w:val="Normal"/>
    <w:next w:val="Normal"/>
    <w:qFormat/>
    <w:pPr>
      <w:keepNext/>
      <w:spacing w:before="240" w:after="60" w:line="300" w:lineRule="exact"/>
      <w:jc w:val="both"/>
      <w:outlineLvl w:val="0"/>
    </w:pPr>
    <w:rPr>
      <w:rFonts w:ascii="Arial" w:hAnsi="Arial"/>
      <w:b/>
      <w:kern w:val="28"/>
      <w:sz w:val="28"/>
      <w:lang w:val="en-US"/>
    </w:rPr>
  </w:style>
  <w:style w:type="paragraph" w:styleId="Heading2">
    <w:name w:val="heading 2"/>
    <w:basedOn w:val="Normal"/>
    <w:next w:val="Normal"/>
    <w:qFormat/>
    <w:rsid w:val="00443A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0B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trfirstftr">
    <w:name w:val="ltr_first_ftr"/>
    <w:basedOn w:val="Footer"/>
    <w:pPr>
      <w:tabs>
        <w:tab w:val="clear" w:pos="4153"/>
        <w:tab w:val="clear" w:pos="8306"/>
        <w:tab w:val="center" w:pos="4819"/>
        <w:tab w:val="right" w:pos="9071"/>
      </w:tabs>
      <w:spacing w:before="227"/>
      <w:jc w:val="center"/>
    </w:pPr>
    <w:rPr>
      <w:sz w:val="16"/>
      <w:lang w:val="en-US"/>
    </w:rPr>
  </w:style>
  <w:style w:type="paragraph" w:customStyle="1" w:styleId="Ltrhdr">
    <w:name w:val="Ltr_hdr"/>
    <w:basedOn w:val="Normal"/>
    <w:pPr>
      <w:spacing w:before="2160"/>
    </w:pPr>
  </w:style>
  <w:style w:type="paragraph" w:customStyle="1" w:styleId="addrlst">
    <w:name w:val="addr_lst"/>
    <w:basedOn w:val="Normal"/>
    <w:pPr>
      <w:tabs>
        <w:tab w:val="right" w:pos="10348"/>
      </w:tabs>
      <w:spacing w:line="300" w:lineRule="exact"/>
      <w:jc w:val="both"/>
    </w:pPr>
    <w:rPr>
      <w:sz w:val="24"/>
      <w:lang w:val="en-US"/>
    </w:rPr>
  </w:style>
  <w:style w:type="paragraph" w:customStyle="1" w:styleId="addr">
    <w:name w:val="addr"/>
    <w:basedOn w:val="Normal"/>
    <w:pPr>
      <w:tabs>
        <w:tab w:val="right" w:pos="10348"/>
      </w:tabs>
      <w:spacing w:after="0"/>
      <w:jc w:val="both"/>
    </w:pPr>
    <w:rPr>
      <w:sz w:val="24"/>
      <w:lang w:val="en-US"/>
    </w:rPr>
  </w:style>
  <w:style w:type="paragraph" w:customStyle="1" w:styleId="Salut">
    <w:name w:val="Salut"/>
    <w:basedOn w:val="Normal"/>
    <w:pPr>
      <w:spacing w:before="360" w:after="480" w:line="300" w:lineRule="exact"/>
      <w:jc w:val="both"/>
    </w:pPr>
    <w:rPr>
      <w:sz w:val="24"/>
    </w:rPr>
  </w:style>
  <w:style w:type="paragraph" w:styleId="Signature">
    <w:name w:val="Signature"/>
    <w:basedOn w:val="Normal"/>
    <w:pPr>
      <w:spacing w:before="720" w:after="0" w:line="240" w:lineRule="auto"/>
      <w:ind w:left="4253"/>
      <w:jc w:val="both"/>
    </w:pPr>
    <w:rPr>
      <w:b/>
      <w:sz w:val="24"/>
    </w:rPr>
  </w:style>
  <w:style w:type="paragraph" w:customStyle="1" w:styleId="Ref">
    <w:name w:val="Ref"/>
    <w:basedOn w:val="Normal"/>
  </w:style>
  <w:style w:type="paragraph" w:customStyle="1" w:styleId="Ltrconthdr">
    <w:name w:val="Ltr_cont_hdr"/>
    <w:basedOn w:val="Header"/>
    <w:pPr>
      <w:spacing w:after="0" w:line="0" w:lineRule="atLeast"/>
      <w:jc w:val="center"/>
    </w:pPr>
  </w:style>
  <w:style w:type="character" w:styleId="PageNumber">
    <w:name w:val="page number"/>
    <w:basedOn w:val="DefaultParagraphFont"/>
  </w:style>
  <w:style w:type="paragraph" w:styleId="BodyText">
    <w:name w:val="Body Text"/>
    <w:basedOn w:val="Normal"/>
    <w:rPr>
      <w:sz w:val="24"/>
    </w:rPr>
  </w:style>
  <w:style w:type="paragraph" w:styleId="ListBullet">
    <w:name w:val="List Bullet"/>
    <w:basedOn w:val="Normal"/>
    <w:autoRedefine/>
    <w:rsid w:val="005C0690"/>
    <w:pPr>
      <w:numPr>
        <w:numId w:val="2"/>
      </w:numPr>
    </w:pPr>
  </w:style>
  <w:style w:type="character" w:styleId="Hyperlink">
    <w:name w:val="Hyperlink"/>
    <w:basedOn w:val="DefaultParagraphFont"/>
    <w:rsid w:val="00C039BA"/>
    <w:rPr>
      <w:color w:val="0000FF"/>
      <w:u w:val="single"/>
    </w:rPr>
  </w:style>
  <w:style w:type="paragraph" w:styleId="PlainText">
    <w:name w:val="Plain Text"/>
    <w:basedOn w:val="Normal"/>
    <w:rsid w:val="00CC7F70"/>
    <w:pPr>
      <w:spacing w:after="0" w:line="240" w:lineRule="auto"/>
    </w:pPr>
    <w:rPr>
      <w:rFonts w:ascii="Courier New" w:hAnsi="Courier New" w:cs="Courier New"/>
      <w:lang w:eastAsia="en-GB"/>
    </w:rPr>
  </w:style>
  <w:style w:type="paragraph" w:styleId="NormalWeb">
    <w:name w:val="Normal (Web)"/>
    <w:basedOn w:val="Normal"/>
    <w:rsid w:val="001B0321"/>
    <w:pPr>
      <w:spacing w:before="100" w:beforeAutospacing="1" w:after="100" w:afterAutospacing="1" w:line="240" w:lineRule="auto"/>
    </w:pPr>
    <w:rPr>
      <w:rFonts w:ascii="Arial" w:hAnsi="Arial" w:cs="Arial"/>
      <w:sz w:val="12"/>
      <w:szCs w:val="12"/>
      <w:lang w:eastAsia="en-GB"/>
    </w:rPr>
  </w:style>
  <w:style w:type="paragraph" w:styleId="z-TopofForm">
    <w:name w:val="HTML Top of Form"/>
    <w:basedOn w:val="Normal"/>
    <w:next w:val="Normal"/>
    <w:hidden/>
    <w:rsid w:val="001B0321"/>
    <w:pPr>
      <w:pBdr>
        <w:bottom w:val="single" w:sz="6" w:space="1" w:color="auto"/>
      </w:pBdr>
      <w:spacing w:after="0" w:line="240" w:lineRule="auto"/>
      <w:jc w:val="center"/>
    </w:pPr>
    <w:rPr>
      <w:rFonts w:ascii="Arial" w:hAnsi="Arial" w:cs="Arial"/>
      <w:vanish/>
      <w:sz w:val="16"/>
      <w:szCs w:val="16"/>
      <w:lang w:eastAsia="en-GB"/>
    </w:rPr>
  </w:style>
  <w:style w:type="paragraph" w:styleId="z-BottomofForm">
    <w:name w:val="HTML Bottom of Form"/>
    <w:basedOn w:val="Normal"/>
    <w:next w:val="Normal"/>
    <w:hidden/>
    <w:rsid w:val="001B0321"/>
    <w:pPr>
      <w:pBdr>
        <w:top w:val="single" w:sz="6" w:space="1" w:color="auto"/>
      </w:pBdr>
      <w:spacing w:after="0" w:line="240" w:lineRule="auto"/>
      <w:jc w:val="center"/>
    </w:pPr>
    <w:rPr>
      <w:rFonts w:ascii="Arial" w:hAnsi="Arial" w:cs="Arial"/>
      <w:vanish/>
      <w:sz w:val="16"/>
      <w:szCs w:val="16"/>
      <w:lang w:eastAsia="en-GB"/>
    </w:rPr>
  </w:style>
  <w:style w:type="character" w:customStyle="1" w:styleId="small1">
    <w:name w:val="small1"/>
    <w:basedOn w:val="DefaultParagraphFont"/>
    <w:rsid w:val="00AD5426"/>
    <w:rPr>
      <w:rFonts w:ascii="Arial" w:hAnsi="Arial" w:cs="Arial" w:hint="default"/>
      <w:sz w:val="10"/>
      <w:szCs w:val="10"/>
    </w:rPr>
  </w:style>
  <w:style w:type="character" w:styleId="Strong">
    <w:name w:val="Strong"/>
    <w:basedOn w:val="DefaultParagraphFont"/>
    <w:qFormat/>
    <w:rsid w:val="00CC0BAE"/>
    <w:rPr>
      <w:b/>
      <w:bCs/>
    </w:rPr>
  </w:style>
  <w:style w:type="table" w:styleId="TableGrid">
    <w:name w:val="Table Grid"/>
    <w:basedOn w:val="TableNormal"/>
    <w:rsid w:val="00DD7BF2"/>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A1844"/>
    <w:rPr>
      <w:color w:val="800080"/>
      <w:u w:val="single"/>
    </w:rPr>
  </w:style>
  <w:style w:type="character" w:styleId="Emphasis">
    <w:name w:val="Emphasis"/>
    <w:basedOn w:val="DefaultParagraphFont"/>
    <w:qFormat/>
    <w:rsid w:val="003A1844"/>
    <w:rPr>
      <w:i/>
      <w:iCs/>
    </w:rPr>
  </w:style>
  <w:style w:type="paragraph" w:styleId="FootnoteText">
    <w:name w:val="footnote text"/>
    <w:basedOn w:val="Normal"/>
    <w:semiHidden/>
    <w:rsid w:val="00D75DBB"/>
  </w:style>
  <w:style w:type="character" w:styleId="FootnoteReference">
    <w:name w:val="footnote reference"/>
    <w:basedOn w:val="DefaultParagraphFont"/>
    <w:semiHidden/>
    <w:rsid w:val="00D75DBB"/>
    <w:rPr>
      <w:vertAlign w:val="superscript"/>
    </w:rPr>
  </w:style>
  <w:style w:type="paragraph" w:styleId="BodyText2">
    <w:name w:val="Body Text 2"/>
    <w:basedOn w:val="Normal"/>
    <w:rsid w:val="00CF7DD8"/>
    <w:pPr>
      <w:spacing w:after="120" w:line="480" w:lineRule="auto"/>
    </w:pPr>
  </w:style>
  <w:style w:type="paragraph" w:customStyle="1" w:styleId="Default">
    <w:name w:val="Default"/>
    <w:rsid w:val="00B63C08"/>
    <w:pPr>
      <w:autoSpaceDE w:val="0"/>
      <w:autoSpaceDN w:val="0"/>
      <w:adjustRightInd w:val="0"/>
    </w:pPr>
    <w:rPr>
      <w:rFonts w:ascii="Arial" w:hAnsi="Arial" w:cs="Arial"/>
      <w:color w:val="000000"/>
      <w:sz w:val="24"/>
      <w:szCs w:val="24"/>
      <w:lang w:val="en-US" w:eastAsia="en-US" w:bidi="ne-NP"/>
    </w:rPr>
  </w:style>
  <w:style w:type="character" w:styleId="CommentReference">
    <w:name w:val="annotation reference"/>
    <w:basedOn w:val="DefaultParagraphFont"/>
    <w:semiHidden/>
    <w:rsid w:val="004715E5"/>
    <w:rPr>
      <w:sz w:val="16"/>
      <w:szCs w:val="16"/>
    </w:rPr>
  </w:style>
  <w:style w:type="paragraph" w:styleId="CommentText">
    <w:name w:val="annotation text"/>
    <w:basedOn w:val="Normal"/>
    <w:semiHidden/>
    <w:rsid w:val="004715E5"/>
  </w:style>
  <w:style w:type="paragraph" w:styleId="CommentSubject">
    <w:name w:val="annotation subject"/>
    <w:basedOn w:val="CommentText"/>
    <w:next w:val="CommentText"/>
    <w:semiHidden/>
    <w:rsid w:val="004715E5"/>
    <w:rPr>
      <w:b/>
      <w:bCs/>
    </w:rPr>
  </w:style>
  <w:style w:type="paragraph" w:styleId="BalloonText">
    <w:name w:val="Balloon Text"/>
    <w:basedOn w:val="Normal"/>
    <w:semiHidden/>
    <w:rsid w:val="00471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00" w:lineRule="atLeast"/>
    </w:pPr>
    <w:rPr>
      <w:lang w:eastAsia="en-US"/>
    </w:rPr>
  </w:style>
  <w:style w:type="paragraph" w:styleId="Heading1">
    <w:name w:val="heading 1"/>
    <w:basedOn w:val="Normal"/>
    <w:next w:val="Normal"/>
    <w:qFormat/>
    <w:pPr>
      <w:keepNext/>
      <w:spacing w:before="240" w:after="60" w:line="300" w:lineRule="exact"/>
      <w:jc w:val="both"/>
      <w:outlineLvl w:val="0"/>
    </w:pPr>
    <w:rPr>
      <w:rFonts w:ascii="Arial" w:hAnsi="Arial"/>
      <w:b/>
      <w:kern w:val="28"/>
      <w:sz w:val="28"/>
      <w:lang w:val="en-US"/>
    </w:rPr>
  </w:style>
  <w:style w:type="paragraph" w:styleId="Heading2">
    <w:name w:val="heading 2"/>
    <w:basedOn w:val="Normal"/>
    <w:next w:val="Normal"/>
    <w:qFormat/>
    <w:rsid w:val="00443A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0B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trfirstftr">
    <w:name w:val="ltr_first_ftr"/>
    <w:basedOn w:val="Footer"/>
    <w:pPr>
      <w:tabs>
        <w:tab w:val="clear" w:pos="4153"/>
        <w:tab w:val="clear" w:pos="8306"/>
        <w:tab w:val="center" w:pos="4819"/>
        <w:tab w:val="right" w:pos="9071"/>
      </w:tabs>
      <w:spacing w:before="227"/>
      <w:jc w:val="center"/>
    </w:pPr>
    <w:rPr>
      <w:sz w:val="16"/>
      <w:lang w:val="en-US"/>
    </w:rPr>
  </w:style>
  <w:style w:type="paragraph" w:customStyle="1" w:styleId="Ltrhdr">
    <w:name w:val="Ltr_hdr"/>
    <w:basedOn w:val="Normal"/>
    <w:pPr>
      <w:spacing w:before="2160"/>
    </w:pPr>
  </w:style>
  <w:style w:type="paragraph" w:customStyle="1" w:styleId="addrlst">
    <w:name w:val="addr_lst"/>
    <w:basedOn w:val="Normal"/>
    <w:pPr>
      <w:tabs>
        <w:tab w:val="right" w:pos="10348"/>
      </w:tabs>
      <w:spacing w:line="300" w:lineRule="exact"/>
      <w:jc w:val="both"/>
    </w:pPr>
    <w:rPr>
      <w:sz w:val="24"/>
      <w:lang w:val="en-US"/>
    </w:rPr>
  </w:style>
  <w:style w:type="paragraph" w:customStyle="1" w:styleId="addr">
    <w:name w:val="addr"/>
    <w:basedOn w:val="Normal"/>
    <w:pPr>
      <w:tabs>
        <w:tab w:val="right" w:pos="10348"/>
      </w:tabs>
      <w:spacing w:after="0"/>
      <w:jc w:val="both"/>
    </w:pPr>
    <w:rPr>
      <w:sz w:val="24"/>
      <w:lang w:val="en-US"/>
    </w:rPr>
  </w:style>
  <w:style w:type="paragraph" w:customStyle="1" w:styleId="Salut">
    <w:name w:val="Salut"/>
    <w:basedOn w:val="Normal"/>
    <w:pPr>
      <w:spacing w:before="360" w:after="480" w:line="300" w:lineRule="exact"/>
      <w:jc w:val="both"/>
    </w:pPr>
    <w:rPr>
      <w:sz w:val="24"/>
    </w:rPr>
  </w:style>
  <w:style w:type="paragraph" w:styleId="Signature">
    <w:name w:val="Signature"/>
    <w:basedOn w:val="Normal"/>
    <w:pPr>
      <w:spacing w:before="720" w:after="0" w:line="240" w:lineRule="auto"/>
      <w:ind w:left="4253"/>
      <w:jc w:val="both"/>
    </w:pPr>
    <w:rPr>
      <w:b/>
      <w:sz w:val="24"/>
    </w:rPr>
  </w:style>
  <w:style w:type="paragraph" w:customStyle="1" w:styleId="Ref">
    <w:name w:val="Ref"/>
    <w:basedOn w:val="Normal"/>
  </w:style>
  <w:style w:type="paragraph" w:customStyle="1" w:styleId="Ltrconthdr">
    <w:name w:val="Ltr_cont_hdr"/>
    <w:basedOn w:val="Header"/>
    <w:pPr>
      <w:spacing w:after="0" w:line="0" w:lineRule="atLeast"/>
      <w:jc w:val="center"/>
    </w:pPr>
  </w:style>
  <w:style w:type="character" w:styleId="PageNumber">
    <w:name w:val="page number"/>
    <w:basedOn w:val="DefaultParagraphFont"/>
  </w:style>
  <w:style w:type="paragraph" w:styleId="BodyText">
    <w:name w:val="Body Text"/>
    <w:basedOn w:val="Normal"/>
    <w:rPr>
      <w:sz w:val="24"/>
    </w:rPr>
  </w:style>
  <w:style w:type="paragraph" w:styleId="ListBullet">
    <w:name w:val="List Bullet"/>
    <w:basedOn w:val="Normal"/>
    <w:autoRedefine/>
    <w:rsid w:val="005C0690"/>
    <w:pPr>
      <w:numPr>
        <w:numId w:val="2"/>
      </w:numPr>
    </w:pPr>
  </w:style>
  <w:style w:type="character" w:styleId="Hyperlink">
    <w:name w:val="Hyperlink"/>
    <w:basedOn w:val="DefaultParagraphFont"/>
    <w:rsid w:val="00C039BA"/>
    <w:rPr>
      <w:color w:val="0000FF"/>
      <w:u w:val="single"/>
    </w:rPr>
  </w:style>
  <w:style w:type="paragraph" w:styleId="PlainText">
    <w:name w:val="Plain Text"/>
    <w:basedOn w:val="Normal"/>
    <w:rsid w:val="00CC7F70"/>
    <w:pPr>
      <w:spacing w:after="0" w:line="240" w:lineRule="auto"/>
    </w:pPr>
    <w:rPr>
      <w:rFonts w:ascii="Courier New" w:hAnsi="Courier New" w:cs="Courier New"/>
      <w:lang w:eastAsia="en-GB"/>
    </w:rPr>
  </w:style>
  <w:style w:type="paragraph" w:styleId="NormalWeb">
    <w:name w:val="Normal (Web)"/>
    <w:basedOn w:val="Normal"/>
    <w:rsid w:val="001B0321"/>
    <w:pPr>
      <w:spacing w:before="100" w:beforeAutospacing="1" w:after="100" w:afterAutospacing="1" w:line="240" w:lineRule="auto"/>
    </w:pPr>
    <w:rPr>
      <w:rFonts w:ascii="Arial" w:hAnsi="Arial" w:cs="Arial"/>
      <w:sz w:val="12"/>
      <w:szCs w:val="12"/>
      <w:lang w:eastAsia="en-GB"/>
    </w:rPr>
  </w:style>
  <w:style w:type="paragraph" w:styleId="z-TopofForm">
    <w:name w:val="HTML Top of Form"/>
    <w:basedOn w:val="Normal"/>
    <w:next w:val="Normal"/>
    <w:hidden/>
    <w:rsid w:val="001B0321"/>
    <w:pPr>
      <w:pBdr>
        <w:bottom w:val="single" w:sz="6" w:space="1" w:color="auto"/>
      </w:pBdr>
      <w:spacing w:after="0" w:line="240" w:lineRule="auto"/>
      <w:jc w:val="center"/>
    </w:pPr>
    <w:rPr>
      <w:rFonts w:ascii="Arial" w:hAnsi="Arial" w:cs="Arial"/>
      <w:vanish/>
      <w:sz w:val="16"/>
      <w:szCs w:val="16"/>
      <w:lang w:eastAsia="en-GB"/>
    </w:rPr>
  </w:style>
  <w:style w:type="paragraph" w:styleId="z-BottomofForm">
    <w:name w:val="HTML Bottom of Form"/>
    <w:basedOn w:val="Normal"/>
    <w:next w:val="Normal"/>
    <w:hidden/>
    <w:rsid w:val="001B0321"/>
    <w:pPr>
      <w:pBdr>
        <w:top w:val="single" w:sz="6" w:space="1" w:color="auto"/>
      </w:pBdr>
      <w:spacing w:after="0" w:line="240" w:lineRule="auto"/>
      <w:jc w:val="center"/>
    </w:pPr>
    <w:rPr>
      <w:rFonts w:ascii="Arial" w:hAnsi="Arial" w:cs="Arial"/>
      <w:vanish/>
      <w:sz w:val="16"/>
      <w:szCs w:val="16"/>
      <w:lang w:eastAsia="en-GB"/>
    </w:rPr>
  </w:style>
  <w:style w:type="character" w:customStyle="1" w:styleId="small1">
    <w:name w:val="small1"/>
    <w:basedOn w:val="DefaultParagraphFont"/>
    <w:rsid w:val="00AD5426"/>
    <w:rPr>
      <w:rFonts w:ascii="Arial" w:hAnsi="Arial" w:cs="Arial" w:hint="default"/>
      <w:sz w:val="10"/>
      <w:szCs w:val="10"/>
    </w:rPr>
  </w:style>
  <w:style w:type="character" w:styleId="Strong">
    <w:name w:val="Strong"/>
    <w:basedOn w:val="DefaultParagraphFont"/>
    <w:qFormat/>
    <w:rsid w:val="00CC0BAE"/>
    <w:rPr>
      <w:b/>
      <w:bCs/>
    </w:rPr>
  </w:style>
  <w:style w:type="table" w:styleId="TableGrid">
    <w:name w:val="Table Grid"/>
    <w:basedOn w:val="TableNormal"/>
    <w:rsid w:val="00DD7BF2"/>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A1844"/>
    <w:rPr>
      <w:color w:val="800080"/>
      <w:u w:val="single"/>
    </w:rPr>
  </w:style>
  <w:style w:type="character" w:styleId="Emphasis">
    <w:name w:val="Emphasis"/>
    <w:basedOn w:val="DefaultParagraphFont"/>
    <w:qFormat/>
    <w:rsid w:val="003A1844"/>
    <w:rPr>
      <w:i/>
      <w:iCs/>
    </w:rPr>
  </w:style>
  <w:style w:type="paragraph" w:styleId="FootnoteText">
    <w:name w:val="footnote text"/>
    <w:basedOn w:val="Normal"/>
    <w:semiHidden/>
    <w:rsid w:val="00D75DBB"/>
  </w:style>
  <w:style w:type="character" w:styleId="FootnoteReference">
    <w:name w:val="footnote reference"/>
    <w:basedOn w:val="DefaultParagraphFont"/>
    <w:semiHidden/>
    <w:rsid w:val="00D75DBB"/>
    <w:rPr>
      <w:vertAlign w:val="superscript"/>
    </w:rPr>
  </w:style>
  <w:style w:type="paragraph" w:styleId="BodyText2">
    <w:name w:val="Body Text 2"/>
    <w:basedOn w:val="Normal"/>
    <w:rsid w:val="00CF7DD8"/>
    <w:pPr>
      <w:spacing w:after="120" w:line="480" w:lineRule="auto"/>
    </w:pPr>
  </w:style>
  <w:style w:type="paragraph" w:customStyle="1" w:styleId="Default">
    <w:name w:val="Default"/>
    <w:rsid w:val="00B63C08"/>
    <w:pPr>
      <w:autoSpaceDE w:val="0"/>
      <w:autoSpaceDN w:val="0"/>
      <w:adjustRightInd w:val="0"/>
    </w:pPr>
    <w:rPr>
      <w:rFonts w:ascii="Arial" w:hAnsi="Arial" w:cs="Arial"/>
      <w:color w:val="000000"/>
      <w:sz w:val="24"/>
      <w:szCs w:val="24"/>
      <w:lang w:val="en-US" w:eastAsia="en-US" w:bidi="ne-NP"/>
    </w:rPr>
  </w:style>
  <w:style w:type="character" w:styleId="CommentReference">
    <w:name w:val="annotation reference"/>
    <w:basedOn w:val="DefaultParagraphFont"/>
    <w:semiHidden/>
    <w:rsid w:val="004715E5"/>
    <w:rPr>
      <w:sz w:val="16"/>
      <w:szCs w:val="16"/>
    </w:rPr>
  </w:style>
  <w:style w:type="paragraph" w:styleId="CommentText">
    <w:name w:val="annotation text"/>
    <w:basedOn w:val="Normal"/>
    <w:semiHidden/>
    <w:rsid w:val="004715E5"/>
  </w:style>
  <w:style w:type="paragraph" w:styleId="CommentSubject">
    <w:name w:val="annotation subject"/>
    <w:basedOn w:val="CommentText"/>
    <w:next w:val="CommentText"/>
    <w:semiHidden/>
    <w:rsid w:val="004715E5"/>
    <w:rPr>
      <w:b/>
      <w:bCs/>
    </w:rPr>
  </w:style>
  <w:style w:type="paragraph" w:styleId="BalloonText">
    <w:name w:val="Balloon Text"/>
    <w:basedOn w:val="Normal"/>
    <w:semiHidden/>
    <w:rsid w:val="00471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9980">
      <w:bodyDiv w:val="1"/>
      <w:marLeft w:val="0"/>
      <w:marRight w:val="0"/>
      <w:marTop w:val="0"/>
      <w:marBottom w:val="0"/>
      <w:divBdr>
        <w:top w:val="none" w:sz="0" w:space="0" w:color="auto"/>
        <w:left w:val="none" w:sz="0" w:space="0" w:color="auto"/>
        <w:bottom w:val="none" w:sz="0" w:space="0" w:color="auto"/>
        <w:right w:val="none" w:sz="0" w:space="0" w:color="auto"/>
      </w:divBdr>
    </w:div>
    <w:div w:id="718287432">
      <w:bodyDiv w:val="1"/>
      <w:marLeft w:val="0"/>
      <w:marRight w:val="0"/>
      <w:marTop w:val="0"/>
      <w:marBottom w:val="0"/>
      <w:divBdr>
        <w:top w:val="none" w:sz="0" w:space="0" w:color="auto"/>
        <w:left w:val="none" w:sz="0" w:space="0" w:color="auto"/>
        <w:bottom w:val="none" w:sz="0" w:space="0" w:color="auto"/>
        <w:right w:val="none" w:sz="0" w:space="0" w:color="auto"/>
      </w:divBdr>
    </w:div>
    <w:div w:id="1134371990">
      <w:bodyDiv w:val="1"/>
      <w:marLeft w:val="0"/>
      <w:marRight w:val="0"/>
      <w:marTop w:val="0"/>
      <w:marBottom w:val="0"/>
      <w:divBdr>
        <w:top w:val="none" w:sz="0" w:space="0" w:color="auto"/>
        <w:left w:val="none" w:sz="0" w:space="0" w:color="auto"/>
        <w:bottom w:val="none" w:sz="0" w:space="0" w:color="auto"/>
        <w:right w:val="none" w:sz="0" w:space="0" w:color="auto"/>
      </w:divBdr>
    </w:div>
    <w:div w:id="1424448639">
      <w:bodyDiv w:val="1"/>
      <w:marLeft w:val="0"/>
      <w:marRight w:val="0"/>
      <w:marTop w:val="0"/>
      <w:marBottom w:val="0"/>
      <w:divBdr>
        <w:top w:val="none" w:sz="0" w:space="0" w:color="auto"/>
        <w:left w:val="none" w:sz="0" w:space="0" w:color="auto"/>
        <w:bottom w:val="none" w:sz="0" w:space="0" w:color="auto"/>
        <w:right w:val="none" w:sz="0" w:space="0" w:color="auto"/>
      </w:divBdr>
    </w:div>
    <w:div w:id="1551501425">
      <w:bodyDiv w:val="1"/>
      <w:marLeft w:val="0"/>
      <w:marRight w:val="0"/>
      <w:marTop w:val="0"/>
      <w:marBottom w:val="0"/>
      <w:divBdr>
        <w:top w:val="none" w:sz="0" w:space="0" w:color="auto"/>
        <w:left w:val="none" w:sz="0" w:space="0" w:color="auto"/>
        <w:bottom w:val="none" w:sz="0" w:space="0" w:color="auto"/>
        <w:right w:val="none" w:sz="0" w:space="0" w:color="auto"/>
      </w:divBdr>
    </w:div>
    <w:div w:id="19303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GW@Zygma.biz" TargetMode="External"/><Relationship Id="rId4" Type="http://schemas.microsoft.com/office/2007/relationships/stylesWithEffects" Target="stylesWithEffects.xml"/><Relationship Id="rId9" Type="http://schemas.openxmlformats.org/officeDocument/2006/relationships/hyperlink" Target="mailto:Joni@IEEE-ISTO.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14E5-2E07-4212-8D43-C187B74D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Comment pro forma</vt:lpstr>
    </vt:vector>
  </TitlesOfParts>
  <Manager>Joni Brennan</Manager>
  <Company>Kantara Initiative</Company>
  <LinksUpToDate>false</LinksUpToDate>
  <CharactersWithSpaces>2649</CharactersWithSpaces>
  <SharedDoc>false</SharedDoc>
  <HyperlinkBase/>
  <HLinks>
    <vt:vector size="18" baseType="variant">
      <vt:variant>
        <vt:i4>196670</vt:i4>
      </vt:variant>
      <vt:variant>
        <vt:i4>3</vt:i4>
      </vt:variant>
      <vt:variant>
        <vt:i4>0</vt:i4>
      </vt:variant>
      <vt:variant>
        <vt:i4>5</vt:i4>
      </vt:variant>
      <vt:variant>
        <vt:lpwstr>mailto:RGW@Zygma.biz</vt:lpwstr>
      </vt:variant>
      <vt:variant>
        <vt:lpwstr/>
      </vt:variant>
      <vt:variant>
        <vt:i4>393332</vt:i4>
      </vt:variant>
      <vt:variant>
        <vt:i4>0</vt:i4>
      </vt:variant>
      <vt:variant>
        <vt:i4>0</vt:i4>
      </vt:variant>
      <vt:variant>
        <vt:i4>5</vt:i4>
      </vt:variant>
      <vt:variant>
        <vt:lpwstr>mailto:Site-contact@ProjectLiberty.org</vt:lpwstr>
      </vt:variant>
      <vt:variant>
        <vt:lpwstr/>
      </vt:variant>
      <vt:variant>
        <vt:i4>5177347</vt:i4>
      </vt:variant>
      <vt:variant>
        <vt:i4>18</vt:i4>
      </vt:variant>
      <vt:variant>
        <vt:i4>0</vt:i4>
      </vt:variant>
      <vt:variant>
        <vt:i4>5</vt:i4>
      </vt:variant>
      <vt:variant>
        <vt:lpwstr>http://www.zygma.biz/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pro forma</dc:title>
  <dc:subject>NSTIC Governance NOI response</dc:subject>
  <dc:creator>Richard G. Wilsher</dc:creator>
  <cp:lastModifiedBy>RGW (@Zygma)</cp:lastModifiedBy>
  <cp:revision>2</cp:revision>
  <cp:lastPrinted>2008-09-24T15:40:00Z</cp:lastPrinted>
  <dcterms:created xsi:type="dcterms:W3CDTF">2011-07-13T23:21:00Z</dcterms:created>
  <dcterms:modified xsi:type="dcterms:W3CDTF">2011-07-13T23:21:00Z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Kantara Initiative</vt:lpwstr>
  </property>
  <property fmtid="{D5CDD505-2E9C-101B-9397-08002B2CF9AE}" pid="3" name="Date completed">
    <vt:lpwstr>«2011-06-dd»</vt:lpwstr>
  </property>
  <property fmtid="{D5CDD505-2E9C-101B-9397-08002B2CF9AE}" pid="4" name="Reference">
    <vt:lpwstr>KI NSTIC NOI#1 2011-07 v0.0.1</vt:lpwstr>
  </property>
  <property fmtid="{D5CDD505-2E9C-101B-9397-08002B2CF9AE}" pid="5" name="Title">
    <vt:lpwstr>NSTIC Governance NOI Response</vt:lpwstr>
  </property>
  <property fmtid="{D5CDD505-2E9C-101B-9397-08002B2CF9AE}" pid="6" name="reviewerId">
    <vt:lpwstr>«ReviewerId»</vt:lpwstr>
  </property>
</Properties>
</file>