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C8" w:rsidRPr="00C369C8" w:rsidRDefault="00C369C8" w:rsidP="00C369C8">
      <w:pPr>
        <w:rPr>
          <w:b/>
          <w:i/>
          <w:color w:val="FF0000"/>
          <w:sz w:val="44"/>
          <w:szCs w:val="44"/>
        </w:rPr>
      </w:pPr>
      <w:r w:rsidRPr="00C369C8">
        <w:rPr>
          <w:b/>
          <w:i/>
          <w:color w:val="FF0000"/>
          <w:sz w:val="44"/>
          <w:szCs w:val="44"/>
        </w:rPr>
        <w:t>Fact Sheet</w:t>
      </w:r>
    </w:p>
    <w:p w:rsidR="00C369C8" w:rsidRPr="00C369C8" w:rsidRDefault="00880156" w:rsidP="00B8708B">
      <w:pPr>
        <w:spacing w:after="0"/>
        <w:jc w:val="center"/>
        <w:rPr>
          <w:rFonts w:ascii="Monotype Corsiva" w:hAnsi="Monotype Corsiva"/>
          <w:i/>
          <w:color w:val="FF33CC"/>
          <w:sz w:val="48"/>
          <w:szCs w:val="48"/>
        </w:rPr>
      </w:pPr>
      <w:r>
        <w:rPr>
          <w:rFonts w:ascii="Monotype Corsiva" w:hAnsi="Monotype Corsiva"/>
          <w:i/>
          <w:color w:val="FF33CC"/>
          <w:sz w:val="48"/>
          <w:szCs w:val="48"/>
        </w:rPr>
        <w:t>Miss</w:t>
      </w:r>
      <w:r w:rsidR="00C369C8" w:rsidRPr="00C369C8">
        <w:rPr>
          <w:rFonts w:ascii="Monotype Corsiva" w:hAnsi="Monotype Corsiva"/>
          <w:i/>
          <w:color w:val="FF33CC"/>
          <w:sz w:val="48"/>
          <w:szCs w:val="48"/>
        </w:rPr>
        <w:t xml:space="preserve"> Philippines </w:t>
      </w:r>
    </w:p>
    <w:p w:rsidR="00C369C8" w:rsidRDefault="00C369C8" w:rsidP="00C369C8">
      <w:pPr>
        <w:jc w:val="center"/>
        <w:rPr>
          <w:rFonts w:ascii="Monotype Corsiva" w:hAnsi="Monotype Corsiva"/>
          <w:b/>
          <w:i/>
          <w:color w:val="FF33CC"/>
          <w:sz w:val="36"/>
        </w:rPr>
      </w:pPr>
      <w:proofErr w:type="gramStart"/>
      <w:r w:rsidRPr="00C369C8">
        <w:rPr>
          <w:rFonts w:ascii="Monotype Corsiva" w:hAnsi="Monotype Corsiva"/>
          <w:i/>
          <w:color w:val="FF33CC"/>
          <w:sz w:val="48"/>
          <w:szCs w:val="48"/>
        </w:rPr>
        <w:t>on</w:t>
      </w:r>
      <w:proofErr w:type="gramEnd"/>
      <w:r w:rsidRPr="00C369C8">
        <w:rPr>
          <w:rFonts w:ascii="Monotype Corsiva" w:hAnsi="Monotype Corsiva"/>
          <w:i/>
          <w:color w:val="FF33CC"/>
          <w:sz w:val="48"/>
          <w:szCs w:val="48"/>
        </w:rPr>
        <w:t xml:space="preserve"> Wheels, Signs, and Visions</w:t>
      </w:r>
      <w:r w:rsidRPr="00C369C8">
        <w:rPr>
          <w:rFonts w:ascii="Monotype Corsiva" w:hAnsi="Monotype Corsiva"/>
          <w:b/>
          <w:i/>
          <w:color w:val="FF33CC"/>
          <w:sz w:val="36"/>
        </w:rPr>
        <w:t xml:space="preserve"> </w:t>
      </w:r>
    </w:p>
    <w:p w:rsidR="00B8708B" w:rsidRPr="00746BF9" w:rsidRDefault="00B8708B" w:rsidP="00B8708B">
      <w:pPr>
        <w:pStyle w:val="ListParagraph"/>
        <w:numPr>
          <w:ilvl w:val="0"/>
          <w:numId w:val="1"/>
        </w:numPr>
        <w:jc w:val="both"/>
        <w:rPr>
          <w:rFonts w:ascii="Arial" w:hAnsi="Arial" w:cs="Arial"/>
          <w:b/>
          <w:i/>
          <w:sz w:val="24"/>
          <w:u w:val="single"/>
        </w:rPr>
      </w:pPr>
      <w:r w:rsidRPr="00746BF9">
        <w:rPr>
          <w:rFonts w:ascii="Arial" w:hAnsi="Arial" w:cs="Arial"/>
          <w:b/>
          <w:i/>
          <w:sz w:val="24"/>
          <w:u w:val="single"/>
        </w:rPr>
        <w:t>Introduction</w:t>
      </w:r>
    </w:p>
    <w:p w:rsidR="00B8708B" w:rsidRDefault="00B8708B" w:rsidP="00B8708B">
      <w:pPr>
        <w:pStyle w:val="ListParagraph"/>
        <w:numPr>
          <w:ilvl w:val="1"/>
          <w:numId w:val="1"/>
        </w:numPr>
        <w:jc w:val="both"/>
        <w:rPr>
          <w:rFonts w:ascii="Arial" w:hAnsi="Arial" w:cs="Arial"/>
          <w:sz w:val="24"/>
        </w:rPr>
      </w:pPr>
      <w:r w:rsidRPr="004A666D">
        <w:rPr>
          <w:rFonts w:ascii="Arial" w:hAnsi="Arial" w:cs="Arial"/>
          <w:b/>
          <w:sz w:val="24"/>
        </w:rPr>
        <w:t>TAHANANG WALANG HAGDANAN, INCORPORATED (TWHI),</w:t>
      </w:r>
      <w:r>
        <w:rPr>
          <w:rFonts w:ascii="Arial" w:hAnsi="Arial" w:cs="Arial"/>
          <w:sz w:val="24"/>
        </w:rPr>
        <w:t xml:space="preserve"> is a non-stock, non-profit organization whose programs and services are geared toward the empowerment of Persons with Disabilities (PWD) by creating opportunities for them to be productive members of the society duly recognized by the Philippine Council for NGO Certification (PCNC) with accreditation number 041-2010.</w:t>
      </w:r>
    </w:p>
    <w:p w:rsidR="00B8708B" w:rsidRDefault="00B8708B" w:rsidP="00B8708B">
      <w:pPr>
        <w:pStyle w:val="ListParagraph"/>
        <w:ind w:left="1440"/>
        <w:jc w:val="both"/>
        <w:rPr>
          <w:rFonts w:ascii="Arial" w:hAnsi="Arial" w:cs="Arial"/>
          <w:b/>
          <w:sz w:val="24"/>
        </w:rPr>
      </w:pPr>
    </w:p>
    <w:p w:rsidR="00B8708B" w:rsidRPr="002F2B1C" w:rsidRDefault="00B8708B" w:rsidP="002F2B1C">
      <w:pPr>
        <w:pStyle w:val="ListParagraph"/>
        <w:ind w:left="1440"/>
        <w:jc w:val="both"/>
        <w:rPr>
          <w:rFonts w:ascii="Arial" w:hAnsi="Arial" w:cs="Arial"/>
          <w:sz w:val="24"/>
        </w:rPr>
      </w:pPr>
      <w:r>
        <w:rPr>
          <w:rFonts w:ascii="Arial" w:hAnsi="Arial" w:cs="Arial"/>
          <w:sz w:val="24"/>
        </w:rPr>
        <w:t xml:space="preserve">Established in 1973 by Sister </w:t>
      </w:r>
      <w:proofErr w:type="spellStart"/>
      <w:r>
        <w:rPr>
          <w:rFonts w:ascii="Arial" w:hAnsi="Arial" w:cs="Arial"/>
          <w:sz w:val="24"/>
        </w:rPr>
        <w:t>Valeriana</w:t>
      </w:r>
      <w:proofErr w:type="spellEnd"/>
      <w:r>
        <w:rPr>
          <w:rFonts w:ascii="Arial" w:hAnsi="Arial" w:cs="Arial"/>
          <w:sz w:val="24"/>
        </w:rPr>
        <w:t xml:space="preserve"> </w:t>
      </w:r>
      <w:proofErr w:type="spellStart"/>
      <w:r>
        <w:rPr>
          <w:rFonts w:ascii="Arial" w:hAnsi="Arial" w:cs="Arial"/>
          <w:sz w:val="24"/>
        </w:rPr>
        <w:t>Baerts</w:t>
      </w:r>
      <w:proofErr w:type="spellEnd"/>
      <w:r>
        <w:rPr>
          <w:rFonts w:ascii="Arial" w:hAnsi="Arial" w:cs="Arial"/>
          <w:sz w:val="24"/>
        </w:rPr>
        <w:t>, ICM, a Belgian nun, TWHI is by far the biggest non-government organization (NGO) to focus on addressing the needs of PWDs for capacity building and employment.  Through the years, it has successfully developed different products and services which have been sufficient for the or</w:t>
      </w:r>
      <w:r w:rsidR="000567B9">
        <w:rPr>
          <w:rFonts w:ascii="Arial" w:hAnsi="Arial" w:cs="Arial"/>
          <w:sz w:val="24"/>
        </w:rPr>
        <w:t>ganization</w:t>
      </w:r>
      <w:r w:rsidR="002F2B1C">
        <w:rPr>
          <w:rFonts w:ascii="Arial" w:hAnsi="Arial" w:cs="Arial"/>
          <w:sz w:val="24"/>
        </w:rPr>
        <w:t xml:space="preserve"> </w:t>
      </w:r>
      <w:r w:rsidR="000567B9" w:rsidRPr="002F2B1C">
        <w:rPr>
          <w:rFonts w:ascii="Arial" w:hAnsi="Arial" w:cs="Arial"/>
          <w:sz w:val="24"/>
        </w:rPr>
        <w:t>to exist for over 39 years.</w:t>
      </w:r>
      <w:r w:rsidRPr="002F2B1C">
        <w:rPr>
          <w:rFonts w:ascii="Arial" w:hAnsi="Arial" w:cs="Arial"/>
          <w:sz w:val="24"/>
        </w:rPr>
        <w:br/>
      </w:r>
    </w:p>
    <w:p w:rsidR="00B8708B" w:rsidRDefault="00B8708B" w:rsidP="00B8708B">
      <w:pPr>
        <w:pStyle w:val="ListParagraph"/>
        <w:numPr>
          <w:ilvl w:val="1"/>
          <w:numId w:val="1"/>
        </w:numPr>
        <w:jc w:val="both"/>
        <w:rPr>
          <w:rFonts w:ascii="Arial" w:hAnsi="Arial" w:cs="Arial"/>
          <w:sz w:val="24"/>
        </w:rPr>
      </w:pPr>
      <w:r w:rsidRPr="00121D6D">
        <w:rPr>
          <w:rFonts w:ascii="Arial" w:hAnsi="Arial" w:cs="Arial"/>
          <w:b/>
          <w:sz w:val="24"/>
        </w:rPr>
        <w:t>WOMEN WITH DISABILITIES LEAP TO SOCIAL AND ECONOMIC PROGRESS, INCORPORATED (WOW LEAP</w:t>
      </w:r>
      <w:r>
        <w:rPr>
          <w:rFonts w:ascii="Arial" w:hAnsi="Arial" w:cs="Arial"/>
          <w:b/>
          <w:sz w:val="24"/>
        </w:rPr>
        <w:t>, Inc.)</w:t>
      </w:r>
      <w:r>
        <w:rPr>
          <w:rFonts w:ascii="Arial" w:hAnsi="Arial" w:cs="Arial"/>
          <w:sz w:val="24"/>
        </w:rPr>
        <w:t xml:space="preserve">  </w:t>
      </w:r>
      <w:proofErr w:type="gramStart"/>
      <w:r>
        <w:rPr>
          <w:rFonts w:ascii="Arial" w:hAnsi="Arial" w:cs="Arial"/>
          <w:sz w:val="24"/>
        </w:rPr>
        <w:t>is</w:t>
      </w:r>
      <w:proofErr w:type="gramEnd"/>
      <w:r>
        <w:rPr>
          <w:rFonts w:ascii="Arial" w:hAnsi="Arial" w:cs="Arial"/>
          <w:sz w:val="24"/>
        </w:rPr>
        <w:t xml:space="preserve"> an organization founded by women with disabilities and implement programs for the advancement of women with disabilities and women caring for persons with disabilities (mothers, wives, daughter and women caregivers).  WOW LEAP focuses on advocacy, economic empowerment, leadership development among women with disabilities and representation of the women with disability sector in all aspects of community life.  It is now working on the organization of the national federation of women with disabilities and be represented in mainstream organization of women with disabilities. </w:t>
      </w:r>
      <w:r>
        <w:rPr>
          <w:rFonts w:ascii="Arial" w:hAnsi="Arial" w:cs="Arial"/>
          <w:sz w:val="24"/>
        </w:rPr>
        <w:br/>
      </w:r>
    </w:p>
    <w:p w:rsidR="00B8708B" w:rsidRDefault="00B8708B" w:rsidP="00B8708B">
      <w:pPr>
        <w:pStyle w:val="ListParagraph"/>
        <w:numPr>
          <w:ilvl w:val="1"/>
          <w:numId w:val="1"/>
        </w:numPr>
        <w:jc w:val="both"/>
        <w:rPr>
          <w:rFonts w:ascii="Arial" w:hAnsi="Arial" w:cs="Arial"/>
          <w:sz w:val="24"/>
        </w:rPr>
      </w:pPr>
      <w:r w:rsidRPr="00746BF9">
        <w:rPr>
          <w:rFonts w:ascii="Arial" w:hAnsi="Arial" w:cs="Arial"/>
          <w:b/>
          <w:sz w:val="24"/>
        </w:rPr>
        <w:t>M</w:t>
      </w:r>
      <w:r w:rsidR="00C25E85">
        <w:rPr>
          <w:rFonts w:ascii="Arial" w:hAnsi="Arial" w:cs="Arial"/>
          <w:b/>
          <w:sz w:val="24"/>
        </w:rPr>
        <w:t>is</w:t>
      </w:r>
      <w:r w:rsidR="00880156">
        <w:rPr>
          <w:rFonts w:ascii="Arial" w:hAnsi="Arial" w:cs="Arial"/>
          <w:b/>
          <w:sz w:val="24"/>
        </w:rPr>
        <w:t>s</w:t>
      </w:r>
      <w:r w:rsidRPr="00746BF9">
        <w:rPr>
          <w:rFonts w:ascii="Arial" w:hAnsi="Arial" w:cs="Arial"/>
          <w:b/>
          <w:sz w:val="24"/>
        </w:rPr>
        <w:t xml:space="preserve"> </w:t>
      </w:r>
      <w:r w:rsidR="00C25E85" w:rsidRPr="00746BF9">
        <w:rPr>
          <w:rFonts w:ascii="Arial" w:hAnsi="Arial" w:cs="Arial"/>
          <w:b/>
          <w:sz w:val="24"/>
        </w:rPr>
        <w:t>Philippines</w:t>
      </w:r>
      <w:r w:rsidRPr="00746BF9">
        <w:rPr>
          <w:rFonts w:ascii="Arial" w:hAnsi="Arial" w:cs="Arial"/>
          <w:b/>
          <w:sz w:val="24"/>
        </w:rPr>
        <w:t xml:space="preserve"> on Wheels, Signs</w:t>
      </w:r>
      <w:r w:rsidR="00880156">
        <w:rPr>
          <w:rFonts w:ascii="Arial" w:hAnsi="Arial" w:cs="Arial"/>
          <w:b/>
          <w:sz w:val="24"/>
        </w:rPr>
        <w:t>,</w:t>
      </w:r>
      <w:r w:rsidRPr="00746BF9">
        <w:rPr>
          <w:rFonts w:ascii="Arial" w:hAnsi="Arial" w:cs="Arial"/>
          <w:b/>
          <w:sz w:val="24"/>
        </w:rPr>
        <w:t xml:space="preserve"> and Visions </w:t>
      </w:r>
      <w:r>
        <w:rPr>
          <w:rFonts w:ascii="Arial" w:hAnsi="Arial" w:cs="Arial"/>
          <w:sz w:val="24"/>
        </w:rPr>
        <w:t xml:space="preserve">is a pageant celebrating the empowerment of women with disabilities.  TWH spearheaded the first-ever competition </w:t>
      </w:r>
      <w:r w:rsidR="00C25E85">
        <w:rPr>
          <w:rFonts w:ascii="Arial" w:hAnsi="Arial" w:cs="Arial"/>
          <w:sz w:val="24"/>
        </w:rPr>
        <w:t xml:space="preserve">in </w:t>
      </w:r>
      <w:r>
        <w:rPr>
          <w:rFonts w:ascii="Arial" w:hAnsi="Arial" w:cs="Arial"/>
          <w:sz w:val="24"/>
        </w:rPr>
        <w:t>year 1998</w:t>
      </w:r>
      <w:r w:rsidR="00C25E85">
        <w:rPr>
          <w:rFonts w:ascii="Arial" w:hAnsi="Arial" w:cs="Arial"/>
          <w:sz w:val="24"/>
        </w:rPr>
        <w:t>,</w:t>
      </w:r>
      <w:r>
        <w:rPr>
          <w:rFonts w:ascii="Arial" w:hAnsi="Arial" w:cs="Arial"/>
          <w:sz w:val="24"/>
        </w:rPr>
        <w:t xml:space="preserve"> which was </w:t>
      </w:r>
      <w:r w:rsidR="00C25E85">
        <w:rPr>
          <w:rFonts w:ascii="Arial" w:hAnsi="Arial" w:cs="Arial"/>
          <w:sz w:val="24"/>
        </w:rPr>
        <w:t xml:space="preserve">formerly known as Ms. Beauty on Wheels, was </w:t>
      </w:r>
      <w:r>
        <w:rPr>
          <w:rFonts w:ascii="Arial" w:hAnsi="Arial" w:cs="Arial"/>
          <w:sz w:val="24"/>
        </w:rPr>
        <w:t xml:space="preserve">greatly participated by almost 40 candidates all over the Philippines.  To mention a few of its advocates, we have:  The Fashion Designers Association of the Philippines, Preview Magazine, and the highly sought Director, Mr. </w:t>
      </w:r>
      <w:proofErr w:type="spellStart"/>
      <w:r>
        <w:rPr>
          <w:rFonts w:ascii="Arial" w:hAnsi="Arial" w:cs="Arial"/>
          <w:sz w:val="24"/>
        </w:rPr>
        <w:t>Jojo</w:t>
      </w:r>
      <w:proofErr w:type="spellEnd"/>
      <w:r>
        <w:rPr>
          <w:rFonts w:ascii="Arial" w:hAnsi="Arial" w:cs="Arial"/>
          <w:sz w:val="24"/>
        </w:rPr>
        <w:t xml:space="preserve"> </w:t>
      </w:r>
      <w:proofErr w:type="spellStart"/>
      <w:r>
        <w:rPr>
          <w:rFonts w:ascii="Arial" w:hAnsi="Arial" w:cs="Arial"/>
          <w:sz w:val="24"/>
        </w:rPr>
        <w:t>Lucila</w:t>
      </w:r>
      <w:proofErr w:type="spellEnd"/>
      <w:r>
        <w:rPr>
          <w:rFonts w:ascii="Arial" w:hAnsi="Arial" w:cs="Arial"/>
          <w:sz w:val="24"/>
        </w:rPr>
        <w:t>.  This project was a brainchild of TWH’s COO Ms. Joy Garcia who is a silent advocate of inner beauty.  Now as we benchmark its 2</w:t>
      </w:r>
      <w:r w:rsidRPr="00121D6D">
        <w:rPr>
          <w:rFonts w:ascii="Arial" w:hAnsi="Arial" w:cs="Arial"/>
          <w:sz w:val="24"/>
          <w:vertAlign w:val="superscript"/>
        </w:rPr>
        <w:t>nd</w:t>
      </w:r>
      <w:r>
        <w:rPr>
          <w:rFonts w:ascii="Arial" w:hAnsi="Arial" w:cs="Arial"/>
          <w:sz w:val="24"/>
        </w:rPr>
        <w:t xml:space="preserve"> time, TWH is proud to announce the project that would platform the talents and abilities of Filipino women with disabilities in the year 2013.  </w:t>
      </w:r>
    </w:p>
    <w:p w:rsidR="00B8708B" w:rsidRDefault="00B8708B" w:rsidP="00B8708B">
      <w:pPr>
        <w:pStyle w:val="ListParagraph"/>
        <w:ind w:left="1440"/>
        <w:jc w:val="both"/>
        <w:rPr>
          <w:rFonts w:ascii="Arial" w:hAnsi="Arial" w:cs="Arial"/>
          <w:sz w:val="24"/>
        </w:rPr>
      </w:pPr>
    </w:p>
    <w:p w:rsidR="00B8708B" w:rsidRDefault="00B8708B" w:rsidP="00B8708B">
      <w:pPr>
        <w:pStyle w:val="ListParagraph"/>
        <w:ind w:left="1440"/>
        <w:jc w:val="both"/>
        <w:rPr>
          <w:rFonts w:ascii="Arial" w:hAnsi="Arial" w:cs="Arial"/>
          <w:sz w:val="24"/>
        </w:rPr>
      </w:pPr>
      <w:r>
        <w:rPr>
          <w:rFonts w:ascii="Arial" w:hAnsi="Arial" w:cs="Arial"/>
          <w:sz w:val="24"/>
        </w:rPr>
        <w:t xml:space="preserve">TWH, in partnership with WOW LEAP (National Organization for Women with Disabilities), is spearheading another beauty pageant </w:t>
      </w:r>
      <w:r w:rsidR="002F2B1C">
        <w:rPr>
          <w:rFonts w:ascii="Arial" w:hAnsi="Arial" w:cs="Arial"/>
          <w:sz w:val="24"/>
        </w:rPr>
        <w:t>and this time it</w:t>
      </w:r>
      <w:r>
        <w:rPr>
          <w:rFonts w:ascii="Arial" w:hAnsi="Arial" w:cs="Arial"/>
          <w:sz w:val="24"/>
        </w:rPr>
        <w:t xml:space="preserve"> would </w:t>
      </w:r>
      <w:r w:rsidR="002F2B1C">
        <w:rPr>
          <w:rFonts w:ascii="Arial" w:hAnsi="Arial" w:cs="Arial"/>
          <w:sz w:val="24"/>
        </w:rPr>
        <w:t>present</w:t>
      </w:r>
      <w:r>
        <w:rPr>
          <w:rFonts w:ascii="Arial" w:hAnsi="Arial" w:cs="Arial"/>
          <w:sz w:val="24"/>
        </w:rPr>
        <w:t xml:space="preserve"> the </w:t>
      </w:r>
      <w:proofErr w:type="spellStart"/>
      <w:r>
        <w:rPr>
          <w:rFonts w:ascii="Arial" w:hAnsi="Arial" w:cs="Arial"/>
          <w:sz w:val="24"/>
        </w:rPr>
        <w:t>ortho</w:t>
      </w:r>
      <w:proofErr w:type="spellEnd"/>
      <w:r>
        <w:rPr>
          <w:rFonts w:ascii="Arial" w:hAnsi="Arial" w:cs="Arial"/>
          <w:sz w:val="24"/>
        </w:rPr>
        <w:t>, the blind and the deaf women.</w:t>
      </w:r>
    </w:p>
    <w:p w:rsidR="00B8708B" w:rsidRDefault="00B8708B" w:rsidP="00B8708B">
      <w:pPr>
        <w:pStyle w:val="ListParagraph"/>
        <w:ind w:left="1440"/>
        <w:jc w:val="both"/>
        <w:rPr>
          <w:rFonts w:ascii="Arial" w:hAnsi="Arial" w:cs="Arial"/>
          <w:sz w:val="24"/>
        </w:rPr>
      </w:pPr>
    </w:p>
    <w:p w:rsidR="00B8708B" w:rsidRPr="00746BF9" w:rsidRDefault="00B8708B" w:rsidP="00B8708B">
      <w:pPr>
        <w:pStyle w:val="ListParagraph"/>
        <w:numPr>
          <w:ilvl w:val="0"/>
          <w:numId w:val="1"/>
        </w:numPr>
        <w:jc w:val="both"/>
        <w:rPr>
          <w:rFonts w:ascii="Arial" w:hAnsi="Arial" w:cs="Arial"/>
          <w:b/>
          <w:i/>
          <w:sz w:val="24"/>
          <w:u w:val="single"/>
        </w:rPr>
      </w:pPr>
      <w:r>
        <w:rPr>
          <w:rFonts w:ascii="Arial" w:hAnsi="Arial" w:cs="Arial"/>
          <w:b/>
          <w:i/>
          <w:sz w:val="24"/>
          <w:u w:val="single"/>
        </w:rPr>
        <w:t>Mission</w:t>
      </w:r>
    </w:p>
    <w:p w:rsidR="00B8708B" w:rsidRDefault="00B8708B" w:rsidP="00B8708B">
      <w:pPr>
        <w:pStyle w:val="ListParagraph"/>
        <w:numPr>
          <w:ilvl w:val="1"/>
          <w:numId w:val="1"/>
        </w:numPr>
        <w:jc w:val="both"/>
        <w:rPr>
          <w:rFonts w:ascii="Arial" w:hAnsi="Arial" w:cs="Arial"/>
          <w:sz w:val="24"/>
        </w:rPr>
      </w:pPr>
      <w:r>
        <w:rPr>
          <w:rFonts w:ascii="Arial" w:hAnsi="Arial" w:cs="Arial"/>
          <w:sz w:val="24"/>
        </w:rPr>
        <w:t xml:space="preserve">The mission of this pageant is to provide opportunity for women with disabilities to advocate and educate the public of their achievements and involvement in the communities despite their physical limitations.  </w:t>
      </w:r>
    </w:p>
    <w:p w:rsidR="00B8708B" w:rsidRDefault="00B8708B" w:rsidP="00B8708B">
      <w:pPr>
        <w:pStyle w:val="ListParagraph"/>
        <w:numPr>
          <w:ilvl w:val="1"/>
          <w:numId w:val="1"/>
        </w:numPr>
        <w:jc w:val="both"/>
        <w:rPr>
          <w:rFonts w:ascii="Arial" w:hAnsi="Arial" w:cs="Arial"/>
          <w:sz w:val="24"/>
        </w:rPr>
      </w:pPr>
      <w:r w:rsidRPr="00746BF9">
        <w:rPr>
          <w:rFonts w:ascii="Arial" w:hAnsi="Arial" w:cs="Arial"/>
          <w:sz w:val="24"/>
        </w:rPr>
        <w:t>Unlike traditional beauty pageants, M</w:t>
      </w:r>
      <w:r w:rsidR="002F2B1C">
        <w:rPr>
          <w:rFonts w:ascii="Arial" w:hAnsi="Arial" w:cs="Arial"/>
          <w:sz w:val="24"/>
        </w:rPr>
        <w:t>is</w:t>
      </w:r>
      <w:r w:rsidR="00880156">
        <w:rPr>
          <w:rFonts w:ascii="Arial" w:hAnsi="Arial" w:cs="Arial"/>
          <w:sz w:val="24"/>
        </w:rPr>
        <w:t>s</w:t>
      </w:r>
      <w:r w:rsidRPr="00746BF9">
        <w:rPr>
          <w:rFonts w:ascii="Arial" w:hAnsi="Arial" w:cs="Arial"/>
          <w:sz w:val="24"/>
        </w:rPr>
        <w:t xml:space="preserve"> </w:t>
      </w:r>
      <w:r w:rsidR="002F2B1C" w:rsidRPr="00746BF9">
        <w:rPr>
          <w:rFonts w:ascii="Arial" w:hAnsi="Arial" w:cs="Arial"/>
          <w:sz w:val="24"/>
        </w:rPr>
        <w:t>Philippines</w:t>
      </w:r>
      <w:r w:rsidRPr="00746BF9">
        <w:rPr>
          <w:rFonts w:ascii="Arial" w:hAnsi="Arial" w:cs="Arial"/>
          <w:sz w:val="24"/>
        </w:rPr>
        <w:t xml:space="preserve"> on Wheels, Signs</w:t>
      </w:r>
      <w:r w:rsidR="002F2B1C">
        <w:rPr>
          <w:rFonts w:ascii="Arial" w:hAnsi="Arial" w:cs="Arial"/>
          <w:sz w:val="24"/>
        </w:rPr>
        <w:t>,</w:t>
      </w:r>
      <w:r w:rsidRPr="00746BF9">
        <w:rPr>
          <w:rFonts w:ascii="Arial" w:hAnsi="Arial" w:cs="Arial"/>
          <w:sz w:val="24"/>
        </w:rPr>
        <w:t xml:space="preserve"> and Visions </w:t>
      </w:r>
      <w:proofErr w:type="gramStart"/>
      <w:r w:rsidRPr="00746BF9">
        <w:rPr>
          <w:rFonts w:ascii="Arial" w:hAnsi="Arial" w:cs="Arial"/>
          <w:sz w:val="24"/>
        </w:rPr>
        <w:t>is</w:t>
      </w:r>
      <w:proofErr w:type="gramEnd"/>
      <w:r w:rsidRPr="00746BF9">
        <w:rPr>
          <w:rFonts w:ascii="Arial" w:hAnsi="Arial" w:cs="Arial"/>
          <w:sz w:val="24"/>
        </w:rPr>
        <w:t xml:space="preserve"> not only a contest to select the most attractive and talented individual but who can </w:t>
      </w:r>
      <w:r w:rsidRPr="00746BF9">
        <w:rPr>
          <w:rFonts w:ascii="Arial" w:hAnsi="Arial" w:cs="Arial"/>
          <w:sz w:val="24"/>
        </w:rPr>
        <w:lastRenderedPageBreak/>
        <w:t>best represent the sector. The selected representative must be able to communicate</w:t>
      </w:r>
      <w:r>
        <w:rPr>
          <w:rFonts w:ascii="Arial" w:hAnsi="Arial" w:cs="Arial"/>
          <w:sz w:val="24"/>
        </w:rPr>
        <w:t xml:space="preserve"> and uphold rights of persons with disabilities, environmental concerns, and economic empowerment.</w:t>
      </w:r>
    </w:p>
    <w:p w:rsidR="00B8708B" w:rsidRPr="00746BF9" w:rsidRDefault="00B8708B" w:rsidP="00B8708B">
      <w:pPr>
        <w:pStyle w:val="ListParagraph"/>
        <w:ind w:left="1440"/>
        <w:jc w:val="both"/>
        <w:rPr>
          <w:rFonts w:ascii="Arial" w:hAnsi="Arial" w:cs="Arial"/>
          <w:sz w:val="24"/>
        </w:rPr>
      </w:pPr>
    </w:p>
    <w:p w:rsidR="00B8708B" w:rsidRPr="00374EA5" w:rsidRDefault="00B8708B" w:rsidP="00B8708B">
      <w:pPr>
        <w:pStyle w:val="ListParagraph"/>
        <w:numPr>
          <w:ilvl w:val="0"/>
          <w:numId w:val="1"/>
        </w:numPr>
        <w:jc w:val="both"/>
        <w:rPr>
          <w:rFonts w:ascii="Arial" w:hAnsi="Arial" w:cs="Arial"/>
          <w:b/>
          <w:i/>
          <w:sz w:val="24"/>
          <w:u w:val="single"/>
        </w:rPr>
      </w:pPr>
      <w:r w:rsidRPr="00374EA5">
        <w:rPr>
          <w:rFonts w:ascii="Arial" w:hAnsi="Arial" w:cs="Arial"/>
          <w:b/>
          <w:i/>
          <w:sz w:val="24"/>
          <w:u w:val="single"/>
        </w:rPr>
        <w:t>Duties of M</w:t>
      </w:r>
      <w:r w:rsidR="002F2B1C">
        <w:rPr>
          <w:rFonts w:ascii="Arial" w:hAnsi="Arial" w:cs="Arial"/>
          <w:b/>
          <w:i/>
          <w:sz w:val="24"/>
          <w:u w:val="single"/>
        </w:rPr>
        <w:t>is</w:t>
      </w:r>
      <w:r w:rsidR="00880156">
        <w:rPr>
          <w:rFonts w:ascii="Arial" w:hAnsi="Arial" w:cs="Arial"/>
          <w:b/>
          <w:i/>
          <w:sz w:val="24"/>
          <w:u w:val="single"/>
        </w:rPr>
        <w:t>s</w:t>
      </w:r>
      <w:r w:rsidRPr="00374EA5">
        <w:rPr>
          <w:rFonts w:ascii="Arial" w:hAnsi="Arial" w:cs="Arial"/>
          <w:b/>
          <w:i/>
          <w:sz w:val="24"/>
          <w:u w:val="single"/>
        </w:rPr>
        <w:t xml:space="preserve"> </w:t>
      </w:r>
      <w:r w:rsidR="002F2B1C" w:rsidRPr="00374EA5">
        <w:rPr>
          <w:rFonts w:ascii="Arial" w:hAnsi="Arial" w:cs="Arial"/>
          <w:b/>
          <w:i/>
          <w:sz w:val="24"/>
          <w:u w:val="single"/>
        </w:rPr>
        <w:t>Philippines</w:t>
      </w:r>
      <w:r w:rsidRPr="00374EA5">
        <w:rPr>
          <w:rFonts w:ascii="Arial" w:hAnsi="Arial" w:cs="Arial"/>
          <w:b/>
          <w:i/>
          <w:sz w:val="24"/>
          <w:u w:val="single"/>
        </w:rPr>
        <w:t xml:space="preserve"> on Wheels, Signs and Visions </w:t>
      </w:r>
    </w:p>
    <w:p w:rsidR="00B8708B" w:rsidRDefault="00B8708B" w:rsidP="00B8708B">
      <w:pPr>
        <w:pStyle w:val="ListParagraph"/>
        <w:numPr>
          <w:ilvl w:val="1"/>
          <w:numId w:val="1"/>
        </w:numPr>
        <w:jc w:val="both"/>
        <w:rPr>
          <w:rFonts w:ascii="Arial" w:hAnsi="Arial" w:cs="Arial"/>
          <w:sz w:val="24"/>
        </w:rPr>
      </w:pPr>
      <w:r>
        <w:rPr>
          <w:rFonts w:ascii="Arial" w:hAnsi="Arial" w:cs="Arial"/>
          <w:sz w:val="24"/>
        </w:rPr>
        <w:t>The winner or the national titleholder has numerous duties.  These include:</w:t>
      </w:r>
    </w:p>
    <w:p w:rsidR="00B8708B" w:rsidRDefault="00B8708B" w:rsidP="00B8708B">
      <w:pPr>
        <w:pStyle w:val="ListParagraph"/>
        <w:numPr>
          <w:ilvl w:val="2"/>
          <w:numId w:val="1"/>
        </w:numPr>
        <w:jc w:val="both"/>
        <w:rPr>
          <w:rFonts w:ascii="Arial" w:hAnsi="Arial" w:cs="Arial"/>
          <w:sz w:val="24"/>
        </w:rPr>
      </w:pPr>
      <w:r>
        <w:rPr>
          <w:rFonts w:ascii="Arial" w:hAnsi="Arial" w:cs="Arial"/>
          <w:sz w:val="24"/>
        </w:rPr>
        <w:t xml:space="preserve">Promoting awareness of the need to eliminate architectural and attitudinal barriers, </w:t>
      </w:r>
    </w:p>
    <w:p w:rsidR="00B8708B" w:rsidRDefault="00B8708B" w:rsidP="00B8708B">
      <w:pPr>
        <w:pStyle w:val="ListParagraph"/>
        <w:numPr>
          <w:ilvl w:val="2"/>
          <w:numId w:val="1"/>
        </w:numPr>
        <w:jc w:val="both"/>
        <w:rPr>
          <w:rFonts w:ascii="Arial" w:hAnsi="Arial" w:cs="Arial"/>
          <w:sz w:val="24"/>
        </w:rPr>
      </w:pPr>
      <w:r>
        <w:rPr>
          <w:rFonts w:ascii="Arial" w:hAnsi="Arial" w:cs="Arial"/>
          <w:sz w:val="24"/>
        </w:rPr>
        <w:t xml:space="preserve">Informing the able-bodied public of the achievements of the millions of people with disabilities across the nation, and </w:t>
      </w:r>
    </w:p>
    <w:p w:rsidR="00B8708B" w:rsidRDefault="00B8708B" w:rsidP="00B8708B">
      <w:pPr>
        <w:pStyle w:val="ListParagraph"/>
        <w:numPr>
          <w:ilvl w:val="2"/>
          <w:numId w:val="1"/>
        </w:numPr>
        <w:jc w:val="both"/>
        <w:rPr>
          <w:rFonts w:ascii="Arial" w:hAnsi="Arial" w:cs="Arial"/>
          <w:sz w:val="24"/>
        </w:rPr>
      </w:pPr>
      <w:r>
        <w:rPr>
          <w:rFonts w:ascii="Arial" w:hAnsi="Arial" w:cs="Arial"/>
          <w:sz w:val="24"/>
        </w:rPr>
        <w:t xml:space="preserve">Assisting with the establishment of programs hand in hand with the National Council on Disability Affairs, in different parts of the country.  </w:t>
      </w:r>
    </w:p>
    <w:p w:rsidR="00B8708B" w:rsidRDefault="00B8708B" w:rsidP="00B8708B">
      <w:pPr>
        <w:pStyle w:val="ListParagraph"/>
        <w:numPr>
          <w:ilvl w:val="2"/>
          <w:numId w:val="1"/>
        </w:numPr>
        <w:jc w:val="both"/>
        <w:rPr>
          <w:rFonts w:ascii="Arial" w:hAnsi="Arial" w:cs="Arial"/>
          <w:sz w:val="24"/>
        </w:rPr>
      </w:pPr>
      <w:r>
        <w:rPr>
          <w:rFonts w:ascii="Arial" w:hAnsi="Arial" w:cs="Arial"/>
          <w:sz w:val="24"/>
        </w:rPr>
        <w:t>During her year-long reign, she will have the opportunity to travel visiting advocacy groups, making public appearances and conducting radio, print ad and TV interviews.  The commitment and personal example of the titleholder serves to further the mission.</w:t>
      </w:r>
    </w:p>
    <w:p w:rsidR="00CE7DEB" w:rsidRDefault="00CE7DEB" w:rsidP="00CE7DEB">
      <w:pPr>
        <w:jc w:val="both"/>
        <w:rPr>
          <w:rFonts w:ascii="Arial" w:hAnsi="Arial" w:cs="Arial"/>
          <w:sz w:val="24"/>
        </w:rPr>
      </w:pPr>
    </w:p>
    <w:p w:rsidR="00CE7DEB" w:rsidRPr="00CE7DEB" w:rsidRDefault="00CE7DEB" w:rsidP="00CE7DEB">
      <w:pPr>
        <w:jc w:val="center"/>
        <w:rPr>
          <w:rFonts w:ascii="Arial" w:hAnsi="Arial" w:cs="Arial"/>
          <w:b/>
          <w:i/>
          <w:sz w:val="32"/>
          <w:szCs w:val="32"/>
        </w:rPr>
      </w:pPr>
      <w:r w:rsidRPr="00CE7DEB">
        <w:rPr>
          <w:rFonts w:ascii="Arial" w:hAnsi="Arial" w:cs="Arial"/>
          <w:b/>
          <w:i/>
          <w:sz w:val="32"/>
          <w:szCs w:val="32"/>
        </w:rPr>
        <w:t>Rules and Guidelines</w:t>
      </w:r>
    </w:p>
    <w:p w:rsidR="00B8708B" w:rsidRDefault="00B8708B" w:rsidP="00B8708B">
      <w:pPr>
        <w:pStyle w:val="ListParagraph"/>
        <w:ind w:left="2160"/>
        <w:jc w:val="both"/>
        <w:rPr>
          <w:rFonts w:ascii="Arial" w:hAnsi="Arial" w:cs="Arial"/>
          <w:sz w:val="24"/>
        </w:rPr>
      </w:pPr>
    </w:p>
    <w:p w:rsidR="00B8708B" w:rsidRPr="00CE7DEB" w:rsidRDefault="00B8708B" w:rsidP="00CE7DEB">
      <w:pPr>
        <w:pStyle w:val="ListParagraph"/>
        <w:numPr>
          <w:ilvl w:val="0"/>
          <w:numId w:val="3"/>
        </w:numPr>
        <w:jc w:val="both"/>
        <w:rPr>
          <w:rFonts w:ascii="Arial" w:hAnsi="Arial" w:cs="Arial"/>
          <w:b/>
          <w:i/>
          <w:sz w:val="24"/>
          <w:u w:val="single"/>
        </w:rPr>
      </w:pPr>
      <w:r w:rsidRPr="00CE7DEB">
        <w:rPr>
          <w:rFonts w:ascii="Arial" w:hAnsi="Arial" w:cs="Arial"/>
          <w:b/>
          <w:i/>
          <w:sz w:val="24"/>
          <w:u w:val="single"/>
        </w:rPr>
        <w:t>Qualifications</w:t>
      </w:r>
      <w:r w:rsidR="004305A5" w:rsidRPr="00CE7DEB">
        <w:rPr>
          <w:rFonts w:ascii="Arial" w:hAnsi="Arial" w:cs="Arial"/>
          <w:b/>
          <w:i/>
          <w:sz w:val="24"/>
          <w:u w:val="single"/>
        </w:rPr>
        <w:t>:</w:t>
      </w:r>
    </w:p>
    <w:p w:rsidR="00B8708B" w:rsidRPr="003B63E5" w:rsidRDefault="00B8708B" w:rsidP="00CE7DEB">
      <w:pPr>
        <w:pStyle w:val="ListParagraph"/>
        <w:numPr>
          <w:ilvl w:val="2"/>
          <w:numId w:val="3"/>
        </w:numPr>
        <w:jc w:val="both"/>
        <w:rPr>
          <w:rFonts w:ascii="Arial" w:hAnsi="Arial" w:cs="Arial"/>
          <w:b/>
          <w:i/>
          <w:sz w:val="24"/>
          <w:u w:val="single"/>
        </w:rPr>
      </w:pPr>
      <w:r>
        <w:rPr>
          <w:rFonts w:ascii="Arial" w:hAnsi="Arial" w:cs="Arial"/>
          <w:sz w:val="24"/>
        </w:rPr>
        <w:t>Open to single women with disabilities (i.e. orthopedic, visual and/or hearing impairments)</w:t>
      </w:r>
    </w:p>
    <w:p w:rsidR="00B8708B" w:rsidRPr="003B63E5" w:rsidRDefault="00B8708B" w:rsidP="00CE7DEB">
      <w:pPr>
        <w:pStyle w:val="ListParagraph"/>
        <w:numPr>
          <w:ilvl w:val="2"/>
          <w:numId w:val="3"/>
        </w:numPr>
        <w:jc w:val="both"/>
        <w:rPr>
          <w:rFonts w:ascii="Arial" w:hAnsi="Arial" w:cs="Arial"/>
          <w:b/>
          <w:i/>
          <w:sz w:val="24"/>
          <w:u w:val="single"/>
        </w:rPr>
      </w:pPr>
      <w:r>
        <w:rPr>
          <w:rFonts w:ascii="Arial" w:hAnsi="Arial" w:cs="Arial"/>
          <w:sz w:val="24"/>
        </w:rPr>
        <w:t>Contestant should be from 18 – 30 years of age at the time of the pageant</w:t>
      </w:r>
    </w:p>
    <w:p w:rsidR="00B8708B" w:rsidRPr="003D18B6" w:rsidRDefault="00B8708B" w:rsidP="00CE7DEB">
      <w:pPr>
        <w:pStyle w:val="ListParagraph"/>
        <w:numPr>
          <w:ilvl w:val="2"/>
          <w:numId w:val="3"/>
        </w:numPr>
        <w:jc w:val="both"/>
        <w:rPr>
          <w:rFonts w:ascii="Arial" w:hAnsi="Arial" w:cs="Arial"/>
          <w:b/>
          <w:i/>
          <w:sz w:val="24"/>
          <w:u w:val="single"/>
        </w:rPr>
      </w:pPr>
      <w:r>
        <w:rPr>
          <w:rFonts w:ascii="Arial" w:hAnsi="Arial" w:cs="Arial"/>
          <w:sz w:val="24"/>
        </w:rPr>
        <w:t>Contestant must be articulate</w:t>
      </w:r>
    </w:p>
    <w:p w:rsidR="00B8708B" w:rsidRPr="003B63E5" w:rsidRDefault="00B8708B" w:rsidP="00CE7DEB">
      <w:pPr>
        <w:pStyle w:val="ListParagraph"/>
        <w:numPr>
          <w:ilvl w:val="2"/>
          <w:numId w:val="3"/>
        </w:numPr>
        <w:jc w:val="both"/>
        <w:rPr>
          <w:rFonts w:ascii="Arial" w:hAnsi="Arial" w:cs="Arial"/>
          <w:b/>
          <w:i/>
          <w:sz w:val="24"/>
          <w:u w:val="single"/>
        </w:rPr>
      </w:pPr>
      <w:r>
        <w:rPr>
          <w:rFonts w:ascii="Arial" w:hAnsi="Arial" w:cs="Arial"/>
          <w:sz w:val="24"/>
        </w:rPr>
        <w:t>Contestant must possess a pleasing personality</w:t>
      </w:r>
    </w:p>
    <w:p w:rsidR="00B8708B" w:rsidRPr="003B63E5" w:rsidRDefault="00B8708B" w:rsidP="00CE7DEB">
      <w:pPr>
        <w:pStyle w:val="ListParagraph"/>
        <w:numPr>
          <w:ilvl w:val="2"/>
          <w:numId w:val="3"/>
        </w:numPr>
        <w:jc w:val="both"/>
        <w:rPr>
          <w:rFonts w:ascii="Arial" w:hAnsi="Arial" w:cs="Arial"/>
          <w:b/>
          <w:i/>
          <w:sz w:val="24"/>
          <w:u w:val="single"/>
        </w:rPr>
      </w:pPr>
      <w:r>
        <w:rPr>
          <w:rFonts w:ascii="Arial" w:hAnsi="Arial" w:cs="Arial"/>
          <w:sz w:val="24"/>
        </w:rPr>
        <w:t>Contestant must possess a good moral character and a positive disposition</w:t>
      </w:r>
    </w:p>
    <w:p w:rsidR="00B8708B" w:rsidRPr="003D18B6" w:rsidRDefault="00B8708B" w:rsidP="00CE7DEB">
      <w:pPr>
        <w:pStyle w:val="ListParagraph"/>
        <w:numPr>
          <w:ilvl w:val="2"/>
          <w:numId w:val="3"/>
        </w:numPr>
        <w:jc w:val="both"/>
        <w:rPr>
          <w:rFonts w:ascii="Arial" w:hAnsi="Arial" w:cs="Arial"/>
          <w:b/>
          <w:i/>
          <w:sz w:val="24"/>
          <w:u w:val="single"/>
        </w:rPr>
      </w:pPr>
      <w:r>
        <w:rPr>
          <w:rFonts w:ascii="Arial" w:hAnsi="Arial" w:cs="Arial"/>
          <w:sz w:val="24"/>
        </w:rPr>
        <w:t xml:space="preserve">Contestant must be a natural born Filipina </w:t>
      </w:r>
    </w:p>
    <w:p w:rsidR="00B8708B" w:rsidRPr="00B8708B" w:rsidRDefault="00B8708B" w:rsidP="00CE7DEB">
      <w:pPr>
        <w:pStyle w:val="ListParagraph"/>
        <w:numPr>
          <w:ilvl w:val="2"/>
          <w:numId w:val="3"/>
        </w:numPr>
        <w:spacing w:after="0"/>
        <w:jc w:val="both"/>
        <w:rPr>
          <w:rFonts w:ascii="Arial" w:hAnsi="Arial" w:cs="Arial"/>
          <w:b/>
          <w:i/>
          <w:sz w:val="24"/>
          <w:u w:val="single"/>
        </w:rPr>
      </w:pPr>
      <w:r>
        <w:rPr>
          <w:rFonts w:ascii="Arial" w:hAnsi="Arial" w:cs="Arial"/>
          <w:sz w:val="24"/>
        </w:rPr>
        <w:t>Contestant must be willing to uphold disability issues and carry out the duties and functions of the titleholder.</w:t>
      </w:r>
    </w:p>
    <w:p w:rsidR="00B8708B" w:rsidRPr="003B63E5" w:rsidRDefault="00B8708B" w:rsidP="00B8708B">
      <w:pPr>
        <w:pStyle w:val="ListParagraph"/>
        <w:ind w:left="1440"/>
        <w:jc w:val="both"/>
        <w:rPr>
          <w:rFonts w:ascii="Arial" w:hAnsi="Arial" w:cs="Arial"/>
          <w:b/>
          <w:i/>
          <w:sz w:val="24"/>
          <w:u w:val="single"/>
        </w:rPr>
      </w:pPr>
    </w:p>
    <w:p w:rsidR="00B8708B" w:rsidRPr="003D18B6" w:rsidRDefault="00B8708B" w:rsidP="00CE7DEB">
      <w:pPr>
        <w:pStyle w:val="ListParagraph"/>
        <w:numPr>
          <w:ilvl w:val="0"/>
          <w:numId w:val="3"/>
        </w:numPr>
        <w:jc w:val="both"/>
        <w:rPr>
          <w:rFonts w:ascii="Arial" w:hAnsi="Arial" w:cs="Arial"/>
          <w:b/>
          <w:i/>
          <w:sz w:val="24"/>
          <w:u w:val="single"/>
        </w:rPr>
      </w:pPr>
      <w:r w:rsidRPr="003D18B6">
        <w:rPr>
          <w:rFonts w:ascii="Arial" w:hAnsi="Arial" w:cs="Arial"/>
          <w:b/>
          <w:i/>
          <w:sz w:val="24"/>
          <w:u w:val="single"/>
        </w:rPr>
        <w:t>Requirements</w:t>
      </w:r>
    </w:p>
    <w:p w:rsidR="00B8708B" w:rsidRDefault="00EC449F" w:rsidP="00CE7DEB">
      <w:pPr>
        <w:pStyle w:val="ListParagraph"/>
        <w:numPr>
          <w:ilvl w:val="1"/>
          <w:numId w:val="3"/>
        </w:numPr>
        <w:jc w:val="both"/>
        <w:rPr>
          <w:rFonts w:ascii="Arial" w:hAnsi="Arial" w:cs="Arial"/>
          <w:sz w:val="24"/>
        </w:rPr>
      </w:pPr>
      <w:r>
        <w:rPr>
          <w:rFonts w:ascii="Arial" w:hAnsi="Arial" w:cs="Arial"/>
          <w:sz w:val="24"/>
        </w:rPr>
        <w:t xml:space="preserve">For </w:t>
      </w:r>
      <w:r w:rsidR="00B8708B" w:rsidRPr="003D18B6">
        <w:rPr>
          <w:rFonts w:ascii="Arial" w:hAnsi="Arial" w:cs="Arial"/>
          <w:sz w:val="24"/>
        </w:rPr>
        <w:t>screenings, the applicant must bring</w:t>
      </w:r>
      <w:r w:rsidR="00B8708B">
        <w:rPr>
          <w:rFonts w:ascii="Arial" w:hAnsi="Arial" w:cs="Arial"/>
          <w:sz w:val="24"/>
        </w:rPr>
        <w:t>/submit</w:t>
      </w:r>
      <w:r w:rsidR="00B8708B" w:rsidRPr="003D18B6">
        <w:rPr>
          <w:rFonts w:ascii="Arial" w:hAnsi="Arial" w:cs="Arial"/>
          <w:sz w:val="24"/>
        </w:rPr>
        <w:t xml:space="preserve"> with her the following documents</w:t>
      </w:r>
      <w:r w:rsidR="00B8708B">
        <w:rPr>
          <w:rFonts w:ascii="Arial" w:hAnsi="Arial" w:cs="Arial"/>
          <w:sz w:val="24"/>
        </w:rPr>
        <w:t>:</w:t>
      </w:r>
    </w:p>
    <w:p w:rsidR="00B8708B" w:rsidRDefault="00B8708B" w:rsidP="00CE7DEB">
      <w:pPr>
        <w:pStyle w:val="ListParagraph"/>
        <w:numPr>
          <w:ilvl w:val="2"/>
          <w:numId w:val="3"/>
        </w:numPr>
        <w:jc w:val="both"/>
        <w:rPr>
          <w:rFonts w:ascii="Arial" w:hAnsi="Arial" w:cs="Arial"/>
          <w:sz w:val="24"/>
        </w:rPr>
      </w:pPr>
      <w:r>
        <w:rPr>
          <w:rFonts w:ascii="Arial" w:hAnsi="Arial" w:cs="Arial"/>
          <w:sz w:val="24"/>
        </w:rPr>
        <w:t>Original copy of Birth Certificate</w:t>
      </w:r>
    </w:p>
    <w:p w:rsidR="00B8708B" w:rsidRPr="00EC449F" w:rsidRDefault="00B8708B" w:rsidP="00CE7DEB">
      <w:pPr>
        <w:pStyle w:val="ListParagraph"/>
        <w:numPr>
          <w:ilvl w:val="2"/>
          <w:numId w:val="3"/>
        </w:numPr>
        <w:jc w:val="both"/>
        <w:rPr>
          <w:rFonts w:ascii="Arial" w:hAnsi="Arial" w:cs="Arial"/>
          <w:sz w:val="24"/>
        </w:rPr>
      </w:pPr>
      <w:r>
        <w:rPr>
          <w:rFonts w:ascii="Arial" w:hAnsi="Arial" w:cs="Arial"/>
          <w:sz w:val="24"/>
        </w:rPr>
        <w:t>Medical Certificate</w:t>
      </w:r>
      <w:r w:rsidR="00EC449F">
        <w:rPr>
          <w:rFonts w:ascii="Arial" w:hAnsi="Arial" w:cs="Arial"/>
          <w:sz w:val="24"/>
        </w:rPr>
        <w:t>/</w:t>
      </w:r>
      <w:r w:rsidR="00EC449F" w:rsidRPr="00EC449F">
        <w:rPr>
          <w:rFonts w:ascii="Arial" w:hAnsi="Arial" w:cs="Arial"/>
          <w:sz w:val="24"/>
        </w:rPr>
        <w:t xml:space="preserve"> </w:t>
      </w:r>
      <w:r w:rsidR="00EC449F">
        <w:rPr>
          <w:rFonts w:ascii="Arial" w:hAnsi="Arial" w:cs="Arial"/>
          <w:sz w:val="24"/>
        </w:rPr>
        <w:t>PWD Identification Card</w:t>
      </w:r>
    </w:p>
    <w:p w:rsidR="00B8708B" w:rsidRDefault="00B8708B" w:rsidP="00CE7DEB">
      <w:pPr>
        <w:pStyle w:val="ListParagraph"/>
        <w:numPr>
          <w:ilvl w:val="2"/>
          <w:numId w:val="3"/>
        </w:numPr>
        <w:jc w:val="both"/>
        <w:rPr>
          <w:rFonts w:ascii="Arial" w:hAnsi="Arial" w:cs="Arial"/>
          <w:sz w:val="24"/>
        </w:rPr>
      </w:pPr>
      <w:r>
        <w:rPr>
          <w:rFonts w:ascii="Arial" w:hAnsi="Arial" w:cs="Arial"/>
          <w:sz w:val="24"/>
        </w:rPr>
        <w:t>Recent, 5R, Colored pictures: Whole Body, Half Body, and Head Shot</w:t>
      </w:r>
    </w:p>
    <w:p w:rsidR="00B8708B" w:rsidRDefault="00B8708B" w:rsidP="00CE7DEB">
      <w:pPr>
        <w:pStyle w:val="ListParagraph"/>
        <w:numPr>
          <w:ilvl w:val="2"/>
          <w:numId w:val="3"/>
        </w:numPr>
        <w:jc w:val="both"/>
        <w:rPr>
          <w:rFonts w:ascii="Arial" w:hAnsi="Arial" w:cs="Arial"/>
          <w:sz w:val="24"/>
        </w:rPr>
      </w:pPr>
      <w:r>
        <w:rPr>
          <w:rFonts w:ascii="Arial" w:hAnsi="Arial" w:cs="Arial"/>
          <w:sz w:val="24"/>
        </w:rPr>
        <w:t>Self Video Presentation(with s</w:t>
      </w:r>
      <w:r w:rsidR="00EC449F">
        <w:rPr>
          <w:rFonts w:ascii="Arial" w:hAnsi="Arial" w:cs="Arial"/>
          <w:sz w:val="24"/>
        </w:rPr>
        <w:t xml:space="preserve">elf presentation and corresponding answer </w:t>
      </w:r>
      <w:r>
        <w:rPr>
          <w:rFonts w:ascii="Arial" w:hAnsi="Arial" w:cs="Arial"/>
          <w:sz w:val="24"/>
        </w:rPr>
        <w:t>to the advised questions)</w:t>
      </w:r>
    </w:p>
    <w:p w:rsidR="00B8708B" w:rsidRDefault="00B8708B" w:rsidP="00CE7DEB">
      <w:pPr>
        <w:pStyle w:val="ListParagraph"/>
        <w:numPr>
          <w:ilvl w:val="2"/>
          <w:numId w:val="3"/>
        </w:numPr>
        <w:jc w:val="both"/>
        <w:rPr>
          <w:rFonts w:ascii="Arial" w:hAnsi="Arial" w:cs="Arial"/>
          <w:sz w:val="24"/>
        </w:rPr>
      </w:pPr>
      <w:r>
        <w:rPr>
          <w:rFonts w:ascii="Arial" w:hAnsi="Arial" w:cs="Arial"/>
          <w:sz w:val="24"/>
        </w:rPr>
        <w:t xml:space="preserve">Police / </w:t>
      </w:r>
      <w:proofErr w:type="spellStart"/>
      <w:r>
        <w:rPr>
          <w:rFonts w:ascii="Arial" w:hAnsi="Arial" w:cs="Arial"/>
          <w:sz w:val="24"/>
        </w:rPr>
        <w:t>Barangay</w:t>
      </w:r>
      <w:proofErr w:type="spellEnd"/>
      <w:r>
        <w:rPr>
          <w:rFonts w:ascii="Arial" w:hAnsi="Arial" w:cs="Arial"/>
          <w:sz w:val="24"/>
        </w:rPr>
        <w:t xml:space="preserve"> / NBI Clearance</w:t>
      </w:r>
    </w:p>
    <w:p w:rsidR="00B8708B" w:rsidRDefault="00B8708B" w:rsidP="00CE7DEB">
      <w:pPr>
        <w:pStyle w:val="ListParagraph"/>
        <w:numPr>
          <w:ilvl w:val="2"/>
          <w:numId w:val="3"/>
        </w:numPr>
        <w:jc w:val="both"/>
        <w:rPr>
          <w:rFonts w:ascii="Arial" w:hAnsi="Arial" w:cs="Arial"/>
          <w:sz w:val="24"/>
        </w:rPr>
      </w:pPr>
      <w:r>
        <w:rPr>
          <w:rFonts w:ascii="Arial" w:hAnsi="Arial" w:cs="Arial"/>
          <w:sz w:val="24"/>
        </w:rPr>
        <w:t>Filled-out application form</w:t>
      </w:r>
    </w:p>
    <w:p w:rsidR="00B8708B" w:rsidRPr="003D18B6" w:rsidRDefault="00B8708B" w:rsidP="00B8708B">
      <w:pPr>
        <w:pStyle w:val="ListParagraph"/>
        <w:ind w:left="2160"/>
        <w:jc w:val="both"/>
        <w:rPr>
          <w:rFonts w:ascii="Arial" w:hAnsi="Arial" w:cs="Arial"/>
          <w:sz w:val="24"/>
        </w:rPr>
      </w:pPr>
    </w:p>
    <w:p w:rsidR="00B8708B" w:rsidRPr="008F4391" w:rsidRDefault="00B8708B" w:rsidP="00CE7DEB">
      <w:pPr>
        <w:pStyle w:val="ListParagraph"/>
        <w:numPr>
          <w:ilvl w:val="0"/>
          <w:numId w:val="3"/>
        </w:numPr>
        <w:jc w:val="both"/>
        <w:rPr>
          <w:rFonts w:ascii="Arial" w:hAnsi="Arial" w:cs="Arial"/>
          <w:b/>
          <w:i/>
          <w:sz w:val="24"/>
          <w:u w:val="single"/>
        </w:rPr>
      </w:pPr>
      <w:r w:rsidRPr="008F4391">
        <w:rPr>
          <w:rFonts w:ascii="Arial" w:hAnsi="Arial" w:cs="Arial"/>
          <w:b/>
          <w:i/>
          <w:sz w:val="24"/>
          <w:u w:val="single"/>
        </w:rPr>
        <w:t>Information Dissemination</w:t>
      </w:r>
    </w:p>
    <w:p w:rsidR="00B8708B" w:rsidRDefault="00B8708B" w:rsidP="00CE7DEB">
      <w:pPr>
        <w:pStyle w:val="ListParagraph"/>
        <w:numPr>
          <w:ilvl w:val="1"/>
          <w:numId w:val="3"/>
        </w:numPr>
        <w:jc w:val="both"/>
        <w:rPr>
          <w:rFonts w:ascii="Arial" w:hAnsi="Arial" w:cs="Arial"/>
          <w:sz w:val="24"/>
        </w:rPr>
      </w:pPr>
      <w:r>
        <w:rPr>
          <w:rFonts w:ascii="Arial" w:hAnsi="Arial" w:cs="Arial"/>
          <w:sz w:val="24"/>
        </w:rPr>
        <w:t>To help promote, advertise and inform the public of the event, sufficient information dissemination measures must be undertaken by all stakeholders. This shall include online promotion (company websites, social networking sites, blogs, etc.)</w:t>
      </w:r>
    </w:p>
    <w:p w:rsidR="00B8708B" w:rsidRDefault="00B8708B" w:rsidP="00CE7DEB">
      <w:pPr>
        <w:pStyle w:val="ListParagraph"/>
        <w:numPr>
          <w:ilvl w:val="1"/>
          <w:numId w:val="3"/>
        </w:numPr>
        <w:spacing w:after="0"/>
        <w:jc w:val="both"/>
        <w:rPr>
          <w:rFonts w:ascii="Arial" w:hAnsi="Arial" w:cs="Arial"/>
          <w:sz w:val="24"/>
        </w:rPr>
      </w:pPr>
      <w:r>
        <w:rPr>
          <w:rFonts w:ascii="Arial" w:hAnsi="Arial" w:cs="Arial"/>
          <w:sz w:val="24"/>
        </w:rPr>
        <w:t>These measures include department circulars, memoranda and the like.  The pageant rules and guidelines, pertinent schedules and focal persons must be indicated in the said circulars and memoranda.</w:t>
      </w:r>
    </w:p>
    <w:p w:rsidR="00B8708B" w:rsidRDefault="00B8708B" w:rsidP="00B8708B">
      <w:pPr>
        <w:spacing w:after="0"/>
        <w:jc w:val="both"/>
        <w:rPr>
          <w:rFonts w:ascii="Arial" w:hAnsi="Arial" w:cs="Arial"/>
          <w:sz w:val="24"/>
        </w:rPr>
      </w:pPr>
    </w:p>
    <w:p w:rsidR="00880156" w:rsidRDefault="00880156" w:rsidP="00B8708B">
      <w:pPr>
        <w:spacing w:after="0"/>
        <w:jc w:val="both"/>
        <w:rPr>
          <w:rFonts w:ascii="Arial" w:hAnsi="Arial" w:cs="Arial"/>
          <w:sz w:val="24"/>
        </w:rPr>
      </w:pPr>
    </w:p>
    <w:p w:rsidR="00880156" w:rsidRDefault="00880156" w:rsidP="00B8708B">
      <w:pPr>
        <w:spacing w:after="0"/>
        <w:jc w:val="both"/>
        <w:rPr>
          <w:rFonts w:ascii="Arial" w:hAnsi="Arial" w:cs="Arial"/>
          <w:sz w:val="24"/>
        </w:rPr>
      </w:pPr>
    </w:p>
    <w:p w:rsidR="00880156" w:rsidRDefault="00880156" w:rsidP="00B8708B">
      <w:pPr>
        <w:spacing w:after="0"/>
        <w:jc w:val="both"/>
        <w:rPr>
          <w:rFonts w:ascii="Arial" w:hAnsi="Arial" w:cs="Arial"/>
          <w:sz w:val="24"/>
        </w:rPr>
      </w:pPr>
    </w:p>
    <w:p w:rsidR="00CE7DEB" w:rsidRPr="00B8708B" w:rsidRDefault="00CE7DEB" w:rsidP="00B8708B">
      <w:pPr>
        <w:spacing w:after="0"/>
        <w:jc w:val="both"/>
        <w:rPr>
          <w:rFonts w:ascii="Arial" w:hAnsi="Arial" w:cs="Arial"/>
          <w:sz w:val="24"/>
        </w:rPr>
      </w:pPr>
    </w:p>
    <w:p w:rsidR="00B8708B" w:rsidRPr="008F4391" w:rsidRDefault="00B8708B" w:rsidP="00CE7DEB">
      <w:pPr>
        <w:pStyle w:val="ListParagraph"/>
        <w:numPr>
          <w:ilvl w:val="0"/>
          <w:numId w:val="3"/>
        </w:numPr>
        <w:jc w:val="both"/>
        <w:rPr>
          <w:rFonts w:ascii="Arial" w:hAnsi="Arial" w:cs="Arial"/>
          <w:b/>
          <w:i/>
          <w:sz w:val="24"/>
          <w:u w:val="single"/>
        </w:rPr>
      </w:pPr>
      <w:r w:rsidRPr="008F4391">
        <w:rPr>
          <w:rFonts w:ascii="Arial" w:hAnsi="Arial" w:cs="Arial"/>
          <w:b/>
          <w:i/>
          <w:sz w:val="24"/>
          <w:u w:val="single"/>
        </w:rPr>
        <w:t>Screening Process</w:t>
      </w:r>
    </w:p>
    <w:p w:rsidR="00B8708B" w:rsidRDefault="00B8708B" w:rsidP="00CE7DEB">
      <w:pPr>
        <w:pStyle w:val="ListParagraph"/>
        <w:numPr>
          <w:ilvl w:val="1"/>
          <w:numId w:val="3"/>
        </w:numPr>
        <w:jc w:val="both"/>
        <w:rPr>
          <w:rFonts w:ascii="Arial" w:hAnsi="Arial" w:cs="Arial"/>
          <w:sz w:val="24"/>
        </w:rPr>
      </w:pPr>
      <w:r>
        <w:rPr>
          <w:rFonts w:ascii="Arial" w:hAnsi="Arial" w:cs="Arial"/>
          <w:sz w:val="24"/>
        </w:rPr>
        <w:t>All screening committees must abide by the following criteria for selection:</w:t>
      </w:r>
    </w:p>
    <w:p w:rsidR="00B8708B" w:rsidRPr="00B67E95" w:rsidRDefault="00B8708B" w:rsidP="00CE7DEB">
      <w:pPr>
        <w:pStyle w:val="ListParagraph"/>
        <w:numPr>
          <w:ilvl w:val="2"/>
          <w:numId w:val="3"/>
        </w:numPr>
        <w:jc w:val="both"/>
        <w:rPr>
          <w:rFonts w:ascii="Arial" w:hAnsi="Arial" w:cs="Arial"/>
          <w:b/>
          <w:i/>
          <w:sz w:val="24"/>
        </w:rPr>
      </w:pPr>
      <w:r w:rsidRPr="00B67E95">
        <w:rPr>
          <w:rFonts w:ascii="Arial" w:hAnsi="Arial" w:cs="Arial"/>
          <w:b/>
          <w:i/>
          <w:sz w:val="24"/>
        </w:rPr>
        <w:t>Beauty and Personality (30%)</w:t>
      </w:r>
    </w:p>
    <w:p w:rsidR="00B8708B" w:rsidRDefault="00B8708B" w:rsidP="00CE7DEB">
      <w:pPr>
        <w:pStyle w:val="ListParagraph"/>
        <w:numPr>
          <w:ilvl w:val="3"/>
          <w:numId w:val="3"/>
        </w:numPr>
        <w:jc w:val="both"/>
        <w:rPr>
          <w:rFonts w:ascii="Arial" w:hAnsi="Arial" w:cs="Arial"/>
          <w:sz w:val="24"/>
        </w:rPr>
      </w:pPr>
      <w:r>
        <w:rPr>
          <w:rFonts w:ascii="Arial" w:hAnsi="Arial" w:cs="Arial"/>
          <w:sz w:val="24"/>
        </w:rPr>
        <w:t>Attention is focused on personality, physical fitness and the confidence with which each applicant carries herself.</w:t>
      </w:r>
    </w:p>
    <w:p w:rsidR="00B8708B" w:rsidRPr="002F2B1C" w:rsidRDefault="00B8708B" w:rsidP="00CE7DEB">
      <w:pPr>
        <w:pStyle w:val="ListParagraph"/>
        <w:numPr>
          <w:ilvl w:val="2"/>
          <w:numId w:val="3"/>
        </w:numPr>
        <w:jc w:val="both"/>
        <w:rPr>
          <w:rFonts w:ascii="Arial" w:hAnsi="Arial" w:cs="Arial"/>
          <w:b/>
          <w:i/>
          <w:sz w:val="24"/>
        </w:rPr>
      </w:pPr>
      <w:r w:rsidRPr="002F2B1C">
        <w:rPr>
          <w:rFonts w:ascii="Arial" w:hAnsi="Arial" w:cs="Arial"/>
          <w:b/>
          <w:i/>
          <w:sz w:val="24"/>
        </w:rPr>
        <w:t>Articulateness and Spontaneity (30%)</w:t>
      </w:r>
    </w:p>
    <w:p w:rsidR="00B8708B" w:rsidRDefault="000567B9" w:rsidP="00CE7DEB">
      <w:pPr>
        <w:pStyle w:val="ListParagraph"/>
        <w:numPr>
          <w:ilvl w:val="3"/>
          <w:numId w:val="3"/>
        </w:numPr>
        <w:jc w:val="both"/>
        <w:rPr>
          <w:rFonts w:ascii="Arial" w:hAnsi="Arial" w:cs="Arial"/>
          <w:sz w:val="24"/>
        </w:rPr>
      </w:pPr>
      <w:r w:rsidRPr="002F2B1C">
        <w:rPr>
          <w:rFonts w:ascii="Arial" w:hAnsi="Arial" w:cs="Arial"/>
          <w:sz w:val="24"/>
        </w:rPr>
        <w:t>This will showcase the speaking skills or the confidence for self presentation of an applicant.</w:t>
      </w:r>
      <w:r w:rsidR="00B8708B">
        <w:rPr>
          <w:rFonts w:ascii="Arial" w:hAnsi="Arial" w:cs="Arial"/>
          <w:sz w:val="24"/>
        </w:rPr>
        <w:t xml:space="preserve"> This portion would also reinforce their beauty and personality.</w:t>
      </w:r>
    </w:p>
    <w:p w:rsidR="00B8708B" w:rsidRDefault="00B8708B" w:rsidP="00B8708B">
      <w:pPr>
        <w:pStyle w:val="ListParagraph"/>
        <w:ind w:left="2880"/>
        <w:jc w:val="both"/>
        <w:rPr>
          <w:rFonts w:ascii="Arial" w:hAnsi="Arial" w:cs="Arial"/>
          <w:sz w:val="24"/>
        </w:rPr>
      </w:pPr>
    </w:p>
    <w:p w:rsidR="00B8708B" w:rsidRPr="00D403E6" w:rsidRDefault="00B8708B" w:rsidP="00CE7DEB">
      <w:pPr>
        <w:pStyle w:val="ListParagraph"/>
        <w:numPr>
          <w:ilvl w:val="2"/>
          <w:numId w:val="3"/>
        </w:numPr>
        <w:jc w:val="both"/>
        <w:rPr>
          <w:rFonts w:ascii="Arial" w:hAnsi="Arial" w:cs="Arial"/>
          <w:b/>
          <w:i/>
          <w:sz w:val="24"/>
        </w:rPr>
      </w:pPr>
      <w:r w:rsidRPr="00D403E6">
        <w:rPr>
          <w:rFonts w:ascii="Arial" w:hAnsi="Arial" w:cs="Arial"/>
          <w:b/>
          <w:i/>
          <w:sz w:val="24"/>
        </w:rPr>
        <w:t>Intelligence (40%)</w:t>
      </w:r>
    </w:p>
    <w:p w:rsidR="00B8708B" w:rsidRDefault="00B8708B" w:rsidP="00CE7DEB">
      <w:pPr>
        <w:pStyle w:val="ListParagraph"/>
        <w:numPr>
          <w:ilvl w:val="3"/>
          <w:numId w:val="3"/>
        </w:numPr>
        <w:jc w:val="both"/>
        <w:rPr>
          <w:rFonts w:ascii="Arial" w:hAnsi="Arial" w:cs="Arial"/>
          <w:sz w:val="24"/>
        </w:rPr>
      </w:pPr>
      <w:r>
        <w:rPr>
          <w:rFonts w:ascii="Arial" w:hAnsi="Arial" w:cs="Arial"/>
          <w:sz w:val="24"/>
        </w:rPr>
        <w:t>Committee members spend time with each applicant</w:t>
      </w:r>
      <w:r w:rsidRPr="00D403E6">
        <w:rPr>
          <w:rFonts w:ascii="Arial" w:hAnsi="Arial" w:cs="Arial"/>
          <w:vanish/>
          <w:sz w:val="24"/>
        </w:rPr>
        <w:t>portion would also reinforce their beauty and personality.</w:t>
      </w:r>
      <w:r w:rsidRPr="00D403E6">
        <w:rPr>
          <w:rFonts w:ascii="Arial" w:hAnsi="Arial" w:cs="Arial"/>
          <w:vanish/>
          <w:sz w:val="24"/>
        </w:rPr>
        <w:cr/>
        <w:t xml:space="preserve">he confidence with which each applican </w:t>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Pr>
          <w:rFonts w:ascii="Arial" w:hAnsi="Arial" w:cs="Arial"/>
          <w:sz w:val="24"/>
        </w:rPr>
        <w:t xml:space="preserve"> to learn about her successes, talents, goals and ambitions.  Attention is focused on her poise, charm, self-confidence and her ability to communicate and answer questions with substance.  </w:t>
      </w:r>
    </w:p>
    <w:p w:rsidR="00B8708B" w:rsidRDefault="00B8708B" w:rsidP="00CE7DEB">
      <w:pPr>
        <w:pStyle w:val="ListParagraph"/>
        <w:numPr>
          <w:ilvl w:val="1"/>
          <w:numId w:val="3"/>
        </w:numPr>
        <w:jc w:val="both"/>
        <w:rPr>
          <w:rFonts w:ascii="Arial" w:hAnsi="Arial" w:cs="Arial"/>
          <w:sz w:val="24"/>
        </w:rPr>
      </w:pPr>
      <w:r>
        <w:rPr>
          <w:rFonts w:ascii="Arial" w:hAnsi="Arial" w:cs="Arial"/>
          <w:sz w:val="24"/>
        </w:rPr>
        <w:t>All interested applicants must send/submit via email the above mentioned requirements to the advised email address of the following coordinators.</w:t>
      </w:r>
    </w:p>
    <w:p w:rsidR="00B8708B" w:rsidRDefault="00B8708B" w:rsidP="00B8708B">
      <w:pPr>
        <w:pStyle w:val="ListParagraph"/>
        <w:numPr>
          <w:ilvl w:val="0"/>
          <w:numId w:val="2"/>
        </w:numPr>
        <w:jc w:val="both"/>
        <w:rPr>
          <w:rFonts w:ascii="Arial" w:hAnsi="Arial" w:cs="Arial"/>
          <w:sz w:val="24"/>
        </w:rPr>
      </w:pPr>
      <w:r>
        <w:rPr>
          <w:rFonts w:ascii="Arial" w:hAnsi="Arial" w:cs="Arial"/>
          <w:sz w:val="24"/>
        </w:rPr>
        <w:t>Local Government Units/City Municipalities – c/o DILG</w:t>
      </w:r>
    </w:p>
    <w:p w:rsidR="00B8708B" w:rsidRDefault="00B8708B" w:rsidP="00B8708B">
      <w:pPr>
        <w:pStyle w:val="ListParagraph"/>
        <w:numPr>
          <w:ilvl w:val="0"/>
          <w:numId w:val="2"/>
        </w:numPr>
        <w:jc w:val="both"/>
        <w:rPr>
          <w:rFonts w:ascii="Arial" w:hAnsi="Arial" w:cs="Arial"/>
          <w:sz w:val="24"/>
        </w:rPr>
      </w:pPr>
      <w:r>
        <w:rPr>
          <w:rFonts w:ascii="Arial" w:hAnsi="Arial" w:cs="Arial"/>
          <w:sz w:val="24"/>
        </w:rPr>
        <w:t>WOW LEAP Chapters – c/o WOW LEAP</w:t>
      </w:r>
    </w:p>
    <w:p w:rsidR="00B8708B" w:rsidRDefault="00B8708B" w:rsidP="00B8708B">
      <w:pPr>
        <w:pStyle w:val="ListParagraph"/>
        <w:numPr>
          <w:ilvl w:val="0"/>
          <w:numId w:val="2"/>
        </w:numPr>
        <w:jc w:val="both"/>
        <w:rPr>
          <w:rFonts w:ascii="Arial" w:hAnsi="Arial" w:cs="Arial"/>
          <w:sz w:val="24"/>
        </w:rPr>
      </w:pPr>
      <w:r>
        <w:rPr>
          <w:rFonts w:ascii="Arial" w:hAnsi="Arial" w:cs="Arial"/>
          <w:sz w:val="24"/>
        </w:rPr>
        <w:t>Rotary Club Clusters – c/o CDAG (Civil Defense Action Group)</w:t>
      </w:r>
    </w:p>
    <w:p w:rsidR="00B8708B" w:rsidRDefault="00B8708B" w:rsidP="00B8708B">
      <w:pPr>
        <w:pStyle w:val="ListParagraph"/>
        <w:numPr>
          <w:ilvl w:val="0"/>
          <w:numId w:val="2"/>
        </w:numPr>
        <w:jc w:val="both"/>
        <w:rPr>
          <w:rFonts w:ascii="Arial" w:hAnsi="Arial" w:cs="Arial"/>
          <w:sz w:val="24"/>
        </w:rPr>
      </w:pPr>
      <w:r>
        <w:rPr>
          <w:rFonts w:ascii="Arial" w:hAnsi="Arial" w:cs="Arial"/>
          <w:sz w:val="24"/>
        </w:rPr>
        <w:t xml:space="preserve">AKAP </w:t>
      </w:r>
      <w:proofErr w:type="spellStart"/>
      <w:r>
        <w:rPr>
          <w:rFonts w:ascii="Arial" w:hAnsi="Arial" w:cs="Arial"/>
          <w:sz w:val="24"/>
        </w:rPr>
        <w:t>Pinoy</w:t>
      </w:r>
      <w:proofErr w:type="spellEnd"/>
    </w:p>
    <w:p w:rsidR="00B8708B" w:rsidRDefault="00B8708B" w:rsidP="00B8708B">
      <w:pPr>
        <w:pStyle w:val="ListParagraph"/>
        <w:numPr>
          <w:ilvl w:val="0"/>
          <w:numId w:val="2"/>
        </w:numPr>
        <w:jc w:val="both"/>
        <w:rPr>
          <w:rFonts w:ascii="Arial" w:hAnsi="Arial" w:cs="Arial"/>
          <w:sz w:val="24"/>
        </w:rPr>
      </w:pPr>
      <w:r>
        <w:rPr>
          <w:rFonts w:ascii="Arial" w:hAnsi="Arial" w:cs="Arial"/>
          <w:sz w:val="24"/>
        </w:rPr>
        <w:t>National Anti-poverty Commission (NAPC)</w:t>
      </w:r>
    </w:p>
    <w:p w:rsidR="00B8708B" w:rsidRDefault="00B8708B" w:rsidP="00B8708B">
      <w:pPr>
        <w:pStyle w:val="ListParagraph"/>
        <w:ind w:left="1440"/>
        <w:jc w:val="both"/>
        <w:rPr>
          <w:rFonts w:ascii="Arial" w:hAnsi="Arial" w:cs="Arial"/>
          <w:sz w:val="24"/>
        </w:rPr>
      </w:pPr>
    </w:p>
    <w:p w:rsidR="00B8708B" w:rsidRPr="0074608F" w:rsidRDefault="00B8708B" w:rsidP="00CE7DEB">
      <w:pPr>
        <w:pStyle w:val="ListParagraph"/>
        <w:numPr>
          <w:ilvl w:val="0"/>
          <w:numId w:val="3"/>
        </w:numPr>
        <w:jc w:val="both"/>
        <w:rPr>
          <w:rFonts w:ascii="Arial" w:hAnsi="Arial" w:cs="Arial"/>
          <w:b/>
          <w:i/>
          <w:sz w:val="24"/>
          <w:u w:val="single"/>
        </w:rPr>
      </w:pPr>
      <w:r w:rsidRPr="0074608F">
        <w:rPr>
          <w:rFonts w:ascii="Arial" w:hAnsi="Arial" w:cs="Arial"/>
          <w:b/>
          <w:i/>
          <w:sz w:val="24"/>
          <w:u w:val="single"/>
        </w:rPr>
        <w:t xml:space="preserve">National Beauty Pageant </w:t>
      </w:r>
    </w:p>
    <w:p w:rsidR="00B8708B" w:rsidRDefault="00B8708B" w:rsidP="00CE7DEB">
      <w:pPr>
        <w:pStyle w:val="ListParagraph"/>
        <w:numPr>
          <w:ilvl w:val="1"/>
          <w:numId w:val="3"/>
        </w:numPr>
        <w:jc w:val="both"/>
        <w:rPr>
          <w:rFonts w:ascii="Arial" w:hAnsi="Arial" w:cs="Arial"/>
          <w:sz w:val="24"/>
        </w:rPr>
      </w:pPr>
      <w:r>
        <w:rPr>
          <w:rFonts w:ascii="Arial" w:hAnsi="Arial" w:cs="Arial"/>
          <w:sz w:val="24"/>
        </w:rPr>
        <w:t>Pre-Pageant</w:t>
      </w:r>
    </w:p>
    <w:p w:rsidR="00B8708B" w:rsidRDefault="00B8708B" w:rsidP="00CE7DEB">
      <w:pPr>
        <w:pStyle w:val="ListParagraph"/>
        <w:numPr>
          <w:ilvl w:val="2"/>
          <w:numId w:val="3"/>
        </w:numPr>
        <w:jc w:val="both"/>
        <w:rPr>
          <w:rFonts w:ascii="Arial" w:hAnsi="Arial" w:cs="Arial"/>
          <w:sz w:val="24"/>
        </w:rPr>
      </w:pPr>
      <w:r>
        <w:rPr>
          <w:rFonts w:ascii="Arial" w:hAnsi="Arial" w:cs="Arial"/>
          <w:sz w:val="24"/>
        </w:rPr>
        <w:t>The pre-selected committee must abide by the following criteria for selection of the 9 Semi-Finalists per disability category:</w:t>
      </w:r>
    </w:p>
    <w:p w:rsidR="00B8708B" w:rsidRPr="00B67E95" w:rsidRDefault="00B8708B" w:rsidP="00CE7DEB">
      <w:pPr>
        <w:pStyle w:val="ListParagraph"/>
        <w:numPr>
          <w:ilvl w:val="3"/>
          <w:numId w:val="3"/>
        </w:numPr>
        <w:jc w:val="both"/>
        <w:rPr>
          <w:rFonts w:ascii="Arial" w:hAnsi="Arial" w:cs="Arial"/>
          <w:b/>
          <w:i/>
          <w:sz w:val="24"/>
        </w:rPr>
      </w:pPr>
      <w:bookmarkStart w:id="0" w:name="_GoBack"/>
      <w:bookmarkEnd w:id="0"/>
      <w:r w:rsidRPr="00B67E95">
        <w:rPr>
          <w:rFonts w:ascii="Arial" w:hAnsi="Arial" w:cs="Arial"/>
          <w:b/>
          <w:i/>
          <w:sz w:val="24"/>
        </w:rPr>
        <w:t>Beauty and Personality (30%)</w:t>
      </w:r>
    </w:p>
    <w:p w:rsidR="00B8708B" w:rsidRDefault="00B8708B" w:rsidP="00CE7DEB">
      <w:pPr>
        <w:pStyle w:val="ListParagraph"/>
        <w:numPr>
          <w:ilvl w:val="4"/>
          <w:numId w:val="3"/>
        </w:numPr>
        <w:jc w:val="both"/>
        <w:rPr>
          <w:rFonts w:ascii="Arial" w:hAnsi="Arial" w:cs="Arial"/>
          <w:sz w:val="24"/>
        </w:rPr>
      </w:pPr>
      <w:r>
        <w:rPr>
          <w:rFonts w:ascii="Arial" w:hAnsi="Arial" w:cs="Arial"/>
          <w:sz w:val="24"/>
        </w:rPr>
        <w:t>Attention is focused on personality, physical fitness and the confidence with which each applicant carries herself.</w:t>
      </w:r>
    </w:p>
    <w:p w:rsidR="00B8708B" w:rsidRPr="00D403E6" w:rsidRDefault="00B8708B" w:rsidP="00CE7DEB">
      <w:pPr>
        <w:pStyle w:val="ListParagraph"/>
        <w:numPr>
          <w:ilvl w:val="3"/>
          <w:numId w:val="3"/>
        </w:numPr>
        <w:jc w:val="both"/>
        <w:rPr>
          <w:rFonts w:ascii="Arial" w:hAnsi="Arial" w:cs="Arial"/>
          <w:b/>
          <w:i/>
          <w:sz w:val="24"/>
        </w:rPr>
      </w:pPr>
      <w:r w:rsidRPr="00D403E6">
        <w:rPr>
          <w:rFonts w:ascii="Arial" w:hAnsi="Arial" w:cs="Arial"/>
          <w:b/>
          <w:i/>
          <w:sz w:val="24"/>
        </w:rPr>
        <w:t>Talents and/or Special Skills (30%)</w:t>
      </w:r>
    </w:p>
    <w:p w:rsidR="00B8708B" w:rsidRDefault="00B8708B" w:rsidP="00CE7DEB">
      <w:pPr>
        <w:pStyle w:val="ListParagraph"/>
        <w:numPr>
          <w:ilvl w:val="4"/>
          <w:numId w:val="3"/>
        </w:numPr>
        <w:jc w:val="both"/>
        <w:rPr>
          <w:rFonts w:ascii="Arial" w:hAnsi="Arial" w:cs="Arial"/>
          <w:sz w:val="24"/>
        </w:rPr>
      </w:pPr>
      <w:r>
        <w:rPr>
          <w:rFonts w:ascii="Arial" w:hAnsi="Arial" w:cs="Arial"/>
          <w:sz w:val="24"/>
        </w:rPr>
        <w:t>This will showcase the innate talent of an applicant.  This portion would also reinforce their beauty and personality.</w:t>
      </w:r>
    </w:p>
    <w:p w:rsidR="00B8708B" w:rsidRPr="00D403E6" w:rsidRDefault="00B8708B" w:rsidP="00CE7DEB">
      <w:pPr>
        <w:pStyle w:val="ListParagraph"/>
        <w:numPr>
          <w:ilvl w:val="3"/>
          <w:numId w:val="3"/>
        </w:numPr>
        <w:jc w:val="both"/>
        <w:rPr>
          <w:rFonts w:ascii="Arial" w:hAnsi="Arial" w:cs="Arial"/>
          <w:b/>
          <w:i/>
          <w:sz w:val="24"/>
        </w:rPr>
      </w:pPr>
      <w:r w:rsidRPr="00D403E6">
        <w:rPr>
          <w:rFonts w:ascii="Arial" w:hAnsi="Arial" w:cs="Arial"/>
          <w:b/>
          <w:i/>
          <w:sz w:val="24"/>
        </w:rPr>
        <w:t>Intelligence (40%)</w:t>
      </w:r>
    </w:p>
    <w:p w:rsidR="00B8708B" w:rsidRDefault="00B8708B" w:rsidP="00CE7DEB">
      <w:pPr>
        <w:pStyle w:val="ListParagraph"/>
        <w:numPr>
          <w:ilvl w:val="4"/>
          <w:numId w:val="3"/>
        </w:numPr>
        <w:jc w:val="both"/>
        <w:rPr>
          <w:rFonts w:ascii="Arial" w:hAnsi="Arial" w:cs="Arial"/>
          <w:sz w:val="24"/>
        </w:rPr>
      </w:pPr>
      <w:r>
        <w:rPr>
          <w:rFonts w:ascii="Arial" w:hAnsi="Arial" w:cs="Arial"/>
          <w:sz w:val="24"/>
        </w:rPr>
        <w:t>Committee members spend time with each applicant</w:t>
      </w:r>
      <w:r w:rsidRPr="00D403E6">
        <w:rPr>
          <w:rFonts w:ascii="Arial" w:hAnsi="Arial" w:cs="Arial"/>
          <w:vanish/>
          <w:sz w:val="24"/>
        </w:rPr>
        <w:t>portion would also reinforce their beauty and personality.</w:t>
      </w:r>
      <w:r w:rsidRPr="00D403E6">
        <w:rPr>
          <w:rFonts w:ascii="Arial" w:hAnsi="Arial" w:cs="Arial"/>
          <w:vanish/>
          <w:sz w:val="24"/>
        </w:rPr>
        <w:cr/>
        <w:t xml:space="preserve">he confidence with which each applican </w:t>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sidRPr="00D403E6">
        <w:rPr>
          <w:rFonts w:ascii="Arial" w:hAnsi="Arial" w:cs="Arial"/>
          <w:vanish/>
          <w:sz w:val="24"/>
        </w:rPr>
        <w:pgNum/>
      </w:r>
      <w:r>
        <w:rPr>
          <w:rFonts w:ascii="Arial" w:hAnsi="Arial" w:cs="Arial"/>
          <w:sz w:val="24"/>
        </w:rPr>
        <w:t xml:space="preserve"> to learn about her successes, talents, goals and ambitions.  Attention is focused on her poise, charm, self-confidence and her ability to communicate and answer questions with substance.  </w:t>
      </w:r>
    </w:p>
    <w:p w:rsidR="00B8708B" w:rsidRDefault="00B8708B" w:rsidP="00CE7DEB">
      <w:pPr>
        <w:pStyle w:val="ListParagraph"/>
        <w:numPr>
          <w:ilvl w:val="2"/>
          <w:numId w:val="3"/>
        </w:numPr>
        <w:jc w:val="both"/>
        <w:rPr>
          <w:rFonts w:ascii="Arial" w:hAnsi="Arial" w:cs="Arial"/>
          <w:sz w:val="24"/>
        </w:rPr>
      </w:pPr>
      <w:r>
        <w:rPr>
          <w:rFonts w:ascii="Arial" w:hAnsi="Arial" w:cs="Arial"/>
          <w:sz w:val="24"/>
        </w:rPr>
        <w:t>Contestants will be pre-judged at this level.  From all the successful applicants, the selected committee members would choose 9 candidates per disability category.  The said 27 candidates would be called the Semi-Finalists of the M</w:t>
      </w:r>
      <w:r w:rsidR="002F2B1C">
        <w:rPr>
          <w:rFonts w:ascii="Arial" w:hAnsi="Arial" w:cs="Arial"/>
          <w:sz w:val="24"/>
        </w:rPr>
        <w:t>is</w:t>
      </w:r>
      <w:r w:rsidR="00880156">
        <w:rPr>
          <w:rFonts w:ascii="Arial" w:hAnsi="Arial" w:cs="Arial"/>
          <w:sz w:val="24"/>
        </w:rPr>
        <w:t>s</w:t>
      </w:r>
      <w:r>
        <w:rPr>
          <w:rFonts w:ascii="Arial" w:hAnsi="Arial" w:cs="Arial"/>
          <w:sz w:val="24"/>
        </w:rPr>
        <w:t xml:space="preserve"> </w:t>
      </w:r>
      <w:r w:rsidR="002F2B1C">
        <w:rPr>
          <w:rFonts w:ascii="Arial" w:hAnsi="Arial" w:cs="Arial"/>
          <w:sz w:val="24"/>
        </w:rPr>
        <w:t xml:space="preserve">Philippines </w:t>
      </w:r>
      <w:r>
        <w:rPr>
          <w:rFonts w:ascii="Arial" w:hAnsi="Arial" w:cs="Arial"/>
          <w:sz w:val="24"/>
        </w:rPr>
        <w:t>on Wheels, Signs</w:t>
      </w:r>
      <w:r w:rsidR="002F2B1C">
        <w:rPr>
          <w:rFonts w:ascii="Arial" w:hAnsi="Arial" w:cs="Arial"/>
          <w:sz w:val="24"/>
        </w:rPr>
        <w:t>,</w:t>
      </w:r>
      <w:r>
        <w:rPr>
          <w:rFonts w:ascii="Arial" w:hAnsi="Arial" w:cs="Arial"/>
          <w:sz w:val="24"/>
        </w:rPr>
        <w:t xml:space="preserve"> and Visions. </w:t>
      </w:r>
    </w:p>
    <w:p w:rsidR="00B8708B" w:rsidRDefault="00B8708B" w:rsidP="00CE7DEB">
      <w:pPr>
        <w:pStyle w:val="ListParagraph"/>
        <w:numPr>
          <w:ilvl w:val="2"/>
          <w:numId w:val="3"/>
        </w:numPr>
        <w:jc w:val="both"/>
        <w:rPr>
          <w:rFonts w:ascii="Arial" w:hAnsi="Arial" w:cs="Arial"/>
          <w:sz w:val="24"/>
        </w:rPr>
      </w:pPr>
      <w:r>
        <w:rPr>
          <w:rFonts w:ascii="Arial" w:hAnsi="Arial" w:cs="Arial"/>
          <w:sz w:val="24"/>
        </w:rPr>
        <w:t xml:space="preserve">The Semi-Finalists would be presented to the public </w:t>
      </w:r>
      <w:r w:rsidR="00C25E85" w:rsidRPr="002F2B1C">
        <w:rPr>
          <w:rFonts w:ascii="Arial" w:hAnsi="Arial" w:cs="Arial"/>
          <w:sz w:val="24"/>
        </w:rPr>
        <w:t>at the pocket events and</w:t>
      </w:r>
      <w:r w:rsidR="00C25E85">
        <w:rPr>
          <w:rFonts w:ascii="Arial" w:hAnsi="Arial" w:cs="Arial"/>
          <w:sz w:val="24"/>
        </w:rPr>
        <w:t xml:space="preserve"> </w:t>
      </w:r>
      <w:r>
        <w:rPr>
          <w:rFonts w:ascii="Arial" w:hAnsi="Arial" w:cs="Arial"/>
          <w:sz w:val="24"/>
        </w:rPr>
        <w:t>on the Coronation Night.</w:t>
      </w:r>
    </w:p>
    <w:p w:rsidR="00B8708B" w:rsidRDefault="00B8708B" w:rsidP="00CE7DEB">
      <w:pPr>
        <w:pStyle w:val="ListParagraph"/>
        <w:numPr>
          <w:ilvl w:val="1"/>
          <w:numId w:val="3"/>
        </w:numPr>
        <w:jc w:val="both"/>
        <w:rPr>
          <w:rFonts w:ascii="Arial" w:hAnsi="Arial" w:cs="Arial"/>
          <w:sz w:val="24"/>
        </w:rPr>
      </w:pPr>
      <w:r>
        <w:rPr>
          <w:rFonts w:ascii="Arial" w:hAnsi="Arial" w:cs="Arial"/>
          <w:sz w:val="24"/>
        </w:rPr>
        <w:t>Coronation Night</w:t>
      </w:r>
    </w:p>
    <w:p w:rsidR="00B8708B" w:rsidRDefault="00B8708B" w:rsidP="00CE7DEB">
      <w:pPr>
        <w:pStyle w:val="ListParagraph"/>
        <w:numPr>
          <w:ilvl w:val="2"/>
          <w:numId w:val="3"/>
        </w:numPr>
        <w:tabs>
          <w:tab w:val="left" w:pos="5310"/>
        </w:tabs>
        <w:jc w:val="both"/>
        <w:rPr>
          <w:rFonts w:ascii="Arial" w:hAnsi="Arial" w:cs="Arial"/>
          <w:sz w:val="24"/>
        </w:rPr>
      </w:pPr>
      <w:r>
        <w:rPr>
          <w:rFonts w:ascii="Arial" w:hAnsi="Arial" w:cs="Arial"/>
          <w:sz w:val="24"/>
        </w:rPr>
        <w:t xml:space="preserve">All the selected National Level contestants will be present at the Coronation Night.  </w:t>
      </w:r>
    </w:p>
    <w:p w:rsidR="00B8708B" w:rsidRDefault="00B8708B" w:rsidP="00CE7DEB">
      <w:pPr>
        <w:pStyle w:val="ListParagraph"/>
        <w:numPr>
          <w:ilvl w:val="2"/>
          <w:numId w:val="3"/>
        </w:numPr>
        <w:jc w:val="both"/>
        <w:rPr>
          <w:rFonts w:ascii="Arial" w:hAnsi="Arial" w:cs="Arial"/>
          <w:sz w:val="24"/>
        </w:rPr>
      </w:pPr>
      <w:r>
        <w:rPr>
          <w:rFonts w:ascii="Arial" w:hAnsi="Arial" w:cs="Arial"/>
          <w:sz w:val="24"/>
        </w:rPr>
        <w:t xml:space="preserve">The top 9 Semi-Finalists from each disability category will </w:t>
      </w:r>
      <w:r w:rsidR="002F2B1C">
        <w:rPr>
          <w:rFonts w:ascii="Arial" w:hAnsi="Arial" w:cs="Arial"/>
          <w:sz w:val="24"/>
        </w:rPr>
        <w:t xml:space="preserve">be </w:t>
      </w:r>
      <w:r>
        <w:rPr>
          <w:rFonts w:ascii="Arial" w:hAnsi="Arial" w:cs="Arial"/>
          <w:sz w:val="24"/>
        </w:rPr>
        <w:t>announced.</w:t>
      </w:r>
    </w:p>
    <w:p w:rsidR="00B8708B" w:rsidRDefault="00B8708B" w:rsidP="00CE7DEB">
      <w:pPr>
        <w:pStyle w:val="ListParagraph"/>
        <w:numPr>
          <w:ilvl w:val="2"/>
          <w:numId w:val="3"/>
        </w:numPr>
        <w:jc w:val="both"/>
        <w:rPr>
          <w:rFonts w:ascii="Arial" w:hAnsi="Arial" w:cs="Arial"/>
          <w:sz w:val="24"/>
        </w:rPr>
      </w:pPr>
      <w:r>
        <w:rPr>
          <w:rFonts w:ascii="Arial" w:hAnsi="Arial" w:cs="Arial"/>
          <w:sz w:val="24"/>
        </w:rPr>
        <w:lastRenderedPageBreak/>
        <w:t>The executive committee must abide by the following criteria for judging the Semi-Finalists in selecting the 3winners per disability category:</w:t>
      </w:r>
    </w:p>
    <w:p w:rsidR="00880156" w:rsidRDefault="00880156" w:rsidP="00880156">
      <w:pPr>
        <w:pStyle w:val="ListParagraph"/>
        <w:ind w:left="1440"/>
        <w:jc w:val="both"/>
        <w:rPr>
          <w:rFonts w:ascii="Arial" w:hAnsi="Arial" w:cs="Arial"/>
          <w:sz w:val="24"/>
        </w:rPr>
      </w:pPr>
    </w:p>
    <w:p w:rsidR="00B8708B" w:rsidRPr="00936AA7" w:rsidRDefault="00B8708B" w:rsidP="00CE7DEB">
      <w:pPr>
        <w:pStyle w:val="ListParagraph"/>
        <w:numPr>
          <w:ilvl w:val="3"/>
          <w:numId w:val="3"/>
        </w:numPr>
        <w:jc w:val="both"/>
        <w:rPr>
          <w:rFonts w:ascii="Arial" w:hAnsi="Arial" w:cs="Arial"/>
          <w:b/>
          <w:i/>
          <w:sz w:val="24"/>
        </w:rPr>
      </w:pPr>
      <w:r w:rsidRPr="00936AA7">
        <w:rPr>
          <w:rFonts w:ascii="Arial" w:hAnsi="Arial" w:cs="Arial"/>
          <w:b/>
          <w:i/>
          <w:sz w:val="24"/>
        </w:rPr>
        <w:t xml:space="preserve">Long Gown </w:t>
      </w:r>
      <w:r>
        <w:rPr>
          <w:rFonts w:ascii="Arial" w:hAnsi="Arial" w:cs="Arial"/>
          <w:b/>
          <w:i/>
          <w:sz w:val="24"/>
        </w:rPr>
        <w:t>(</w:t>
      </w:r>
      <w:r w:rsidRPr="00936AA7">
        <w:rPr>
          <w:rFonts w:ascii="Arial" w:hAnsi="Arial" w:cs="Arial"/>
          <w:b/>
          <w:i/>
          <w:sz w:val="24"/>
        </w:rPr>
        <w:t>15</w:t>
      </w:r>
      <w:r>
        <w:rPr>
          <w:rFonts w:ascii="Arial" w:hAnsi="Arial" w:cs="Arial"/>
          <w:b/>
          <w:i/>
          <w:sz w:val="24"/>
        </w:rPr>
        <w:t>%)</w:t>
      </w:r>
    </w:p>
    <w:p w:rsidR="00B8708B" w:rsidRPr="00936AA7" w:rsidRDefault="00B8708B" w:rsidP="00CE7DEB">
      <w:pPr>
        <w:pStyle w:val="ListParagraph"/>
        <w:numPr>
          <w:ilvl w:val="3"/>
          <w:numId w:val="3"/>
        </w:numPr>
        <w:jc w:val="both"/>
        <w:rPr>
          <w:rFonts w:ascii="Arial" w:hAnsi="Arial" w:cs="Arial"/>
          <w:b/>
          <w:i/>
          <w:sz w:val="24"/>
        </w:rPr>
      </w:pPr>
      <w:r w:rsidRPr="00936AA7">
        <w:rPr>
          <w:rFonts w:ascii="Arial" w:hAnsi="Arial" w:cs="Arial"/>
          <w:b/>
          <w:i/>
          <w:sz w:val="24"/>
        </w:rPr>
        <w:t xml:space="preserve">Sportswear </w:t>
      </w:r>
      <w:r>
        <w:rPr>
          <w:rFonts w:ascii="Arial" w:hAnsi="Arial" w:cs="Arial"/>
          <w:b/>
          <w:i/>
          <w:sz w:val="24"/>
        </w:rPr>
        <w:t>(</w:t>
      </w:r>
      <w:r w:rsidRPr="00936AA7">
        <w:rPr>
          <w:rFonts w:ascii="Arial" w:hAnsi="Arial" w:cs="Arial"/>
          <w:b/>
          <w:i/>
          <w:sz w:val="24"/>
        </w:rPr>
        <w:t>15</w:t>
      </w:r>
      <w:r>
        <w:rPr>
          <w:rFonts w:ascii="Arial" w:hAnsi="Arial" w:cs="Arial"/>
          <w:b/>
          <w:i/>
          <w:sz w:val="24"/>
        </w:rPr>
        <w:t>%)</w:t>
      </w:r>
    </w:p>
    <w:p w:rsidR="00B8708B" w:rsidRPr="00936AA7" w:rsidRDefault="00B8708B" w:rsidP="00CE7DEB">
      <w:pPr>
        <w:pStyle w:val="ListParagraph"/>
        <w:numPr>
          <w:ilvl w:val="3"/>
          <w:numId w:val="3"/>
        </w:numPr>
        <w:jc w:val="both"/>
        <w:rPr>
          <w:rFonts w:ascii="Arial" w:hAnsi="Arial" w:cs="Arial"/>
          <w:b/>
          <w:i/>
          <w:sz w:val="24"/>
        </w:rPr>
      </w:pPr>
      <w:r w:rsidRPr="00936AA7">
        <w:rPr>
          <w:rFonts w:ascii="Arial" w:hAnsi="Arial" w:cs="Arial"/>
          <w:b/>
          <w:i/>
          <w:sz w:val="24"/>
        </w:rPr>
        <w:t xml:space="preserve">National Costume </w:t>
      </w:r>
      <w:r>
        <w:rPr>
          <w:rFonts w:ascii="Arial" w:hAnsi="Arial" w:cs="Arial"/>
          <w:b/>
          <w:i/>
          <w:sz w:val="24"/>
        </w:rPr>
        <w:t>(</w:t>
      </w:r>
      <w:r w:rsidRPr="00936AA7">
        <w:rPr>
          <w:rFonts w:ascii="Arial" w:hAnsi="Arial" w:cs="Arial"/>
          <w:b/>
          <w:i/>
          <w:sz w:val="24"/>
        </w:rPr>
        <w:t>15</w:t>
      </w:r>
      <w:r>
        <w:rPr>
          <w:rFonts w:ascii="Arial" w:hAnsi="Arial" w:cs="Arial"/>
          <w:b/>
          <w:i/>
          <w:sz w:val="24"/>
        </w:rPr>
        <w:t>%)</w:t>
      </w:r>
    </w:p>
    <w:p w:rsidR="00B8708B" w:rsidRPr="00936AA7" w:rsidRDefault="00B8708B" w:rsidP="00CE7DEB">
      <w:pPr>
        <w:pStyle w:val="ListParagraph"/>
        <w:numPr>
          <w:ilvl w:val="3"/>
          <w:numId w:val="3"/>
        </w:numPr>
        <w:jc w:val="both"/>
        <w:rPr>
          <w:rFonts w:ascii="Arial" w:hAnsi="Arial" w:cs="Arial"/>
          <w:b/>
          <w:i/>
          <w:sz w:val="24"/>
        </w:rPr>
      </w:pPr>
      <w:r w:rsidRPr="00936AA7">
        <w:rPr>
          <w:rFonts w:ascii="Arial" w:hAnsi="Arial" w:cs="Arial"/>
          <w:b/>
          <w:i/>
          <w:sz w:val="24"/>
        </w:rPr>
        <w:t>Question and Answer</w:t>
      </w:r>
      <w:r>
        <w:rPr>
          <w:rFonts w:ascii="Arial" w:hAnsi="Arial" w:cs="Arial"/>
          <w:b/>
          <w:i/>
          <w:sz w:val="24"/>
        </w:rPr>
        <w:t xml:space="preserve"> (</w:t>
      </w:r>
      <w:r w:rsidRPr="00936AA7">
        <w:rPr>
          <w:rFonts w:ascii="Arial" w:hAnsi="Arial" w:cs="Arial"/>
          <w:b/>
          <w:i/>
          <w:sz w:val="24"/>
        </w:rPr>
        <w:t>40</w:t>
      </w:r>
      <w:r>
        <w:rPr>
          <w:rFonts w:ascii="Arial" w:hAnsi="Arial" w:cs="Arial"/>
          <w:b/>
          <w:i/>
          <w:sz w:val="24"/>
        </w:rPr>
        <w:t>%)</w:t>
      </w:r>
    </w:p>
    <w:p w:rsidR="00B8708B" w:rsidRPr="00936AA7" w:rsidRDefault="00B8708B" w:rsidP="00CE7DEB">
      <w:pPr>
        <w:pStyle w:val="ListParagraph"/>
        <w:numPr>
          <w:ilvl w:val="3"/>
          <w:numId w:val="3"/>
        </w:numPr>
        <w:jc w:val="both"/>
        <w:rPr>
          <w:rFonts w:ascii="Arial" w:hAnsi="Arial" w:cs="Arial"/>
          <w:b/>
          <w:i/>
          <w:sz w:val="24"/>
        </w:rPr>
      </w:pPr>
      <w:r w:rsidRPr="00936AA7">
        <w:rPr>
          <w:rFonts w:ascii="Arial" w:hAnsi="Arial" w:cs="Arial"/>
          <w:b/>
          <w:i/>
          <w:sz w:val="24"/>
        </w:rPr>
        <w:t xml:space="preserve">People’s Choice </w:t>
      </w:r>
      <w:r>
        <w:rPr>
          <w:rFonts w:ascii="Arial" w:hAnsi="Arial" w:cs="Arial"/>
          <w:b/>
          <w:i/>
          <w:sz w:val="24"/>
        </w:rPr>
        <w:t>(15%)</w:t>
      </w:r>
    </w:p>
    <w:p w:rsidR="00B8708B" w:rsidRDefault="00B8708B" w:rsidP="00CE7DEB">
      <w:pPr>
        <w:pStyle w:val="ListParagraph"/>
        <w:numPr>
          <w:ilvl w:val="2"/>
          <w:numId w:val="3"/>
        </w:numPr>
        <w:jc w:val="both"/>
        <w:rPr>
          <w:rFonts w:ascii="Arial" w:hAnsi="Arial" w:cs="Arial"/>
          <w:sz w:val="24"/>
        </w:rPr>
      </w:pPr>
      <w:r>
        <w:rPr>
          <w:rFonts w:ascii="Arial" w:hAnsi="Arial" w:cs="Arial"/>
          <w:sz w:val="24"/>
        </w:rPr>
        <w:t>Three winners will be announced per disability category:</w:t>
      </w:r>
    </w:p>
    <w:p w:rsidR="002F2B1C" w:rsidRDefault="00B8708B" w:rsidP="00CE7DEB">
      <w:pPr>
        <w:pStyle w:val="ListParagraph"/>
        <w:numPr>
          <w:ilvl w:val="3"/>
          <w:numId w:val="3"/>
        </w:numPr>
        <w:jc w:val="both"/>
        <w:rPr>
          <w:rFonts w:ascii="Arial" w:hAnsi="Arial" w:cs="Arial"/>
          <w:sz w:val="24"/>
        </w:rPr>
      </w:pPr>
      <w:r w:rsidRPr="002F2B1C">
        <w:rPr>
          <w:rFonts w:ascii="Arial" w:hAnsi="Arial" w:cs="Arial"/>
          <w:sz w:val="24"/>
        </w:rPr>
        <w:t>M</w:t>
      </w:r>
      <w:r w:rsidR="002F2B1C">
        <w:rPr>
          <w:rFonts w:ascii="Arial" w:hAnsi="Arial" w:cs="Arial"/>
          <w:sz w:val="24"/>
        </w:rPr>
        <w:t>is</w:t>
      </w:r>
      <w:r w:rsidR="00880156">
        <w:rPr>
          <w:rFonts w:ascii="Arial" w:hAnsi="Arial" w:cs="Arial"/>
          <w:sz w:val="24"/>
        </w:rPr>
        <w:t>s</w:t>
      </w:r>
      <w:r w:rsidRPr="002F2B1C">
        <w:rPr>
          <w:rFonts w:ascii="Arial" w:hAnsi="Arial" w:cs="Arial"/>
          <w:sz w:val="24"/>
        </w:rPr>
        <w:t xml:space="preserve"> </w:t>
      </w:r>
      <w:r w:rsidR="002F2B1C">
        <w:rPr>
          <w:rFonts w:ascii="Arial" w:hAnsi="Arial" w:cs="Arial"/>
          <w:sz w:val="24"/>
        </w:rPr>
        <w:t>Philippines</w:t>
      </w:r>
      <w:r w:rsidRPr="002F2B1C">
        <w:rPr>
          <w:rFonts w:ascii="Arial" w:hAnsi="Arial" w:cs="Arial"/>
          <w:sz w:val="24"/>
        </w:rPr>
        <w:t xml:space="preserve"> on Wheels, Signs and Visions </w:t>
      </w:r>
    </w:p>
    <w:p w:rsidR="00B8708B" w:rsidRPr="002F2B1C" w:rsidRDefault="00B8708B" w:rsidP="00CE7DEB">
      <w:pPr>
        <w:pStyle w:val="ListParagraph"/>
        <w:numPr>
          <w:ilvl w:val="3"/>
          <w:numId w:val="3"/>
        </w:numPr>
        <w:jc w:val="both"/>
        <w:rPr>
          <w:rFonts w:ascii="Arial" w:hAnsi="Arial" w:cs="Arial"/>
          <w:sz w:val="24"/>
        </w:rPr>
      </w:pPr>
      <w:r w:rsidRPr="002F2B1C">
        <w:rPr>
          <w:rFonts w:ascii="Arial" w:hAnsi="Arial" w:cs="Arial"/>
          <w:sz w:val="24"/>
        </w:rPr>
        <w:t>1</w:t>
      </w:r>
      <w:r w:rsidRPr="002F2B1C">
        <w:rPr>
          <w:rFonts w:ascii="Arial" w:hAnsi="Arial" w:cs="Arial"/>
          <w:sz w:val="24"/>
          <w:vertAlign w:val="superscript"/>
        </w:rPr>
        <w:t>st</w:t>
      </w:r>
      <w:r w:rsidRPr="002F2B1C">
        <w:rPr>
          <w:rFonts w:ascii="Arial" w:hAnsi="Arial" w:cs="Arial"/>
          <w:sz w:val="24"/>
        </w:rPr>
        <w:t xml:space="preserve"> Runner-up</w:t>
      </w:r>
    </w:p>
    <w:p w:rsidR="00B8708B" w:rsidRDefault="00B8708B" w:rsidP="00CE7DEB">
      <w:pPr>
        <w:pStyle w:val="ListParagraph"/>
        <w:numPr>
          <w:ilvl w:val="3"/>
          <w:numId w:val="3"/>
        </w:numPr>
        <w:jc w:val="both"/>
        <w:rPr>
          <w:rFonts w:ascii="Arial" w:hAnsi="Arial" w:cs="Arial"/>
          <w:sz w:val="24"/>
        </w:rPr>
      </w:pPr>
      <w:r>
        <w:rPr>
          <w:rFonts w:ascii="Arial" w:hAnsi="Arial" w:cs="Arial"/>
          <w:sz w:val="24"/>
        </w:rPr>
        <w:t>2</w:t>
      </w:r>
      <w:r w:rsidRPr="00A228B3">
        <w:rPr>
          <w:rFonts w:ascii="Arial" w:hAnsi="Arial" w:cs="Arial"/>
          <w:sz w:val="24"/>
          <w:vertAlign w:val="superscript"/>
        </w:rPr>
        <w:t>nd</w:t>
      </w:r>
      <w:r>
        <w:rPr>
          <w:rFonts w:ascii="Arial" w:hAnsi="Arial" w:cs="Arial"/>
          <w:sz w:val="24"/>
        </w:rPr>
        <w:t>Runner-up</w:t>
      </w:r>
    </w:p>
    <w:p w:rsidR="00B8708B" w:rsidRPr="00174209" w:rsidRDefault="00B8708B" w:rsidP="00CE7DEB">
      <w:pPr>
        <w:pStyle w:val="ListParagraph"/>
        <w:numPr>
          <w:ilvl w:val="2"/>
          <w:numId w:val="3"/>
        </w:numPr>
        <w:jc w:val="both"/>
        <w:rPr>
          <w:rFonts w:ascii="Arial" w:hAnsi="Arial" w:cs="Arial"/>
          <w:sz w:val="24"/>
        </w:rPr>
      </w:pPr>
      <w:r>
        <w:rPr>
          <w:rFonts w:ascii="Arial" w:hAnsi="Arial" w:cs="Arial"/>
          <w:sz w:val="24"/>
        </w:rPr>
        <w:t>In the event that the winner fails to satisfy her functions, it is understood that the 1</w:t>
      </w:r>
      <w:r w:rsidRPr="00A228B3">
        <w:rPr>
          <w:rFonts w:ascii="Arial" w:hAnsi="Arial" w:cs="Arial"/>
          <w:sz w:val="24"/>
          <w:vertAlign w:val="superscript"/>
        </w:rPr>
        <w:t>st</w:t>
      </w:r>
      <w:r>
        <w:rPr>
          <w:rFonts w:ascii="Arial" w:hAnsi="Arial" w:cs="Arial"/>
          <w:sz w:val="24"/>
        </w:rPr>
        <w:t xml:space="preserve"> Runner-up will assume the title. </w:t>
      </w:r>
    </w:p>
    <w:p w:rsidR="00C369C8" w:rsidRPr="00C369C8" w:rsidRDefault="00C369C8" w:rsidP="00C369C8">
      <w:pPr>
        <w:rPr>
          <w:rFonts w:ascii="Arial" w:hAnsi="Arial" w:cs="Arial"/>
          <w:color w:val="FF33CC"/>
          <w:sz w:val="24"/>
          <w:szCs w:val="24"/>
        </w:rPr>
      </w:pPr>
    </w:p>
    <w:sectPr w:rsidR="00C369C8" w:rsidRPr="00C369C8" w:rsidSect="00B8708B">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C4A"/>
    <w:multiLevelType w:val="hybridMultilevel"/>
    <w:tmpl w:val="542C7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5C20CE4"/>
    <w:multiLevelType w:val="hybridMultilevel"/>
    <w:tmpl w:val="7786D456"/>
    <w:lvl w:ilvl="0" w:tplc="15720CF6">
      <w:start w:val="1"/>
      <w:numFmt w:val="upperRoman"/>
      <w:lvlText w:val="%1."/>
      <w:lvlJc w:val="left"/>
      <w:pPr>
        <w:ind w:left="1080" w:hanging="720"/>
      </w:pPr>
      <w:rPr>
        <w:rFonts w:hint="default"/>
      </w:rPr>
    </w:lvl>
    <w:lvl w:ilvl="1" w:tplc="7086297C">
      <w:start w:val="1"/>
      <w:numFmt w:val="lowerLetter"/>
      <w:lvlText w:val="%2."/>
      <w:lvlJc w:val="left"/>
      <w:pPr>
        <w:ind w:left="1440" w:hanging="360"/>
      </w:pPr>
      <w:rPr>
        <w:b w:val="0"/>
        <w:i w:val="0"/>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82FC5"/>
    <w:multiLevelType w:val="hybridMultilevel"/>
    <w:tmpl w:val="DA48874E"/>
    <w:lvl w:ilvl="0" w:tplc="83E438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69CF3A0">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69C8"/>
    <w:rsid w:val="000567B9"/>
    <w:rsid w:val="002A1AE8"/>
    <w:rsid w:val="002F2B1C"/>
    <w:rsid w:val="003230F5"/>
    <w:rsid w:val="00371501"/>
    <w:rsid w:val="004305A5"/>
    <w:rsid w:val="0085204A"/>
    <w:rsid w:val="00880156"/>
    <w:rsid w:val="00B8708B"/>
    <w:rsid w:val="00BB00B4"/>
    <w:rsid w:val="00C021A0"/>
    <w:rsid w:val="00C25E85"/>
    <w:rsid w:val="00C369C8"/>
    <w:rsid w:val="00CE7DEB"/>
    <w:rsid w:val="00EC449F"/>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tahanang walang hagdanan inc.</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alfie gillego</dc:creator>
  <cp:lastModifiedBy>USER</cp:lastModifiedBy>
  <cp:revision>2</cp:revision>
  <cp:lastPrinted>2013-03-05T07:34:00Z</cp:lastPrinted>
  <dcterms:created xsi:type="dcterms:W3CDTF">2013-03-05T07:35:00Z</dcterms:created>
  <dcterms:modified xsi:type="dcterms:W3CDTF">2013-03-05T07:35:00Z</dcterms:modified>
</cp:coreProperties>
</file>