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363" w14:textId="77777777" w:rsidR="00C96CE9" w:rsidRDefault="00C96CE9" w:rsidP="00C96CE9">
      <w:pPr>
        <w:jc w:val="center"/>
      </w:pPr>
      <w:r>
        <w:rPr>
          <w:noProof/>
        </w:rPr>
        <w:drawing>
          <wp:inline distT="0" distB="0" distL="0" distR="0" wp14:anchorId="51D7EC11" wp14:editId="638824DC">
            <wp:extent cx="2676525" cy="1009650"/>
            <wp:effectExtent l="0" t="0" r="0" b="0"/>
            <wp:docPr id="2101268744" name="Picture 210126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8E7" w14:textId="77777777" w:rsidR="00C96CE9" w:rsidRDefault="00C96CE9" w:rsidP="00C96CE9">
      <w:pPr>
        <w:jc w:val="center"/>
      </w:pPr>
      <w:r w:rsidRPr="2267B271">
        <w:rPr>
          <w:rFonts w:ascii="Calibri" w:eastAsia="Calibri" w:hAnsi="Calibri" w:cs="Calibri"/>
          <w:sz w:val="28"/>
          <w:szCs w:val="28"/>
        </w:rPr>
        <w:t xml:space="preserve"> </w:t>
      </w:r>
    </w:p>
    <w:p w14:paraId="39B25AE3" w14:textId="37F348CA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CVFiber Policy Committee </w:t>
      </w:r>
      <w:r>
        <w:br/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Thursday, </w:t>
      </w:r>
      <w:r w:rsidR="000B743B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Ma</w:t>
      </w:r>
      <w:r w:rsidR="00973A9C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y</w:t>
      </w:r>
      <w:r w:rsidR="00AB62F8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2</w:t>
      </w:r>
      <w:r w:rsidR="00973A9C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6</w:t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, 202</w:t>
      </w:r>
      <w:r w:rsidR="00AB62F8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2</w:t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    5:00 PM - 6:00 PM</w:t>
      </w:r>
    </w:p>
    <w:p w14:paraId="3BB616D7" w14:textId="3B985EA7" w:rsidR="00C96CE9" w:rsidRDefault="00C96CE9" w:rsidP="00C96CE9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 </w:t>
      </w:r>
      <w:r w:rsidRPr="005A6E3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Virtual meeting</w:t>
      </w:r>
    </w:p>
    <w:p w14:paraId="5F73F0DA" w14:textId="77777777" w:rsidR="00AB62F8" w:rsidRPr="005A6E3B" w:rsidRDefault="00AB62F8" w:rsidP="00C96CE9">
      <w:pPr>
        <w:jc w:val="center"/>
        <w:rPr>
          <w:rFonts w:ascii="Century Schoolbook" w:hAnsi="Century Schoolbook"/>
          <w:sz w:val="28"/>
          <w:szCs w:val="28"/>
        </w:rPr>
      </w:pPr>
    </w:p>
    <w:p w14:paraId="25C9DDDE" w14:textId="77777777" w:rsidR="005A6E3B" w:rsidRPr="005A6E3B" w:rsidRDefault="005A6E3B" w:rsidP="005A6E3B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5A6E3B">
        <w:rPr>
          <w:rFonts w:ascii="Century Schoolbook" w:hAnsi="Century Schoolbook"/>
          <w:b/>
          <w:bCs/>
          <w:color w:val="252424"/>
          <w:sz w:val="24"/>
          <w:szCs w:val="24"/>
        </w:rPr>
        <w:t>Join on your computer or mobile app</w:t>
      </w:r>
    </w:p>
    <w:p w14:paraId="27B8363C" w14:textId="7ED0E3D1" w:rsidR="00FC0AFC" w:rsidRDefault="00C63797" w:rsidP="00FC0AFC">
      <w:pPr>
        <w:jc w:val="center"/>
        <w:rPr>
          <w:rFonts w:ascii="Century Schoolbook" w:hAnsi="Century Schoolbook"/>
          <w:sz w:val="24"/>
          <w:szCs w:val="24"/>
        </w:rPr>
      </w:pPr>
      <w:hyperlink r:id="rId6" w:history="1">
        <w:r w:rsidR="00FC0AFC" w:rsidRPr="00FC0AFC">
          <w:rPr>
            <w:rStyle w:val="Hyperlink"/>
            <w:rFonts w:ascii="Century Schoolbook" w:hAnsi="Century Schoolbook"/>
            <w:sz w:val="24"/>
            <w:szCs w:val="24"/>
          </w:rPr>
          <w:t>https://cvfiber.net/mtg/policy</w:t>
        </w:r>
      </w:hyperlink>
    </w:p>
    <w:p w14:paraId="583C188B" w14:textId="77777777" w:rsidR="00AB62F8" w:rsidRDefault="00AB62F8" w:rsidP="005A6E3B">
      <w:pPr>
        <w:jc w:val="center"/>
        <w:rPr>
          <w:rFonts w:ascii="Century Schoolbook" w:hAnsi="Century Schoolbook"/>
          <w:b/>
          <w:bCs/>
          <w:color w:val="252424"/>
          <w:sz w:val="24"/>
          <w:szCs w:val="24"/>
        </w:rPr>
      </w:pPr>
    </w:p>
    <w:p w14:paraId="68E8047F" w14:textId="7DEBC045" w:rsidR="005A6E3B" w:rsidRPr="00FC0AFC" w:rsidRDefault="005A6E3B" w:rsidP="005A6E3B">
      <w:pPr>
        <w:jc w:val="center"/>
        <w:rPr>
          <w:rFonts w:ascii="Century Schoolbook" w:hAnsi="Century Schoolbook"/>
          <w:sz w:val="24"/>
          <w:szCs w:val="24"/>
        </w:rPr>
      </w:pP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Or </w:t>
      </w:r>
      <w:r w:rsidR="00FC0AFC"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>phone</w:t>
      </w: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 in (audio only)</w:t>
      </w:r>
    </w:p>
    <w:p w14:paraId="28016184" w14:textId="193801ED" w:rsidR="005A6E3B" w:rsidRPr="00FC0AFC" w:rsidRDefault="00C63797" w:rsidP="005A6E3B">
      <w:pPr>
        <w:jc w:val="center"/>
        <w:rPr>
          <w:rFonts w:ascii="Century Schoolbook" w:hAnsi="Century Schoolbook"/>
          <w:sz w:val="24"/>
          <w:szCs w:val="24"/>
        </w:rPr>
      </w:pPr>
      <w:hyperlink r:id="rId7" w:anchor=" " w:tgtFrame="_blank" w:tooltip="tel:+16892069353,,824771752# " w:history="1">
        <w:r w:rsidR="005A6E3B" w:rsidRPr="00FC0AFC">
          <w:rPr>
            <w:rStyle w:val="Hyperlink"/>
            <w:rFonts w:ascii="Century Schoolbook" w:hAnsi="Century Schoolbook"/>
            <w:color w:val="6264A7"/>
            <w:sz w:val="24"/>
            <w:szCs w:val="24"/>
          </w:rPr>
          <w:t>+1 689-206-9353</w:t>
        </w:r>
      </w:hyperlink>
      <w:r w:rsidR="005A6E3B" w:rsidRPr="00FC0AFC">
        <w:rPr>
          <w:rFonts w:ascii="Century Schoolbook" w:hAnsi="Century Schoolbook"/>
          <w:sz w:val="24"/>
          <w:szCs w:val="24"/>
        </w:rPr>
        <w:t xml:space="preserve"> 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  </w:t>
      </w:r>
    </w:p>
    <w:p w14:paraId="5806D593" w14:textId="39694214" w:rsidR="005A6E3B" w:rsidRPr="005A6E3B" w:rsidRDefault="00FC0AFC" w:rsidP="005A6E3B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252424"/>
          <w:sz w:val="24"/>
          <w:szCs w:val="24"/>
        </w:rPr>
        <w:t>Meeting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 ID: </w:t>
      </w:r>
    </w:p>
    <w:p w14:paraId="6F9B35CF" w14:textId="749CE430" w:rsidR="00C96CE9" w:rsidRDefault="003028F5" w:rsidP="00C96CE9">
      <w:pPr>
        <w:jc w:val="center"/>
      </w:pPr>
      <w:r w:rsidRPr="00FC0AFC">
        <w:rPr>
          <w:rFonts w:ascii="Century Schoolbook" w:hAnsi="Century Schoolbook"/>
          <w:color w:val="252424"/>
          <w:sz w:val="24"/>
          <w:szCs w:val="24"/>
        </w:rPr>
        <w:t>824 771 752#</w:t>
      </w:r>
      <w:r w:rsidR="00C96CE9" w:rsidRPr="2267B271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 </w:t>
      </w:r>
    </w:p>
    <w:p w14:paraId="43EFB983" w14:textId="14F19253" w:rsidR="00C96CE9" w:rsidRDefault="00C96CE9" w:rsidP="00E674F3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Agenda</w:t>
      </w:r>
      <w:r w:rsidRPr="2267B271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5EACA75C" w14:textId="77777777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Call to order</w:t>
      </w:r>
    </w:p>
    <w:p w14:paraId="209D6D49" w14:textId="2160BB4A" w:rsidR="00C96CE9" w:rsidRPr="00973A9C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Changes to agenda</w:t>
      </w:r>
    </w:p>
    <w:p w14:paraId="16FDBF0E" w14:textId="0D38B4C2" w:rsidR="00973A9C" w:rsidRPr="00162FA9" w:rsidRDefault="00973A9C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Election of chair (to be done annually at May meeting)</w:t>
      </w:r>
    </w:p>
    <w:p w14:paraId="52763C78" w14:textId="77777777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Public comment</w:t>
      </w:r>
    </w:p>
    <w:p w14:paraId="1CFAB537" w14:textId="66BDE8F5" w:rsidR="00C96CE9" w:rsidRPr="00B3611D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 xml:space="preserve">Approval of </w:t>
      </w:r>
      <w:r w:rsidR="00973A9C">
        <w:rPr>
          <w:rFonts w:ascii="Century Schoolbook" w:eastAsia="Century Schoolbook" w:hAnsi="Century Schoolbook" w:cs="Times New Roman"/>
          <w:sz w:val="24"/>
          <w:szCs w:val="24"/>
        </w:rPr>
        <w:t>March</w:t>
      </w:r>
      <w:r w:rsidR="007F74AC">
        <w:rPr>
          <w:rFonts w:ascii="Century Schoolbook" w:eastAsia="Century Schoolbook" w:hAnsi="Century Schoolbook" w:cs="Times New Roman"/>
          <w:sz w:val="24"/>
          <w:szCs w:val="24"/>
        </w:rPr>
        <w:t xml:space="preserve"> 24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>, 202</w:t>
      </w:r>
      <w:r w:rsidR="00510708">
        <w:rPr>
          <w:rFonts w:ascii="Century Schoolbook" w:eastAsia="Century Schoolbook" w:hAnsi="Century Schoolbook" w:cs="Times New Roman"/>
          <w:sz w:val="24"/>
          <w:szCs w:val="24"/>
        </w:rPr>
        <w:t>2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 xml:space="preserve"> </w:t>
      </w:r>
      <w:r w:rsidR="009D6496">
        <w:rPr>
          <w:rFonts w:ascii="Century Schoolbook" w:eastAsia="Century Schoolbook" w:hAnsi="Century Schoolbook" w:cs="Times New Roman"/>
          <w:sz w:val="24"/>
          <w:szCs w:val="24"/>
        </w:rPr>
        <w:t xml:space="preserve">draft 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>meeting minutes</w:t>
      </w:r>
    </w:p>
    <w:p w14:paraId="1E9EF1B9" w14:textId="71E5FDFD" w:rsidR="00B3611D" w:rsidRPr="00C63797" w:rsidRDefault="00B3611D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 xml:space="preserve">Development of policies needed before </w:t>
      </w:r>
      <w:r w:rsidR="00C63797">
        <w:rPr>
          <w:rFonts w:ascii="Century Schoolbook" w:eastAsia="Century Schoolbook" w:hAnsi="Century Schoolbook" w:cs="Times New Roman"/>
          <w:sz w:val="24"/>
          <w:szCs w:val="24"/>
        </w:rPr>
        <w:t>CVFiber network goes</w:t>
      </w:r>
      <w:r>
        <w:rPr>
          <w:rFonts w:ascii="Century Schoolbook" w:eastAsia="Century Schoolbook" w:hAnsi="Century Schoolbook" w:cs="Times New Roman"/>
          <w:sz w:val="24"/>
          <w:szCs w:val="24"/>
        </w:rPr>
        <w:t xml:space="preserve"> live</w:t>
      </w:r>
    </w:p>
    <w:p w14:paraId="5DCF5F7E" w14:textId="1B985EAE" w:rsidR="00C63797" w:rsidRPr="007F74AC" w:rsidRDefault="00C63797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Tracking volunteer hours spent on CVFiber work</w:t>
      </w:r>
    </w:p>
    <w:p w14:paraId="613AB251" w14:textId="3CE4B7E3" w:rsidR="00AB62F8" w:rsidRPr="00F9195D" w:rsidRDefault="007F74AC" w:rsidP="00F9195D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hAnsi="Century Schoolbook" w:cs="Times New Roman"/>
          <w:sz w:val="24"/>
          <w:szCs w:val="24"/>
        </w:rPr>
        <w:t>Broadband equity issues – continuation of discussion</w:t>
      </w:r>
    </w:p>
    <w:p w14:paraId="5E60D04C" w14:textId="77777777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Other business</w:t>
      </w:r>
    </w:p>
    <w:p w14:paraId="1AF107AB" w14:textId="7610171E" w:rsidR="002D2363" w:rsidRPr="00162FA9" w:rsidRDefault="00C96CE9" w:rsidP="00743A00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Adjourn</w:t>
      </w:r>
    </w:p>
    <w:sectPr w:rsidR="002D2363" w:rsidRPr="0016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B31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4AD8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8390">
    <w:abstractNumId w:val="0"/>
  </w:num>
  <w:num w:numId="2" w16cid:durableId="207142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004685"/>
    <w:rsid w:val="00034064"/>
    <w:rsid w:val="000B743B"/>
    <w:rsid w:val="000F297B"/>
    <w:rsid w:val="00162FA9"/>
    <w:rsid w:val="001B6690"/>
    <w:rsid w:val="001D12C4"/>
    <w:rsid w:val="0021073D"/>
    <w:rsid w:val="00216226"/>
    <w:rsid w:val="00294DDB"/>
    <w:rsid w:val="002D1460"/>
    <w:rsid w:val="002D2363"/>
    <w:rsid w:val="003028F5"/>
    <w:rsid w:val="00416094"/>
    <w:rsid w:val="004A322A"/>
    <w:rsid w:val="00510708"/>
    <w:rsid w:val="00526A1D"/>
    <w:rsid w:val="00572039"/>
    <w:rsid w:val="00583A3C"/>
    <w:rsid w:val="005A6E3B"/>
    <w:rsid w:val="005C7786"/>
    <w:rsid w:val="005D50AC"/>
    <w:rsid w:val="006056E2"/>
    <w:rsid w:val="0069754C"/>
    <w:rsid w:val="00743A00"/>
    <w:rsid w:val="007972E5"/>
    <w:rsid w:val="007F74AC"/>
    <w:rsid w:val="00973A9C"/>
    <w:rsid w:val="0098799E"/>
    <w:rsid w:val="009D6496"/>
    <w:rsid w:val="00A326EC"/>
    <w:rsid w:val="00AA7F3E"/>
    <w:rsid w:val="00AB62F8"/>
    <w:rsid w:val="00B242B6"/>
    <w:rsid w:val="00B3611D"/>
    <w:rsid w:val="00BD50BB"/>
    <w:rsid w:val="00C63797"/>
    <w:rsid w:val="00C96CE9"/>
    <w:rsid w:val="00CF09D4"/>
    <w:rsid w:val="00D12B55"/>
    <w:rsid w:val="00D977D0"/>
    <w:rsid w:val="00DB7E55"/>
    <w:rsid w:val="00DD051B"/>
    <w:rsid w:val="00E674F3"/>
    <w:rsid w:val="00ED764C"/>
    <w:rsid w:val="00F06B77"/>
    <w:rsid w:val="00F51610"/>
    <w:rsid w:val="00F72476"/>
    <w:rsid w:val="00F9195D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E0B"/>
  <w15:chartTrackingRefBased/>
  <w15:docId w15:val="{7B2298AF-FF99-4E61-A5EC-6552EB9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8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E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892069353,,82477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fiber.net/mtg/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Gilbert</dc:creator>
  <cp:keywords/>
  <dc:description/>
  <cp:lastModifiedBy>Allen Gilbert</cp:lastModifiedBy>
  <cp:revision>3</cp:revision>
  <dcterms:created xsi:type="dcterms:W3CDTF">2022-05-17T22:06:00Z</dcterms:created>
  <dcterms:modified xsi:type="dcterms:W3CDTF">2022-05-18T00:09:00Z</dcterms:modified>
</cp:coreProperties>
</file>