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FE" w:rsidRPr="00F111FE" w:rsidRDefault="00F111FE" w:rsidP="00D401D0">
      <w:pPr>
        <w:spacing w:after="0" w:line="276" w:lineRule="atLeast"/>
        <w:ind w:right="-427"/>
        <w:rPr>
          <w:rFonts w:ascii="Cambria" w:eastAsia="Times New Roman" w:hAnsi="Cambria" w:cs="Times New Roman"/>
          <w:sz w:val="24"/>
          <w:szCs w:val="24"/>
          <w:lang w:eastAsia="es-ES_tradnl"/>
        </w:rPr>
      </w:pPr>
      <w:r w:rsidRPr="00F111FE">
        <w:rPr>
          <w:rFonts w:ascii="Arial" w:eastAsia="Times New Roman" w:hAnsi="Arial" w:cs="Arial"/>
          <w:lang w:eastAsia="es-ES_tradnl"/>
        </w:rPr>
        <w:t>Estimados,</w:t>
      </w:r>
    </w:p>
    <w:p w:rsidR="00F111FE" w:rsidRPr="00F111FE" w:rsidRDefault="00F111FE" w:rsidP="00D401D0">
      <w:pPr>
        <w:spacing w:after="0" w:line="276" w:lineRule="atLeast"/>
        <w:ind w:right="-427"/>
        <w:rPr>
          <w:rFonts w:ascii="Cambria" w:eastAsia="Times New Roman" w:hAnsi="Cambria" w:cs="Times New Roman"/>
          <w:sz w:val="24"/>
          <w:szCs w:val="24"/>
          <w:lang w:eastAsia="es-ES_tradnl"/>
        </w:rPr>
      </w:pPr>
      <w:r w:rsidRPr="00F111FE">
        <w:rPr>
          <w:rFonts w:ascii="Arial" w:eastAsia="Times New Roman" w:hAnsi="Arial" w:cs="Arial"/>
          <w:b/>
          <w:bCs/>
          <w:lang w:eastAsia="es-ES_tradnl"/>
        </w:rPr>
        <w:t> </w:t>
      </w:r>
    </w:p>
    <w:p w:rsidR="00F111FE" w:rsidRDefault="00F111FE" w:rsidP="00D401D0">
      <w:pPr>
        <w:spacing w:after="0" w:line="276" w:lineRule="atLeast"/>
        <w:ind w:right="-427"/>
        <w:jc w:val="both"/>
        <w:rPr>
          <w:rFonts w:ascii="Arial" w:eastAsia="Times New Roman" w:hAnsi="Arial" w:cs="Arial"/>
          <w:b/>
          <w:bCs/>
          <w:lang w:eastAsia="es-ES_tradnl"/>
        </w:rPr>
      </w:pPr>
      <w:r w:rsidRPr="00F111FE">
        <w:rPr>
          <w:rFonts w:ascii="Arial" w:eastAsia="Times New Roman" w:hAnsi="Arial" w:cs="Arial"/>
          <w:lang w:eastAsia="es-ES_tradnl"/>
        </w:rPr>
        <w:t xml:space="preserve">Sigue </w:t>
      </w:r>
      <w:r w:rsidR="007A62F0">
        <w:rPr>
          <w:rFonts w:ascii="Arial" w:eastAsia="Times New Roman" w:hAnsi="Arial" w:cs="Arial"/>
          <w:lang w:eastAsia="es-ES_tradnl"/>
        </w:rPr>
        <w:t>abajo</w:t>
      </w:r>
      <w:bookmarkStart w:id="0" w:name="_GoBack"/>
      <w:bookmarkEnd w:id="0"/>
      <w:r w:rsidRPr="00F111FE">
        <w:rPr>
          <w:rFonts w:ascii="Arial" w:eastAsia="Times New Roman" w:hAnsi="Arial" w:cs="Arial"/>
          <w:lang w:eastAsia="es-ES_tradnl"/>
        </w:rPr>
        <w:t xml:space="preserve"> la tabla </w:t>
      </w:r>
      <w:r w:rsidRPr="00F111FE">
        <w:rPr>
          <w:rFonts w:ascii="Arial" w:eastAsia="Times New Roman" w:hAnsi="Arial" w:cs="Arial"/>
          <w:b/>
          <w:bCs/>
          <w:lang w:eastAsia="es-ES_tradnl"/>
        </w:rPr>
        <w:t xml:space="preserve">Tarea </w:t>
      </w:r>
      <w:r w:rsidR="00DB7CD5">
        <w:rPr>
          <w:rFonts w:ascii="Arial" w:eastAsia="Times New Roman" w:hAnsi="Arial" w:cs="Arial"/>
          <w:b/>
          <w:bCs/>
          <w:lang w:eastAsia="es-ES_tradnl"/>
        </w:rPr>
        <w:t>3</w:t>
      </w:r>
      <w:r w:rsidRPr="00F111FE">
        <w:rPr>
          <w:rFonts w:ascii="Arial" w:eastAsia="Times New Roman" w:hAnsi="Arial" w:cs="Arial"/>
          <w:b/>
          <w:bCs/>
          <w:lang w:eastAsia="es-ES_tradnl"/>
        </w:rPr>
        <w:t xml:space="preserve"> – Revisión de las respuestas.</w:t>
      </w:r>
    </w:p>
    <w:p w:rsidR="007A62F0" w:rsidRDefault="007A62F0" w:rsidP="00D401D0">
      <w:pPr>
        <w:spacing w:after="0" w:line="276" w:lineRule="atLeast"/>
        <w:ind w:right="-427"/>
        <w:jc w:val="both"/>
        <w:rPr>
          <w:rFonts w:ascii="Arial" w:eastAsia="Times New Roman" w:hAnsi="Arial" w:cs="Arial"/>
          <w:b/>
          <w:bCs/>
          <w:lang w:eastAsia="es-ES_tradnl"/>
        </w:rPr>
      </w:pPr>
    </w:p>
    <w:p w:rsidR="007A62F0" w:rsidRPr="00F111FE" w:rsidRDefault="007A62F0" w:rsidP="00D401D0">
      <w:pPr>
        <w:spacing w:after="0" w:line="276" w:lineRule="atLeast"/>
        <w:ind w:right="-427"/>
        <w:jc w:val="both"/>
        <w:rPr>
          <w:rFonts w:ascii="Cambria" w:eastAsia="Times New Roman" w:hAnsi="Cambria" w:cs="Times New Roman"/>
          <w:sz w:val="24"/>
          <w:szCs w:val="24"/>
          <w:lang w:eastAsia="es-ES_tradnl"/>
        </w:rPr>
      </w:pPr>
      <w:hyperlink r:id="rId5" w:history="1">
        <w:r>
          <w:rPr>
            <w:rStyle w:val="Hyperlink"/>
          </w:rPr>
          <w:t>https://drive.google.com/drive/folders/1scF6aTd9JqzSOHJvg3s0IQE2RniBOzH5</w:t>
        </w:r>
      </w:hyperlink>
    </w:p>
    <w:p w:rsidR="00F111FE" w:rsidRPr="00F111FE" w:rsidRDefault="00F111FE" w:rsidP="00D401D0">
      <w:pPr>
        <w:spacing w:after="0" w:line="276" w:lineRule="atLeast"/>
        <w:ind w:right="-427"/>
        <w:jc w:val="both"/>
        <w:rPr>
          <w:rFonts w:ascii="Cambria" w:eastAsia="Times New Roman" w:hAnsi="Cambria" w:cs="Times New Roman"/>
          <w:sz w:val="24"/>
          <w:szCs w:val="24"/>
          <w:lang w:eastAsia="es-ES_tradnl"/>
        </w:rPr>
      </w:pPr>
      <w:r w:rsidRPr="00F111FE">
        <w:rPr>
          <w:rFonts w:ascii="Arial" w:eastAsia="Times New Roman" w:hAnsi="Arial" w:cs="Arial"/>
          <w:lang w:eastAsia="es-ES_tradnl"/>
        </w:rPr>
        <w:t> </w:t>
      </w:r>
    </w:p>
    <w:p w:rsidR="00F111FE" w:rsidRDefault="00F111FE" w:rsidP="00D401D0">
      <w:pPr>
        <w:spacing w:after="0" w:line="276" w:lineRule="atLeast"/>
        <w:ind w:right="-427"/>
        <w:jc w:val="both"/>
        <w:rPr>
          <w:rFonts w:ascii="Arial" w:eastAsia="Times New Roman" w:hAnsi="Arial" w:cs="Arial"/>
          <w:lang w:eastAsia="es-ES_tradnl"/>
        </w:rPr>
      </w:pPr>
      <w:r w:rsidRPr="00F111FE">
        <w:rPr>
          <w:rFonts w:ascii="Arial" w:eastAsia="Times New Roman" w:hAnsi="Arial" w:cs="Arial"/>
          <w:lang w:eastAsia="es-ES_tradnl"/>
        </w:rPr>
        <w:t xml:space="preserve">Esta tabla contiene todos los términos escritos en las respuestas, divididos por: Descriptores Primarios, Descriptores Secundarios, Descriptores </w:t>
      </w:r>
      <w:proofErr w:type="spellStart"/>
      <w:r w:rsidRPr="00F111FE">
        <w:rPr>
          <w:rFonts w:ascii="Arial" w:eastAsia="Times New Roman" w:hAnsi="Arial" w:cs="Arial"/>
          <w:lang w:eastAsia="es-ES_tradnl"/>
        </w:rPr>
        <w:t>Precodificados</w:t>
      </w:r>
      <w:proofErr w:type="spellEnd"/>
      <w:r w:rsidRPr="00F111FE">
        <w:rPr>
          <w:rFonts w:ascii="Arial" w:eastAsia="Times New Roman" w:hAnsi="Arial" w:cs="Arial"/>
          <w:lang w:eastAsia="es-ES_tradnl"/>
        </w:rPr>
        <w:t xml:space="preserve"> y Tipo de Publicación.</w:t>
      </w:r>
    </w:p>
    <w:p w:rsidR="00D401D0" w:rsidRPr="00F111FE" w:rsidRDefault="00D401D0" w:rsidP="00D401D0">
      <w:pPr>
        <w:spacing w:after="0" w:line="276" w:lineRule="atLeast"/>
        <w:ind w:right="-427"/>
        <w:jc w:val="both"/>
        <w:rPr>
          <w:rFonts w:ascii="Cambria" w:eastAsia="Times New Roman" w:hAnsi="Cambria" w:cs="Times New Roman"/>
          <w:sz w:val="24"/>
          <w:szCs w:val="24"/>
          <w:lang w:eastAsia="es-ES_tradnl"/>
        </w:rPr>
      </w:pPr>
    </w:p>
    <w:p w:rsidR="00F111FE" w:rsidRDefault="00F111FE" w:rsidP="00D401D0">
      <w:pPr>
        <w:spacing w:after="0" w:line="276" w:lineRule="atLeast"/>
        <w:ind w:right="-427"/>
        <w:jc w:val="both"/>
        <w:rPr>
          <w:rFonts w:ascii="Arial" w:eastAsia="Times New Roman" w:hAnsi="Arial" w:cs="Arial"/>
          <w:lang w:eastAsia="es-ES_tradnl"/>
        </w:rPr>
      </w:pPr>
      <w:r w:rsidRPr="00F111FE">
        <w:rPr>
          <w:rFonts w:ascii="Arial" w:eastAsia="Times New Roman" w:hAnsi="Arial" w:cs="Arial"/>
          <w:lang w:eastAsia="es-ES_tradnl"/>
        </w:rPr>
        <w:t>Cada término está acompañado de una explicación: si se usó correctamente o porque no está correcto. Adicionalmente, hay la cantidad de veces que aparecieron en las respuestas.</w:t>
      </w:r>
    </w:p>
    <w:p w:rsidR="00D401D0" w:rsidRPr="00F111FE" w:rsidRDefault="00D401D0" w:rsidP="00D401D0">
      <w:pPr>
        <w:spacing w:after="0" w:line="276" w:lineRule="atLeast"/>
        <w:ind w:right="-427"/>
        <w:jc w:val="both"/>
        <w:rPr>
          <w:rFonts w:ascii="Cambria" w:eastAsia="Times New Roman" w:hAnsi="Cambria" w:cs="Times New Roman"/>
          <w:sz w:val="24"/>
          <w:szCs w:val="24"/>
          <w:lang w:eastAsia="es-ES_tradnl"/>
        </w:rPr>
      </w:pPr>
    </w:p>
    <w:p w:rsidR="00F111FE" w:rsidRPr="00D660D2" w:rsidRDefault="00F111FE" w:rsidP="00D401D0">
      <w:pPr>
        <w:spacing w:after="0" w:line="276" w:lineRule="atLeast"/>
        <w:ind w:right="-427"/>
        <w:jc w:val="both"/>
        <w:rPr>
          <w:rFonts w:ascii="Arial" w:hAnsi="Arial" w:cs="Arial"/>
          <w:color w:val="0000FF"/>
          <w:u w:val="single"/>
        </w:rPr>
      </w:pPr>
      <w:r w:rsidRPr="00F111FE">
        <w:rPr>
          <w:rFonts w:ascii="Arial" w:eastAsia="Times New Roman" w:hAnsi="Arial" w:cs="Arial"/>
          <w:lang w:eastAsia="es-ES_tradnl"/>
        </w:rPr>
        <w:t>Busque los términos que utilizó para sus respuestas y encuentre la explicación correspondiente. Consulte también el </w:t>
      </w:r>
      <w:proofErr w:type="spellStart"/>
      <w:r w:rsidRPr="00F111FE">
        <w:rPr>
          <w:rFonts w:ascii="Arial" w:eastAsia="Times New Roman" w:hAnsi="Arial" w:cs="Arial"/>
          <w:b/>
          <w:bCs/>
          <w:lang w:eastAsia="es-ES_tradnl"/>
        </w:rPr>
        <w:t>DeCS</w:t>
      </w:r>
      <w:proofErr w:type="spellEnd"/>
      <w:r w:rsidRPr="00F111FE">
        <w:rPr>
          <w:rFonts w:ascii="Arial" w:eastAsia="Times New Roman" w:hAnsi="Arial" w:cs="Arial"/>
          <w:lang w:eastAsia="es-ES_tradnl"/>
        </w:rPr>
        <w:t> (</w:t>
      </w:r>
      <w:r w:rsidR="00D660D2" w:rsidRPr="00D660D2">
        <w:rPr>
          <w:rFonts w:ascii="Arial" w:eastAsia="Times New Roman" w:hAnsi="Arial" w:cs="Arial"/>
          <w:color w:val="0000FF"/>
          <w:u w:val="single"/>
        </w:rPr>
        <w:t>http://decs.bvs.br/E/homepagee.htm</w:t>
      </w:r>
      <w:r w:rsidRPr="00F111FE">
        <w:rPr>
          <w:rFonts w:ascii="Arial" w:eastAsia="Times New Roman" w:hAnsi="Arial" w:cs="Arial"/>
          <w:b/>
          <w:bCs/>
          <w:lang w:eastAsia="es-ES_tradnl"/>
        </w:rPr>
        <w:t>) </w:t>
      </w:r>
      <w:r w:rsidRPr="00F111FE">
        <w:rPr>
          <w:rFonts w:ascii="Arial" w:eastAsia="Times New Roman" w:hAnsi="Arial" w:cs="Arial"/>
          <w:lang w:eastAsia="es-ES_tradnl"/>
        </w:rPr>
        <w:t>y</w:t>
      </w:r>
      <w:r>
        <w:rPr>
          <w:rFonts w:ascii="Arial" w:eastAsia="Times New Roman" w:hAnsi="Arial" w:cs="Arial"/>
          <w:lang w:eastAsia="es-ES_tradnl"/>
        </w:rPr>
        <w:t xml:space="preserve"> </w:t>
      </w:r>
      <w:r w:rsidRPr="00F111FE">
        <w:rPr>
          <w:rFonts w:ascii="Arial" w:eastAsia="Times New Roman" w:hAnsi="Arial" w:cs="Arial"/>
          <w:lang w:eastAsia="es-ES_tradnl"/>
        </w:rPr>
        <w:t>la</w:t>
      </w:r>
      <w:r w:rsidRPr="00D401D0">
        <w:rPr>
          <w:rFonts w:ascii="Arial" w:eastAsia="Times New Roman" w:hAnsi="Arial" w:cs="Arial"/>
          <w:lang w:eastAsia="es-ES_tradnl"/>
        </w:rPr>
        <w:t> presentación</w:t>
      </w:r>
      <w:r>
        <w:rPr>
          <w:rFonts w:ascii="Arial" w:eastAsia="Times New Roman" w:hAnsi="Arial" w:cs="Arial"/>
          <w:b/>
          <w:bCs/>
          <w:lang w:eastAsia="es-ES_tradnl"/>
        </w:rPr>
        <w:t xml:space="preserve"> </w:t>
      </w:r>
      <w:r w:rsidRPr="00F111FE">
        <w:rPr>
          <w:rFonts w:ascii="Arial" w:eastAsia="Times New Roman" w:hAnsi="Arial" w:cs="Arial"/>
          <w:lang w:eastAsia="es-ES_tradnl"/>
        </w:rPr>
        <w:t>para mejor entendimiento.</w:t>
      </w:r>
      <w:r w:rsidRPr="00F111FE">
        <w:rPr>
          <w:rFonts w:ascii="Arial" w:eastAsia="Times New Roman" w:hAnsi="Arial" w:cs="Arial"/>
          <w:b/>
          <w:bCs/>
          <w:lang w:eastAsia="es-ES_tradnl"/>
        </w:rPr>
        <w:t xml:space="preserve"> </w:t>
      </w:r>
    </w:p>
    <w:p w:rsidR="00F111FE" w:rsidRPr="00F111FE" w:rsidRDefault="00F111FE" w:rsidP="00D401D0">
      <w:pPr>
        <w:spacing w:after="0" w:line="276" w:lineRule="atLeast"/>
        <w:ind w:right="613"/>
        <w:jc w:val="both"/>
        <w:rPr>
          <w:rFonts w:ascii="Cambria" w:eastAsia="Times New Roman" w:hAnsi="Cambria" w:cs="Times New Roman"/>
          <w:sz w:val="24"/>
          <w:szCs w:val="24"/>
          <w:lang w:eastAsia="es-ES_tradnl"/>
        </w:rPr>
      </w:pPr>
    </w:p>
    <w:p w:rsidR="00F111FE" w:rsidRPr="00D401D0" w:rsidRDefault="006B668B" w:rsidP="00D401D0">
      <w:pPr>
        <w:spacing w:after="120" w:line="276" w:lineRule="atLeast"/>
        <w:ind w:right="612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es-ES_tradnl"/>
        </w:rPr>
      </w:pPr>
      <w:r w:rsidRPr="00D401D0">
        <w:rPr>
          <w:rFonts w:ascii="Arial" w:eastAsia="Times New Roman" w:hAnsi="Arial" w:cs="Arial"/>
          <w:b/>
          <w:bCs/>
          <w:lang w:eastAsia="es-ES_tradnl"/>
        </w:rPr>
        <w:t>I</w:t>
      </w:r>
      <w:r w:rsidR="00F111FE" w:rsidRPr="00D401D0">
        <w:rPr>
          <w:rFonts w:ascii="Arial" w:eastAsia="Times New Roman" w:hAnsi="Arial" w:cs="Arial"/>
          <w:b/>
          <w:bCs/>
          <w:lang w:eastAsia="es-ES_tradnl"/>
        </w:rPr>
        <w:t>ndización completa:</w:t>
      </w:r>
    </w:p>
    <w:p w:rsidR="00DB7CD5" w:rsidRDefault="00DB7CD5" w:rsidP="00D401D0">
      <w:pPr>
        <w:spacing w:after="0" w:line="276" w:lineRule="atLeast"/>
        <w:jc w:val="both"/>
        <w:rPr>
          <w:rFonts w:ascii="Arial" w:eastAsia="Times New Roman" w:hAnsi="Arial" w:cs="Arial"/>
          <w:b/>
          <w:bCs/>
          <w:lang w:eastAsia="es-ES_tradnl"/>
        </w:rPr>
      </w:pPr>
      <w:bookmarkStart w:id="1" w:name="_Hlk41423460"/>
      <w:r w:rsidRPr="00DB7CD5">
        <w:rPr>
          <w:rFonts w:ascii="Arial" w:eastAsia="Times New Roman" w:hAnsi="Arial" w:cs="Arial"/>
          <w:b/>
          <w:bCs/>
          <w:lang w:eastAsia="es-ES_tradnl"/>
        </w:rPr>
        <w:t>Tarea 3 - Respuesta inmune por anticuerpos en niños de hasta cinco años con enfermedades genéticas</w:t>
      </w:r>
    </w:p>
    <w:p w:rsidR="00D401D0" w:rsidRPr="00DB7CD5" w:rsidRDefault="00D401D0" w:rsidP="00D401D0">
      <w:pPr>
        <w:spacing w:after="0" w:line="276" w:lineRule="atLeast"/>
        <w:jc w:val="both"/>
        <w:rPr>
          <w:rFonts w:ascii="Arial" w:eastAsia="Times New Roman" w:hAnsi="Arial" w:cs="Arial"/>
          <w:b/>
          <w:bCs/>
          <w:lang w:eastAsia="es-ES_tradnl"/>
        </w:rPr>
      </w:pPr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b/>
          <w:bCs/>
          <w:lang w:eastAsia="es-ES_tradnl"/>
        </w:rPr>
      </w:pPr>
      <w:r w:rsidRPr="00DB7CD5">
        <w:rPr>
          <w:rFonts w:ascii="Arial" w:eastAsia="Times New Roman" w:hAnsi="Arial" w:cs="Arial"/>
          <w:b/>
          <w:bCs/>
          <w:lang w:eastAsia="es-ES_tradnl"/>
        </w:rPr>
        <w:t>Descriptores Primarios</w:t>
      </w:r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Enfermedades Genéticas Congénitas/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inmunol</w:t>
      </w:r>
      <w:proofErr w:type="spellEnd"/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Síndromes de Inmunodeficiencia/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inmunol</w:t>
      </w:r>
      <w:proofErr w:type="spellEnd"/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Anticuerpos /anal</w:t>
      </w:r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b/>
          <w:bCs/>
          <w:lang w:eastAsia="es-ES_tradnl"/>
        </w:rPr>
      </w:pPr>
      <w:r w:rsidRPr="00DB7CD5">
        <w:rPr>
          <w:rFonts w:ascii="Arial" w:eastAsia="Times New Roman" w:hAnsi="Arial" w:cs="Arial"/>
          <w:b/>
          <w:bCs/>
          <w:lang w:eastAsia="es-ES_tradnl"/>
        </w:rPr>
        <w:t>Descriptores Secundarios:</w:t>
      </w:r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Inmunoglobulina A/anal</w:t>
      </w:r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Inmunoglobulina G/anal</w:t>
      </w:r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Inmunoglobulina M/anal/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def</w:t>
      </w:r>
      <w:proofErr w:type="spellEnd"/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 xml:space="preserve">Deficiencia de 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IgA</w:t>
      </w:r>
      <w:proofErr w:type="spellEnd"/>
      <w:r w:rsidRPr="00DB7CD5">
        <w:rPr>
          <w:rFonts w:ascii="Arial" w:eastAsia="Times New Roman" w:hAnsi="Arial" w:cs="Arial"/>
          <w:lang w:eastAsia="es-ES_tradnl"/>
        </w:rPr>
        <w:t>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inmunol</w:t>
      </w:r>
      <w:proofErr w:type="spellEnd"/>
      <w:r w:rsidRPr="00DB7CD5">
        <w:rPr>
          <w:rFonts w:ascii="Arial" w:eastAsia="Times New Roman" w:hAnsi="Arial" w:cs="Arial"/>
          <w:lang w:eastAsia="es-ES_tradnl"/>
        </w:rPr>
        <w:t>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diag</w:t>
      </w:r>
      <w:proofErr w:type="spellEnd"/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 xml:space="preserve">Deficiencia de 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IgG</w:t>
      </w:r>
      <w:proofErr w:type="spellEnd"/>
      <w:r w:rsidRPr="00DB7CD5">
        <w:rPr>
          <w:rFonts w:ascii="Arial" w:eastAsia="Times New Roman" w:hAnsi="Arial" w:cs="Arial"/>
          <w:lang w:eastAsia="es-ES_tradnl"/>
        </w:rPr>
        <w:t>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inmunol</w:t>
      </w:r>
      <w:proofErr w:type="spellEnd"/>
      <w:r w:rsidRPr="00DB7CD5">
        <w:rPr>
          <w:rFonts w:ascii="Arial" w:eastAsia="Times New Roman" w:hAnsi="Arial" w:cs="Arial"/>
          <w:lang w:eastAsia="es-ES_tradnl"/>
        </w:rPr>
        <w:t>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diag</w:t>
      </w:r>
      <w:proofErr w:type="spellEnd"/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Enfermedades Genéticas Congénitas/</w:t>
      </w:r>
      <w:proofErr w:type="spellStart"/>
      <w:r w:rsidRPr="00DB7CD5">
        <w:rPr>
          <w:rFonts w:ascii="Arial" w:eastAsia="Times New Roman" w:hAnsi="Arial" w:cs="Arial"/>
          <w:lang w:eastAsia="es-ES_tradnl"/>
        </w:rPr>
        <w:t>clas</w:t>
      </w:r>
      <w:proofErr w:type="spellEnd"/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Estudios Retrospectivos</w:t>
      </w:r>
    </w:p>
    <w:p w:rsidR="00DB7CD5" w:rsidRP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Factores de Edad</w:t>
      </w:r>
    </w:p>
    <w:p w:rsidR="00DB7CD5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DB7CD5">
        <w:rPr>
          <w:rFonts w:ascii="Arial" w:eastAsia="Times New Roman" w:hAnsi="Arial" w:cs="Arial"/>
          <w:lang w:eastAsia="es-ES_tradnl"/>
        </w:rPr>
        <w:t>Distribución por Edad y Sexo</w:t>
      </w:r>
    </w:p>
    <w:p w:rsidR="004812DB" w:rsidRDefault="004812DB" w:rsidP="00D401D0">
      <w:pPr>
        <w:spacing w:after="0" w:line="276" w:lineRule="atLeast"/>
        <w:ind w:right="-143"/>
        <w:jc w:val="both"/>
        <w:rPr>
          <w:rFonts w:ascii="Arial" w:eastAsia="Times New Roman" w:hAnsi="Arial" w:cs="Arial"/>
          <w:b/>
          <w:bCs/>
          <w:lang w:eastAsia="es-ES_tradnl"/>
        </w:rPr>
      </w:pPr>
    </w:p>
    <w:p w:rsidR="004812DB" w:rsidRPr="00DB7CD5" w:rsidRDefault="004812DB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b/>
          <w:bCs/>
          <w:lang w:val="pt-BR" w:eastAsia="es-ES_tradnl"/>
        </w:rPr>
      </w:pPr>
      <w:proofErr w:type="spellStart"/>
      <w:r w:rsidRPr="00DB7CD5">
        <w:rPr>
          <w:rFonts w:ascii="Arial" w:eastAsia="Times New Roman" w:hAnsi="Arial" w:cs="Arial"/>
          <w:b/>
          <w:bCs/>
          <w:lang w:val="pt-BR" w:eastAsia="es-ES_tradnl"/>
        </w:rPr>
        <w:t>Precodificados</w:t>
      </w:r>
      <w:proofErr w:type="spellEnd"/>
      <w:r w:rsidR="00DB7CD5">
        <w:rPr>
          <w:rFonts w:ascii="Arial" w:eastAsia="Times New Roman" w:hAnsi="Arial" w:cs="Arial"/>
          <w:b/>
          <w:bCs/>
          <w:lang w:val="pt-BR" w:eastAsia="es-ES_tradnl"/>
        </w:rPr>
        <w:t xml:space="preserve">: </w:t>
      </w:r>
      <w:r w:rsidR="00DB7CD5" w:rsidRPr="00DB7CD5">
        <w:rPr>
          <w:rFonts w:ascii="Arial" w:eastAsia="Times New Roman" w:hAnsi="Arial" w:cs="Arial"/>
          <w:lang w:val="pt-BR" w:eastAsia="es-ES_tradnl"/>
        </w:rPr>
        <w:t xml:space="preserve">Humanos; Masculino; </w:t>
      </w:r>
      <w:proofErr w:type="spellStart"/>
      <w:r w:rsidR="00DB7CD5" w:rsidRPr="00DB7CD5">
        <w:rPr>
          <w:rFonts w:ascii="Arial" w:eastAsia="Times New Roman" w:hAnsi="Arial" w:cs="Arial"/>
          <w:lang w:val="pt-BR" w:eastAsia="es-ES_tradnl"/>
        </w:rPr>
        <w:t>Femenino</w:t>
      </w:r>
      <w:proofErr w:type="spellEnd"/>
      <w:r w:rsidR="00DB7CD5" w:rsidRPr="00DB7CD5">
        <w:rPr>
          <w:rFonts w:ascii="Arial" w:eastAsia="Times New Roman" w:hAnsi="Arial" w:cs="Arial"/>
          <w:lang w:val="pt-BR" w:eastAsia="es-ES_tradnl"/>
        </w:rPr>
        <w:t xml:space="preserve">; Lactante; </w:t>
      </w:r>
      <w:proofErr w:type="spellStart"/>
      <w:proofErr w:type="gramStart"/>
      <w:r w:rsidR="00DB7CD5" w:rsidRPr="00DB7CD5">
        <w:rPr>
          <w:rFonts w:ascii="Arial" w:eastAsia="Times New Roman" w:hAnsi="Arial" w:cs="Arial"/>
          <w:lang w:val="pt-BR" w:eastAsia="es-ES_tradnl"/>
        </w:rPr>
        <w:t>Preescolar</w:t>
      </w:r>
      <w:proofErr w:type="spellEnd"/>
      <w:proofErr w:type="gramEnd"/>
    </w:p>
    <w:p w:rsidR="004812DB" w:rsidRPr="00DB7CD5" w:rsidRDefault="004812DB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val="pt-BR" w:eastAsia="es-ES_tradnl"/>
        </w:rPr>
      </w:pPr>
    </w:p>
    <w:p w:rsidR="00F111FE" w:rsidRDefault="004812DB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  <w:r w:rsidRPr="004812DB">
        <w:rPr>
          <w:rFonts w:ascii="Arial" w:eastAsia="Times New Roman" w:hAnsi="Arial" w:cs="Arial"/>
          <w:b/>
          <w:bCs/>
          <w:lang w:eastAsia="es-ES_tradnl"/>
        </w:rPr>
        <w:t>Tipo de Publicación</w:t>
      </w:r>
      <w:r w:rsidR="00F223E5">
        <w:rPr>
          <w:rFonts w:ascii="Arial" w:eastAsia="Times New Roman" w:hAnsi="Arial" w:cs="Arial"/>
          <w:b/>
          <w:bCs/>
          <w:lang w:eastAsia="es-ES_tradnl"/>
        </w:rPr>
        <w:t xml:space="preserve">: </w:t>
      </w:r>
      <w:r w:rsidR="00DB7CD5" w:rsidRPr="00DB7CD5">
        <w:rPr>
          <w:rFonts w:ascii="Arial" w:eastAsia="Times New Roman" w:hAnsi="Arial" w:cs="Arial"/>
          <w:lang w:eastAsia="es-ES_tradnl"/>
        </w:rPr>
        <w:t>Estudio Observacional</w:t>
      </w:r>
    </w:p>
    <w:bookmarkEnd w:id="1"/>
    <w:p w:rsidR="00DB7CD5" w:rsidRPr="00F111FE" w:rsidRDefault="00DB7CD5" w:rsidP="00D401D0">
      <w:pPr>
        <w:spacing w:after="0" w:line="276" w:lineRule="atLeast"/>
        <w:ind w:right="613"/>
        <w:jc w:val="both"/>
        <w:rPr>
          <w:rFonts w:ascii="Arial" w:eastAsia="Times New Roman" w:hAnsi="Arial" w:cs="Arial"/>
          <w:lang w:eastAsia="es-ES_tradnl"/>
        </w:rPr>
      </w:pPr>
    </w:p>
    <w:p w:rsidR="00F111FE" w:rsidRPr="00F111FE" w:rsidRDefault="00F111FE" w:rsidP="00D401D0">
      <w:pPr>
        <w:spacing w:after="0" w:line="276" w:lineRule="atLeast"/>
        <w:ind w:right="-1"/>
        <w:rPr>
          <w:rFonts w:ascii="Cambria" w:eastAsia="Times New Roman" w:hAnsi="Cambria" w:cs="Times New Roman"/>
          <w:sz w:val="24"/>
          <w:szCs w:val="24"/>
          <w:lang w:eastAsia="es-ES_tradnl"/>
        </w:rPr>
      </w:pPr>
      <w:r w:rsidRPr="00F111FE">
        <w:rPr>
          <w:rFonts w:ascii="Arial" w:eastAsia="Times New Roman" w:hAnsi="Arial" w:cs="Arial"/>
          <w:lang w:eastAsia="es-ES_tradnl"/>
        </w:rPr>
        <w:t>Quedamos a vuestra disposición para cualquier cuestión, duda o más información.</w:t>
      </w:r>
    </w:p>
    <w:p w:rsidR="00F111FE" w:rsidRPr="00F111FE" w:rsidRDefault="00F111FE" w:rsidP="00D401D0">
      <w:pPr>
        <w:spacing w:after="0" w:line="276" w:lineRule="atLeast"/>
        <w:rPr>
          <w:rFonts w:ascii="Cambria" w:eastAsia="Times New Roman" w:hAnsi="Cambria" w:cs="Times New Roman"/>
          <w:sz w:val="24"/>
          <w:szCs w:val="24"/>
          <w:lang w:eastAsia="es-ES_tradnl"/>
        </w:rPr>
      </w:pPr>
      <w:r w:rsidRPr="00F111FE">
        <w:rPr>
          <w:rFonts w:ascii="Arial" w:eastAsia="Times New Roman" w:hAnsi="Arial" w:cs="Arial"/>
          <w:lang w:eastAsia="es-ES_tradnl"/>
        </w:rPr>
        <w:t> </w:t>
      </w:r>
    </w:p>
    <w:p w:rsidR="00F111FE" w:rsidRPr="00F111FE" w:rsidRDefault="00F111FE" w:rsidP="00D401D0">
      <w:pPr>
        <w:spacing w:after="0" w:line="276" w:lineRule="atLeast"/>
        <w:rPr>
          <w:rFonts w:ascii="Cambria" w:eastAsia="Times New Roman" w:hAnsi="Cambria" w:cs="Times New Roman"/>
          <w:sz w:val="24"/>
          <w:szCs w:val="24"/>
          <w:lang w:val="pt-BR" w:eastAsia="es-ES_tradnl"/>
        </w:rPr>
      </w:pPr>
      <w:r w:rsidRPr="00F111FE">
        <w:rPr>
          <w:rFonts w:ascii="Arial" w:eastAsia="Times New Roman" w:hAnsi="Arial" w:cs="Arial"/>
          <w:lang w:val="pt-BR" w:eastAsia="es-ES_tradnl"/>
        </w:rPr>
        <w:t>Atentamente,</w:t>
      </w:r>
    </w:p>
    <w:p w:rsidR="00F111FE" w:rsidRPr="00F111FE" w:rsidRDefault="00F111FE" w:rsidP="00D401D0">
      <w:pPr>
        <w:spacing w:after="0" w:line="276" w:lineRule="atLeast"/>
        <w:rPr>
          <w:rFonts w:ascii="Cambria" w:eastAsia="Times New Roman" w:hAnsi="Cambria" w:cs="Times New Roman"/>
          <w:sz w:val="24"/>
          <w:szCs w:val="24"/>
          <w:lang w:val="pt-BR" w:eastAsia="es-ES_tradnl"/>
        </w:rPr>
      </w:pPr>
      <w:r w:rsidRPr="00F111FE">
        <w:rPr>
          <w:rFonts w:ascii="Arial" w:eastAsia="Times New Roman" w:hAnsi="Arial" w:cs="Arial"/>
          <w:lang w:val="pt-BR" w:eastAsia="es-ES_tradnl"/>
        </w:rPr>
        <w:t> </w:t>
      </w:r>
    </w:p>
    <w:p w:rsidR="00F111FE" w:rsidRPr="00F111FE" w:rsidRDefault="00F111FE" w:rsidP="00D401D0">
      <w:pPr>
        <w:spacing w:after="0" w:line="276" w:lineRule="atLeast"/>
        <w:rPr>
          <w:rFonts w:ascii="Cambria" w:eastAsia="Times New Roman" w:hAnsi="Cambria" w:cs="Times New Roman"/>
          <w:sz w:val="24"/>
          <w:szCs w:val="24"/>
          <w:lang w:val="pt-BR" w:eastAsia="es-ES_tradnl"/>
        </w:rPr>
      </w:pPr>
      <w:r w:rsidRPr="00F111FE">
        <w:rPr>
          <w:rFonts w:ascii="Arial" w:eastAsia="Times New Roman" w:hAnsi="Arial" w:cs="Arial"/>
          <w:lang w:val="pt-BR" w:eastAsia="es-ES_tradnl"/>
        </w:rPr>
        <w:t>Facilitadoras</w:t>
      </w:r>
    </w:p>
    <w:p w:rsidR="00F5075B" w:rsidRPr="00DB7CD5" w:rsidRDefault="00F111FE" w:rsidP="00D401D0">
      <w:pPr>
        <w:spacing w:after="0" w:line="276" w:lineRule="atLeast"/>
        <w:rPr>
          <w:rFonts w:ascii="Cambria" w:eastAsia="Times New Roman" w:hAnsi="Cambria" w:cs="Times New Roman"/>
          <w:sz w:val="24"/>
          <w:szCs w:val="24"/>
          <w:lang w:val="pt-BR" w:eastAsia="es-ES_tradnl"/>
        </w:rPr>
      </w:pPr>
      <w:r w:rsidRPr="00F111FE">
        <w:rPr>
          <w:rFonts w:ascii="Arial" w:eastAsia="Times New Roman" w:hAnsi="Arial" w:cs="Arial"/>
          <w:lang w:val="pt-BR" w:eastAsia="es-ES_tradnl"/>
        </w:rPr>
        <w:t xml:space="preserve">Maria Anália da Conceição </w:t>
      </w:r>
      <w:r w:rsidR="00DB7CD5">
        <w:rPr>
          <w:rFonts w:ascii="Arial" w:eastAsia="Times New Roman" w:hAnsi="Arial" w:cs="Arial"/>
          <w:lang w:val="pt-BR" w:eastAsia="es-ES_tradnl"/>
        </w:rPr>
        <w:t>y</w:t>
      </w:r>
      <w:r w:rsidRPr="00F111FE">
        <w:rPr>
          <w:rFonts w:ascii="Arial" w:eastAsia="Times New Roman" w:hAnsi="Arial" w:cs="Arial"/>
          <w:lang w:val="pt-BR" w:eastAsia="es-ES_tradnl"/>
        </w:rPr>
        <w:t xml:space="preserve"> Ana Lucia </w:t>
      </w:r>
      <w:proofErr w:type="spellStart"/>
      <w:r w:rsidRPr="00F111FE">
        <w:rPr>
          <w:rFonts w:ascii="Arial" w:eastAsia="Times New Roman" w:hAnsi="Arial" w:cs="Arial"/>
          <w:lang w:val="pt-BR" w:eastAsia="es-ES_tradnl"/>
        </w:rPr>
        <w:t>Vidili</w:t>
      </w:r>
      <w:proofErr w:type="spellEnd"/>
    </w:p>
    <w:sectPr w:rsidR="00F5075B" w:rsidRPr="00DB7CD5" w:rsidSect="007F3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E"/>
    <w:rsid w:val="004812DB"/>
    <w:rsid w:val="00675DB6"/>
    <w:rsid w:val="006B668B"/>
    <w:rsid w:val="007A62F0"/>
    <w:rsid w:val="007F3014"/>
    <w:rsid w:val="008706D0"/>
    <w:rsid w:val="0090236B"/>
    <w:rsid w:val="00C21AB5"/>
    <w:rsid w:val="00D401D0"/>
    <w:rsid w:val="00D660D2"/>
    <w:rsid w:val="00DB7CD5"/>
    <w:rsid w:val="00F111FE"/>
    <w:rsid w:val="00F223E5"/>
    <w:rsid w:val="00F5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1F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11F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B7CD5"/>
    <w:pPr>
      <w:spacing w:after="0" w:line="240" w:lineRule="auto"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1F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11F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B7CD5"/>
    <w:pPr>
      <w:spacing w:after="0" w:line="240" w:lineRule="auto"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scF6aTd9JqzSOHJvg3s0IQE2RniBOzH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</dc:creator>
  <cp:keywords/>
  <dc:description/>
  <cp:lastModifiedBy>Lais</cp:lastModifiedBy>
  <cp:revision>7</cp:revision>
  <dcterms:created xsi:type="dcterms:W3CDTF">2020-05-27T00:57:00Z</dcterms:created>
  <dcterms:modified xsi:type="dcterms:W3CDTF">2020-05-29T13:43:00Z</dcterms:modified>
</cp:coreProperties>
</file>