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C0" w:rsidRDefault="00E664C0">
      <w:pPr>
        <w:rPr>
          <w:rFonts w:hint="eastAsia"/>
          <w:b/>
          <w:sz w:val="32"/>
          <w:szCs w:val="32"/>
        </w:rPr>
      </w:pPr>
    </w:p>
    <w:p w:rsidR="0029500D" w:rsidRPr="00E664C0" w:rsidRDefault="003424D9" w:rsidP="00E664C0">
      <w:pPr>
        <w:ind w:firstLineChars="995" w:firstLine="3196"/>
        <w:rPr>
          <w:rFonts w:hint="eastAsia"/>
          <w:b/>
          <w:sz w:val="32"/>
          <w:szCs w:val="32"/>
        </w:rPr>
      </w:pPr>
      <w:r w:rsidRPr="00E664C0">
        <w:rPr>
          <w:rFonts w:hint="eastAsia"/>
          <w:b/>
          <w:sz w:val="32"/>
          <w:szCs w:val="32"/>
        </w:rPr>
        <w:t>目</w:t>
      </w:r>
      <w:r w:rsidR="00E664C0" w:rsidRPr="00E664C0">
        <w:rPr>
          <w:rFonts w:hint="eastAsia"/>
          <w:b/>
          <w:sz w:val="32"/>
          <w:szCs w:val="32"/>
        </w:rPr>
        <w:t xml:space="preserve">     </w:t>
      </w:r>
      <w:r w:rsidRPr="00E664C0">
        <w:rPr>
          <w:rFonts w:hint="eastAsia"/>
          <w:b/>
          <w:sz w:val="32"/>
          <w:szCs w:val="32"/>
        </w:rPr>
        <w:t>录</w:t>
      </w:r>
    </w:p>
    <w:p w:rsidR="00E664C0" w:rsidRDefault="00E664C0">
      <w:pPr>
        <w:rPr>
          <w:rFonts w:hint="eastAsia"/>
        </w:rPr>
      </w:pPr>
    </w:p>
    <w:p w:rsidR="00E664C0" w:rsidRDefault="00E664C0">
      <w:pPr>
        <w:rPr>
          <w:rFonts w:hint="eastAsia"/>
        </w:rPr>
      </w:pPr>
    </w:p>
    <w:p w:rsidR="00E664C0" w:rsidRDefault="00E664C0">
      <w:pPr>
        <w:rPr>
          <w:rFonts w:hint="eastAsia"/>
        </w:rPr>
      </w:pPr>
    </w:p>
    <w:p w:rsidR="00E664C0" w:rsidRPr="00640BAA" w:rsidRDefault="00E664C0">
      <w:pPr>
        <w:rPr>
          <w:rFonts w:hint="eastAsia"/>
          <w:b/>
        </w:rPr>
      </w:pPr>
      <w:r w:rsidRPr="00640BAA">
        <w:rPr>
          <w:rFonts w:hint="eastAsia"/>
          <w:b/>
        </w:rPr>
        <w:t>特</w:t>
      </w:r>
      <w:r w:rsidRPr="00640BAA">
        <w:rPr>
          <w:rFonts w:hint="eastAsia"/>
          <w:b/>
        </w:rPr>
        <w:t xml:space="preserve"> </w:t>
      </w:r>
      <w:r w:rsidRPr="00640BAA">
        <w:rPr>
          <w:rFonts w:hint="eastAsia"/>
          <w:b/>
        </w:rPr>
        <w:t>稿</w:t>
      </w:r>
    </w:p>
    <w:p w:rsidR="00640BAA" w:rsidRPr="00962235" w:rsidRDefault="00640BAA" w:rsidP="00640BAA">
      <w:pPr>
        <w:rPr>
          <w:rFonts w:ascii="楷体" w:eastAsia="楷体" w:hAnsi="楷体"/>
          <w:szCs w:val="21"/>
        </w:rPr>
      </w:pPr>
      <w:r w:rsidRPr="00640BAA">
        <w:rPr>
          <w:rFonts w:ascii="宋体" w:eastAsia="宋体" w:hAnsi="宋体" w:hint="eastAsia"/>
          <w:szCs w:val="21"/>
        </w:rPr>
        <w:t>析</w:t>
      </w:r>
      <w:r w:rsidRPr="00640BAA">
        <w:rPr>
          <w:rFonts w:ascii="宋体" w:eastAsia="宋体" w:hAnsi="宋体"/>
          <w:szCs w:val="21"/>
        </w:rPr>
        <w:t>2018</w:t>
      </w:r>
      <w:r w:rsidRPr="00640BAA">
        <w:rPr>
          <w:rFonts w:ascii="宋体" w:eastAsia="宋体" w:hAnsi="宋体" w:hint="eastAsia"/>
          <w:szCs w:val="21"/>
        </w:rPr>
        <w:t>年上半年三起行业性劳工维</w:t>
      </w:r>
      <w:proofErr w:type="gramStart"/>
      <w:r w:rsidRPr="00640BAA">
        <w:rPr>
          <w:rFonts w:ascii="宋体" w:eastAsia="宋体" w:hAnsi="宋体" w:hint="eastAsia"/>
          <w:szCs w:val="21"/>
        </w:rPr>
        <w:t>权事件</w:t>
      </w:r>
      <w:proofErr w:type="gramEnd"/>
      <w:r>
        <w:rPr>
          <w:rFonts w:ascii="宋体" w:eastAsia="宋体" w:hAnsi="宋体" w:hint="eastAsia"/>
          <w:szCs w:val="21"/>
        </w:rPr>
        <w:t xml:space="preserve">                             </w:t>
      </w:r>
      <w:r w:rsidRPr="00962235">
        <w:rPr>
          <w:rFonts w:ascii="宋体" w:eastAsia="宋体" w:hAnsi="宋体" w:hint="eastAsia"/>
          <w:szCs w:val="21"/>
        </w:rPr>
        <w:t xml:space="preserve"> </w:t>
      </w:r>
      <w:r w:rsidRPr="00962235">
        <w:rPr>
          <w:rFonts w:ascii="楷体" w:eastAsia="楷体" w:hAnsi="楷体" w:hint="eastAsia"/>
          <w:szCs w:val="21"/>
        </w:rPr>
        <w:t>谭降英</w:t>
      </w:r>
    </w:p>
    <w:p w:rsidR="00640BAA" w:rsidRPr="00640BAA" w:rsidRDefault="00640BAA" w:rsidP="00640BAA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——</w:t>
      </w:r>
      <w:r w:rsidRPr="00640BAA">
        <w:rPr>
          <w:rFonts w:ascii="楷体" w:eastAsia="楷体" w:hAnsi="楷体" w:hint="eastAsia"/>
          <w:szCs w:val="24"/>
        </w:rPr>
        <w:t>兼论中国劳工运动和宪政民主运动之间的战略关系</w:t>
      </w:r>
    </w:p>
    <w:p w:rsidR="00E664C0" w:rsidRPr="00640BAA" w:rsidRDefault="00E664C0">
      <w:pPr>
        <w:rPr>
          <w:rFonts w:hint="eastAsia"/>
        </w:rPr>
      </w:pPr>
    </w:p>
    <w:p w:rsidR="00E664C0" w:rsidRPr="00AC203E" w:rsidRDefault="00E664C0">
      <w:pPr>
        <w:rPr>
          <w:rFonts w:hint="eastAsia"/>
          <w:b/>
        </w:rPr>
      </w:pPr>
      <w:r w:rsidRPr="00AC203E">
        <w:rPr>
          <w:rFonts w:hint="eastAsia"/>
          <w:b/>
        </w:rPr>
        <w:t>专题研究</w:t>
      </w:r>
    </w:p>
    <w:p w:rsidR="00640BAA" w:rsidRPr="00962235" w:rsidRDefault="00DC587B">
      <w:pPr>
        <w:rPr>
          <w:rFonts w:hint="eastAsia"/>
          <w:b/>
        </w:rPr>
      </w:pPr>
      <w:r>
        <w:rPr>
          <w:rFonts w:hint="eastAsia"/>
        </w:rPr>
        <w:t>新极权、新冷战、新丛林</w:t>
      </w:r>
      <w:r>
        <w:rPr>
          <w:rFonts w:hint="eastAsia"/>
        </w:rPr>
        <w:t xml:space="preserve">                                             </w:t>
      </w:r>
      <w:r w:rsidRPr="00962235">
        <w:rPr>
          <w:rFonts w:ascii="楷体" w:eastAsia="楷体" w:hAnsi="楷体" w:hint="eastAsia"/>
        </w:rPr>
        <w:t>张博树</w:t>
      </w:r>
    </w:p>
    <w:p w:rsidR="00DC587B" w:rsidRDefault="00DC587B">
      <w:pPr>
        <w:rPr>
          <w:rFonts w:ascii="楷体" w:eastAsia="楷体" w:hAnsi="楷体" w:hint="eastAsia"/>
        </w:rPr>
      </w:pPr>
      <w:r>
        <w:rPr>
          <w:rFonts w:hint="eastAsia"/>
        </w:rPr>
        <w:t>——</w:t>
      </w:r>
      <w:r w:rsidR="00AC203E" w:rsidRPr="00D70504">
        <w:rPr>
          <w:rFonts w:ascii="楷体" w:eastAsia="楷体" w:hAnsi="楷体" w:hint="eastAsia"/>
        </w:rPr>
        <w:t>21世纪的中国与世界</w:t>
      </w:r>
    </w:p>
    <w:p w:rsidR="00D70504" w:rsidRDefault="0094437B">
      <w:pPr>
        <w:rPr>
          <w:rFonts w:ascii="楷体" w:eastAsia="楷体" w:hAnsi="楷体" w:hint="eastAsia"/>
        </w:rPr>
      </w:pPr>
      <w:r>
        <w:rPr>
          <w:rFonts w:hint="eastAsia"/>
        </w:rPr>
        <w:t>民主与威权的再较量：析“民主衰退”</w:t>
      </w:r>
      <w:r w:rsidR="00EF0EBA">
        <w:rPr>
          <w:rFonts w:hint="eastAsia"/>
        </w:rPr>
        <w:t xml:space="preserve">                                 </w:t>
      </w:r>
      <w:proofErr w:type="gramStart"/>
      <w:r w:rsidR="00EF0EBA" w:rsidRPr="00EF0EBA">
        <w:rPr>
          <w:rFonts w:ascii="楷体" w:eastAsia="楷体" w:hAnsi="楷体" w:hint="eastAsia"/>
        </w:rPr>
        <w:t>彭</w:t>
      </w:r>
      <w:proofErr w:type="gramEnd"/>
      <w:r w:rsidR="00EF0EBA" w:rsidRPr="00EF0EBA">
        <w:rPr>
          <w:rFonts w:ascii="楷体" w:eastAsia="楷体" w:hAnsi="楷体" w:hint="eastAsia"/>
        </w:rPr>
        <w:t xml:space="preserve">  涛</w:t>
      </w:r>
    </w:p>
    <w:p w:rsidR="00A10B4A" w:rsidRDefault="00A10B4A">
      <w:pPr>
        <w:rPr>
          <w:rFonts w:ascii="楷体" w:eastAsia="楷体" w:hAnsi="楷体" w:hint="eastAsia"/>
        </w:rPr>
      </w:pPr>
    </w:p>
    <w:p w:rsidR="00A10B4A" w:rsidRPr="00757DCF" w:rsidRDefault="00A10B4A">
      <w:pPr>
        <w:rPr>
          <w:rFonts w:asciiTheme="minorEastAsia" w:hAnsiTheme="minorEastAsia" w:hint="eastAsia"/>
          <w:b/>
        </w:rPr>
      </w:pPr>
      <w:r w:rsidRPr="00757DCF">
        <w:rPr>
          <w:rFonts w:asciiTheme="minorEastAsia" w:hAnsiTheme="minorEastAsia" w:hint="eastAsia"/>
          <w:b/>
        </w:rPr>
        <w:t>高端对话</w:t>
      </w:r>
    </w:p>
    <w:p w:rsidR="00E71DB4" w:rsidRPr="002D67D2" w:rsidRDefault="00757DCF">
      <w:pPr>
        <w:rPr>
          <w:rFonts w:ascii="楷体" w:eastAsia="楷体" w:hAnsi="楷体" w:hint="eastAsia"/>
        </w:rPr>
      </w:pPr>
      <w:r>
        <w:rPr>
          <w:rFonts w:hint="eastAsia"/>
        </w:rPr>
        <w:t>两岸关系与台湾未来</w:t>
      </w:r>
      <w:r>
        <w:rPr>
          <w:rFonts w:hint="eastAsia"/>
        </w:rPr>
        <w:t xml:space="preserve">                                         </w:t>
      </w:r>
      <w:r w:rsidRPr="002D67D2">
        <w:rPr>
          <w:rFonts w:ascii="楷体" w:eastAsia="楷体" w:hAnsi="楷体" w:hint="eastAsia"/>
        </w:rPr>
        <w:t>曾建元  张  杰</w:t>
      </w:r>
    </w:p>
    <w:p w:rsidR="002D67D2" w:rsidRDefault="002D67D2">
      <w:pPr>
        <w:rPr>
          <w:rFonts w:hint="eastAsia"/>
        </w:rPr>
      </w:pPr>
    </w:p>
    <w:p w:rsidR="002D67D2" w:rsidRPr="00B145E4" w:rsidRDefault="002D67D2">
      <w:pPr>
        <w:rPr>
          <w:rFonts w:hint="eastAsia"/>
          <w:b/>
        </w:rPr>
      </w:pPr>
      <w:r w:rsidRPr="00B145E4">
        <w:rPr>
          <w:rFonts w:hint="eastAsia"/>
          <w:b/>
        </w:rPr>
        <w:t>时政评论</w:t>
      </w:r>
    </w:p>
    <w:p w:rsidR="002D67D2" w:rsidRDefault="00B145E4">
      <w:pPr>
        <w:rPr>
          <w:rFonts w:hint="eastAsia"/>
        </w:rPr>
      </w:pPr>
      <w:r>
        <w:rPr>
          <w:rFonts w:hint="eastAsia"/>
        </w:rPr>
        <w:t>借鉴台湾经验，推动中国和平民主转型</w:t>
      </w:r>
      <w:r>
        <w:rPr>
          <w:rFonts w:hint="eastAsia"/>
        </w:rPr>
        <w:t xml:space="preserve">                                 </w:t>
      </w:r>
      <w:r w:rsidRPr="00CB37F0">
        <w:rPr>
          <w:rFonts w:ascii="楷体" w:eastAsia="楷体" w:hAnsi="楷体" w:hint="eastAsia"/>
        </w:rPr>
        <w:t>李</w:t>
      </w:r>
      <w:proofErr w:type="gramStart"/>
      <w:r w:rsidRPr="00CB37F0">
        <w:rPr>
          <w:rFonts w:ascii="楷体" w:eastAsia="楷体" w:hAnsi="楷体" w:hint="eastAsia"/>
        </w:rPr>
        <w:t>酉</w:t>
      </w:r>
      <w:proofErr w:type="gramEnd"/>
      <w:r w:rsidRPr="00CB37F0">
        <w:rPr>
          <w:rFonts w:ascii="楷体" w:eastAsia="楷体" w:hAnsi="楷体" w:hint="eastAsia"/>
        </w:rPr>
        <w:t>潭</w:t>
      </w:r>
    </w:p>
    <w:p w:rsidR="00CB37F0" w:rsidRDefault="00CB37F0" w:rsidP="00CB37F0">
      <w:pPr>
        <w:widowControl/>
        <w:jc w:val="left"/>
        <w:rPr>
          <w:rFonts w:ascii="楷体" w:eastAsia="楷体" w:hAnsi="楷体" w:cs="宋体" w:hint="eastAsia"/>
          <w:kern w:val="0"/>
          <w:szCs w:val="21"/>
        </w:rPr>
      </w:pPr>
      <w:r>
        <w:rPr>
          <w:rFonts w:hint="eastAsia"/>
        </w:rPr>
        <w:t>中美何曾在一条船上：析中美贸易战</w:t>
      </w:r>
      <w:r>
        <w:rPr>
          <w:rFonts w:hint="eastAsia"/>
        </w:rPr>
        <w:t xml:space="preserve">                                   </w:t>
      </w:r>
      <w:r w:rsidRPr="00CB37F0">
        <w:rPr>
          <w:rFonts w:ascii="楷体" w:eastAsia="楷体" w:hAnsi="楷体" w:cs="宋体"/>
          <w:kern w:val="0"/>
          <w:szCs w:val="21"/>
        </w:rPr>
        <w:t>蔡慎坤</w:t>
      </w:r>
    </w:p>
    <w:p w:rsidR="006547C8" w:rsidRPr="00827A6E" w:rsidRDefault="006547C8" w:rsidP="006547C8">
      <w:pPr>
        <w:rPr>
          <w:rFonts w:ascii="Comic Sans MS" w:hAnsi="Comic Sans MS" w:hint="eastAsia"/>
          <w:szCs w:val="21"/>
        </w:rPr>
      </w:pPr>
      <w:r w:rsidRPr="00827A6E">
        <w:rPr>
          <w:rFonts w:ascii="Comic Sans MS" w:hAnsi="Comic Sans MS" w:hint="eastAsia"/>
          <w:szCs w:val="21"/>
        </w:rPr>
        <w:t>政治谣言与政治现实</w:t>
      </w:r>
      <w:r>
        <w:rPr>
          <w:rFonts w:ascii="Comic Sans MS" w:hAnsi="Comic Sans MS" w:hint="eastAsia"/>
          <w:szCs w:val="21"/>
        </w:rPr>
        <w:t xml:space="preserve">                                                 </w:t>
      </w:r>
      <w:r w:rsidRPr="006547C8">
        <w:rPr>
          <w:rFonts w:ascii="楷体" w:eastAsia="楷体" w:hAnsi="楷体" w:hint="eastAsia"/>
          <w:szCs w:val="21"/>
        </w:rPr>
        <w:t>邓聿文</w:t>
      </w:r>
    </w:p>
    <w:p w:rsidR="006547C8" w:rsidRDefault="006547C8" w:rsidP="006547C8">
      <w:pPr>
        <w:rPr>
          <w:rFonts w:ascii="Comic Sans MS" w:hAnsi="Comic Sans MS" w:hint="eastAsia"/>
          <w:szCs w:val="21"/>
        </w:rPr>
      </w:pPr>
    </w:p>
    <w:p w:rsidR="004771C6" w:rsidRPr="00784806" w:rsidRDefault="00473743" w:rsidP="006547C8">
      <w:pPr>
        <w:rPr>
          <w:rFonts w:ascii="Comic Sans MS" w:hAnsi="Comic Sans MS" w:hint="eastAsia"/>
          <w:b/>
          <w:szCs w:val="21"/>
        </w:rPr>
      </w:pPr>
      <w:r w:rsidRPr="00784806">
        <w:rPr>
          <w:rFonts w:ascii="Comic Sans MS" w:hAnsi="Comic Sans MS" w:hint="eastAsia"/>
          <w:b/>
          <w:szCs w:val="21"/>
        </w:rPr>
        <w:t>国际观察</w:t>
      </w:r>
    </w:p>
    <w:p w:rsidR="00473743" w:rsidRPr="00784806" w:rsidRDefault="00784806" w:rsidP="006547C8">
      <w:pPr>
        <w:rPr>
          <w:rFonts w:ascii="楷体" w:eastAsia="楷体" w:hAnsi="楷体" w:hint="eastAsia"/>
          <w:szCs w:val="21"/>
        </w:rPr>
      </w:pPr>
      <w:r>
        <w:rPr>
          <w:rFonts w:ascii="Comic Sans MS" w:hAnsi="Comic Sans MS" w:hint="eastAsia"/>
          <w:szCs w:val="21"/>
        </w:rPr>
        <w:t>世界如何应对新疆的镇压升级</w:t>
      </w:r>
      <w:r>
        <w:rPr>
          <w:rFonts w:ascii="Comic Sans MS" w:hAnsi="Comic Sans MS" w:hint="eastAsia"/>
          <w:szCs w:val="21"/>
        </w:rPr>
        <w:t xml:space="preserve">                                      </w:t>
      </w:r>
      <w:r w:rsidRPr="00784806">
        <w:rPr>
          <w:rFonts w:ascii="楷体" w:eastAsia="楷体" w:hAnsi="楷体" w:hint="eastAsia"/>
          <w:szCs w:val="21"/>
        </w:rPr>
        <w:t>洪深 述</w:t>
      </w:r>
      <w:proofErr w:type="gramStart"/>
      <w:r w:rsidRPr="00784806">
        <w:rPr>
          <w:rFonts w:ascii="楷体" w:eastAsia="楷体" w:hAnsi="楷体" w:hint="eastAsia"/>
          <w:szCs w:val="21"/>
        </w:rPr>
        <w:t>介</w:t>
      </w:r>
      <w:proofErr w:type="gramEnd"/>
    </w:p>
    <w:p w:rsidR="00182F4D" w:rsidRPr="00757591" w:rsidRDefault="00182F4D" w:rsidP="00182F4D">
      <w:pPr>
        <w:rPr>
          <w:rFonts w:ascii="Microsoft YaHei" w:eastAsia="Microsoft YaHei" w:hAnsi="Microsoft YaHei"/>
          <w:szCs w:val="21"/>
        </w:rPr>
      </w:pPr>
      <w:r w:rsidRPr="00757591">
        <w:rPr>
          <w:rFonts w:ascii="Microsoft YaHei" w:eastAsia="Microsoft YaHei" w:hAnsi="Microsoft YaHei" w:hint="eastAsia"/>
          <w:szCs w:val="21"/>
        </w:rPr>
        <w:t>意识形态输出</w:t>
      </w:r>
      <w:r w:rsidRPr="00757591">
        <w:rPr>
          <w:rFonts w:ascii="Microsoft YaHei" w:hAnsi="Microsoft YaHei" w:hint="eastAsia"/>
          <w:szCs w:val="21"/>
        </w:rPr>
        <w:t>：</w:t>
      </w:r>
      <w:r w:rsidRPr="00757591">
        <w:rPr>
          <w:rFonts w:ascii="Microsoft YaHei" w:eastAsia="Microsoft YaHei" w:hAnsi="Microsoft YaHei" w:hint="eastAsia"/>
          <w:szCs w:val="21"/>
        </w:rPr>
        <w:t>中国的称雄计划</w:t>
      </w:r>
      <w:r>
        <w:rPr>
          <w:rFonts w:ascii="Microsoft YaHei" w:hAnsi="Microsoft YaHei" w:hint="eastAsia"/>
          <w:szCs w:val="21"/>
        </w:rPr>
        <w:t xml:space="preserve">                                </w:t>
      </w:r>
      <w:r w:rsidRPr="00182F4D">
        <w:rPr>
          <w:rFonts w:ascii="楷体" w:eastAsia="楷体" w:hAnsi="楷体" w:hint="eastAsia"/>
          <w:szCs w:val="21"/>
        </w:rPr>
        <w:t>欧阳楚荃 述</w:t>
      </w:r>
      <w:proofErr w:type="gramStart"/>
      <w:r w:rsidRPr="00182F4D">
        <w:rPr>
          <w:rFonts w:ascii="楷体" w:eastAsia="楷体" w:hAnsi="楷体" w:hint="eastAsia"/>
          <w:szCs w:val="21"/>
        </w:rPr>
        <w:t>介</w:t>
      </w:r>
      <w:proofErr w:type="gramEnd"/>
    </w:p>
    <w:p w:rsidR="00182F4D" w:rsidRPr="00182F4D" w:rsidRDefault="00182F4D" w:rsidP="00182F4D">
      <w:pPr>
        <w:rPr>
          <w:rFonts w:ascii="Microsoft YaHei" w:hAnsi="Microsoft YaHei"/>
          <w:szCs w:val="21"/>
        </w:rPr>
      </w:pPr>
    </w:p>
    <w:p w:rsidR="004325DB" w:rsidRPr="004325DB" w:rsidRDefault="005B59A4" w:rsidP="004325DB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  <w:r w:rsidRPr="004325DB">
        <w:rPr>
          <w:rFonts w:asciiTheme="minorEastAsia" w:hAnsiTheme="minorEastAsia" w:cs="宋体" w:hint="eastAsia"/>
          <w:b/>
          <w:kern w:val="0"/>
          <w:szCs w:val="21"/>
        </w:rPr>
        <w:t>阅读与思考</w:t>
      </w:r>
    </w:p>
    <w:p w:rsidR="004325DB" w:rsidRPr="00314C5C" w:rsidRDefault="004325DB" w:rsidP="004325DB">
      <w:pPr>
        <w:pStyle w:val="a3"/>
        <w:spacing w:after="0"/>
        <w:ind w:firstLineChars="0" w:firstLine="0"/>
        <w:rPr>
          <w:rFonts w:asciiTheme="majorEastAsia" w:eastAsiaTheme="majorEastAsia" w:hAnsiTheme="majorEastAsia" w:cs="楷体" w:hint="eastAsia"/>
          <w:sz w:val="21"/>
          <w:szCs w:val="21"/>
        </w:rPr>
      </w:pPr>
      <w:r w:rsidRPr="00314C5C">
        <w:rPr>
          <w:rFonts w:asciiTheme="majorEastAsia" w:eastAsiaTheme="majorEastAsia" w:hAnsiTheme="majorEastAsia" w:hint="eastAsia"/>
          <w:sz w:val="21"/>
          <w:szCs w:val="21"/>
        </w:rPr>
        <w:t>民主轉型的艱難與希望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                   </w:t>
      </w:r>
      <w:r w:rsidRPr="004325DB">
        <w:rPr>
          <w:rFonts w:ascii="楷体" w:eastAsia="楷体" w:hAnsi="楷体" w:cs="楷体" w:hint="eastAsia"/>
          <w:sz w:val="21"/>
          <w:szCs w:val="21"/>
        </w:rPr>
        <w:t>裴毅然</w:t>
      </w:r>
    </w:p>
    <w:p w:rsidR="004325DB" w:rsidRPr="004325DB" w:rsidRDefault="004325DB" w:rsidP="004325DB">
      <w:pPr>
        <w:widowControl/>
        <w:jc w:val="left"/>
        <w:rPr>
          <w:rFonts w:asciiTheme="minorEastAsia" w:hAnsiTheme="minorEastAsia" w:cs="宋体" w:hint="eastAsia"/>
          <w:kern w:val="0"/>
          <w:szCs w:val="21"/>
        </w:rPr>
      </w:pPr>
    </w:p>
    <w:p w:rsidR="005B62CD" w:rsidRDefault="005B62CD" w:rsidP="00CB37F0">
      <w:pPr>
        <w:widowControl/>
        <w:jc w:val="left"/>
        <w:rPr>
          <w:rFonts w:asciiTheme="minorEastAsia" w:hAnsiTheme="minorEastAsia" w:cs="宋体" w:hint="eastAsia"/>
          <w:kern w:val="0"/>
          <w:szCs w:val="21"/>
        </w:rPr>
      </w:pPr>
    </w:p>
    <w:p w:rsidR="005B59A4" w:rsidRDefault="00601174" w:rsidP="00CB37F0">
      <w:pPr>
        <w:widowControl/>
        <w:jc w:val="left"/>
        <w:rPr>
          <w:rFonts w:asciiTheme="minorEastAsia" w:hAnsiTheme="minorEastAsia" w:cs="宋体" w:hint="eastAsia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本刊约稿</w:t>
      </w:r>
    </w:p>
    <w:p w:rsidR="00601174" w:rsidRPr="004325DB" w:rsidRDefault="00601174" w:rsidP="00CB37F0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如何订购本刊</w:t>
      </w:r>
    </w:p>
    <w:p w:rsidR="00B145E4" w:rsidRPr="00CB37F0" w:rsidRDefault="00B145E4">
      <w:pPr>
        <w:rPr>
          <w:rFonts w:hint="eastAsia"/>
        </w:rPr>
      </w:pPr>
    </w:p>
    <w:p w:rsidR="002D67D2" w:rsidRDefault="002D67D2">
      <w:pPr>
        <w:rPr>
          <w:rFonts w:hint="eastAsia"/>
        </w:rPr>
      </w:pPr>
    </w:p>
    <w:p w:rsidR="00757DCF" w:rsidRPr="00757DCF" w:rsidRDefault="00757DCF">
      <w:pPr>
        <w:rPr>
          <w:rFonts w:hint="eastAsia"/>
        </w:rPr>
      </w:pPr>
    </w:p>
    <w:p w:rsidR="00E71DB4" w:rsidRPr="00DC587B" w:rsidRDefault="00E71DB4"/>
    <w:sectPr w:rsidR="00E71DB4" w:rsidRPr="00DC587B" w:rsidSect="00295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24D9"/>
    <w:rsid w:val="00182F4D"/>
    <w:rsid w:val="001D5652"/>
    <w:rsid w:val="0029500D"/>
    <w:rsid w:val="002B5341"/>
    <w:rsid w:val="002D67D2"/>
    <w:rsid w:val="003424D9"/>
    <w:rsid w:val="004325DB"/>
    <w:rsid w:val="00473743"/>
    <w:rsid w:val="004771C6"/>
    <w:rsid w:val="005B59A4"/>
    <w:rsid w:val="005B62CD"/>
    <w:rsid w:val="00601174"/>
    <w:rsid w:val="00640BAA"/>
    <w:rsid w:val="006547C8"/>
    <w:rsid w:val="00757DCF"/>
    <w:rsid w:val="00784806"/>
    <w:rsid w:val="0094437B"/>
    <w:rsid w:val="00962235"/>
    <w:rsid w:val="00996DC4"/>
    <w:rsid w:val="00A10B4A"/>
    <w:rsid w:val="00AC203E"/>
    <w:rsid w:val="00B145E4"/>
    <w:rsid w:val="00CB37F0"/>
    <w:rsid w:val="00D70504"/>
    <w:rsid w:val="00DC587B"/>
    <w:rsid w:val="00E664C0"/>
    <w:rsid w:val="00E71DB4"/>
    <w:rsid w:val="00EF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0D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4325DB"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4325DB"/>
    <w:rPr>
      <w:rFonts w:ascii="Calibri" w:eastAsia="宋体" w:hAnsi="Calibri" w:cs="Times New Roman"/>
      <w:b/>
      <w:sz w:val="32"/>
    </w:rPr>
  </w:style>
  <w:style w:type="character" w:customStyle="1" w:styleId="Char">
    <w:name w:val="正文首行缩进 Char"/>
    <w:link w:val="a3"/>
    <w:qFormat/>
    <w:locked/>
    <w:rsid w:val="004325DB"/>
    <w:rPr>
      <w:rFonts w:eastAsia="宋体"/>
      <w:sz w:val="24"/>
    </w:rPr>
  </w:style>
  <w:style w:type="paragraph" w:styleId="a4">
    <w:name w:val="Body Text"/>
    <w:basedOn w:val="a"/>
    <w:link w:val="Char0"/>
    <w:uiPriority w:val="99"/>
    <w:semiHidden/>
    <w:unhideWhenUsed/>
    <w:rsid w:val="004325DB"/>
    <w:pPr>
      <w:spacing w:after="120"/>
    </w:pPr>
  </w:style>
  <w:style w:type="character" w:customStyle="1" w:styleId="Char0">
    <w:name w:val="正文文本 Char"/>
    <w:basedOn w:val="a0"/>
    <w:link w:val="a4"/>
    <w:uiPriority w:val="99"/>
    <w:semiHidden/>
    <w:rsid w:val="004325DB"/>
  </w:style>
  <w:style w:type="paragraph" w:styleId="a3">
    <w:name w:val="Body Text First Indent"/>
    <w:basedOn w:val="a4"/>
    <w:link w:val="Char"/>
    <w:rsid w:val="004325DB"/>
    <w:pPr>
      <w:widowControl/>
      <w:snapToGrid w:val="0"/>
      <w:ind w:firstLineChars="100" w:firstLine="420"/>
      <w:jc w:val="left"/>
    </w:pPr>
    <w:rPr>
      <w:rFonts w:eastAsia="宋体"/>
      <w:sz w:val="24"/>
    </w:rPr>
  </w:style>
  <w:style w:type="character" w:customStyle="1" w:styleId="Char1">
    <w:name w:val="正文首行缩进 Char1"/>
    <w:basedOn w:val="Char0"/>
    <w:link w:val="a3"/>
    <w:uiPriority w:val="99"/>
    <w:semiHidden/>
    <w:rsid w:val="00432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34</cp:revision>
  <dcterms:created xsi:type="dcterms:W3CDTF">2018-08-03T13:28:00Z</dcterms:created>
  <dcterms:modified xsi:type="dcterms:W3CDTF">2018-08-03T15:04:00Z</dcterms:modified>
</cp:coreProperties>
</file>