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C1A" w:rsidRDefault="00726A8B" w:rsidP="00726A8B">
      <w:pPr>
        <w:pStyle w:val="Heading1"/>
      </w:pPr>
      <w:r>
        <w:rPr>
          <w:rFonts w:hint="eastAsia"/>
        </w:rPr>
        <w:t xml:space="preserve">                  </w:t>
      </w:r>
      <w:r w:rsidR="005C7C1A" w:rsidRPr="00841D83">
        <w:rPr>
          <w:rFonts w:hint="eastAsia"/>
        </w:rPr>
        <w:t>MeToo</w:t>
      </w:r>
      <w:r w:rsidR="005C7C1A">
        <w:rPr>
          <w:rFonts w:hint="eastAsia"/>
        </w:rPr>
        <w:t>分歧与</w:t>
      </w:r>
      <w:r w:rsidR="005C7C1A" w:rsidRPr="00841D83">
        <w:rPr>
          <w:rFonts w:hint="eastAsia"/>
        </w:rPr>
        <w:t>当代中国自由主义的困局</w:t>
      </w:r>
    </w:p>
    <w:p w:rsidR="005C7C1A" w:rsidRDefault="005C7C1A" w:rsidP="00726A8B">
      <w:pPr>
        <w:ind w:right="-144" w:firstLine="432"/>
        <w:jc w:val="center"/>
        <w:rPr>
          <w:rFonts w:ascii="SimHei" w:hAnsi="SimHei"/>
          <w:sz w:val="32"/>
          <w:szCs w:val="32"/>
        </w:rPr>
      </w:pPr>
    </w:p>
    <w:p w:rsidR="005C7C1A" w:rsidRPr="0075699C" w:rsidRDefault="005C7C1A" w:rsidP="00726A8B">
      <w:pPr>
        <w:ind w:right="-144" w:firstLine="432"/>
        <w:jc w:val="center"/>
        <w:rPr>
          <w:rFonts w:ascii="SimHei" w:eastAsia="SimHei" w:hAnsi="SimHei"/>
          <w:sz w:val="32"/>
          <w:szCs w:val="32"/>
        </w:rPr>
      </w:pPr>
      <w:r w:rsidRPr="00841D83">
        <w:rPr>
          <w:rFonts w:ascii="SimSun" w:eastAsia="SimSun" w:hAnsi="SimSun" w:hint="eastAsia"/>
        </w:rPr>
        <w:t>冯哲盈</w:t>
      </w:r>
      <w:r>
        <w:rPr>
          <w:rFonts w:ascii="SimSun" w:eastAsia="SimSun" w:hAnsi="SimSun" w:hint="eastAsia"/>
        </w:rPr>
        <w:t xml:space="preserve"> </w:t>
      </w:r>
    </w:p>
    <w:p w:rsidR="005C7C1A" w:rsidRPr="00841D83" w:rsidRDefault="005C7C1A" w:rsidP="00726A8B">
      <w:pPr>
        <w:ind w:right="-144" w:firstLine="432"/>
        <w:rPr>
          <w:rFonts w:ascii="SimSun" w:eastAsia="SimSun" w:hAnsi="SimSun"/>
        </w:rPr>
      </w:pPr>
    </w:p>
    <w:p w:rsidR="005C7C1A" w:rsidRPr="00565734" w:rsidRDefault="005C7C1A" w:rsidP="00726A8B">
      <w:pPr>
        <w:ind w:left="1260" w:right="-144" w:firstLine="432"/>
        <w:rPr>
          <w:rFonts w:ascii="FangSong" w:eastAsia="FangSong" w:hAnsi="FangSong" w:hint="eastAsia"/>
        </w:rPr>
      </w:pPr>
      <w:r w:rsidRPr="00565734">
        <w:rPr>
          <w:rFonts w:ascii="FangSong" w:eastAsia="FangSong" w:hAnsi="FangSong" w:hint="eastAsia"/>
        </w:rPr>
        <w:t>随着新一代成长印记的改变和近年政治环境的恶化，自由主义在当代中国受到了越来越多人的支持。但是它的发展正在变得困境重重，其中的撕裂、迷惘，以及与其他派别合作的困难从此次MeToo事件中可见一斑。</w:t>
      </w:r>
    </w:p>
    <w:p w:rsidR="005C7C1A" w:rsidRPr="00841D83" w:rsidRDefault="005C7C1A" w:rsidP="00726A8B">
      <w:pPr>
        <w:ind w:right="-144" w:firstLine="432"/>
        <w:rPr>
          <w:rFonts w:ascii="SimSun" w:eastAsia="SimSun" w:hAnsi="SimSun"/>
        </w:rPr>
      </w:pPr>
    </w:p>
    <w:p w:rsidR="005C7C1A" w:rsidRPr="00841D83" w:rsidRDefault="005C7C1A" w:rsidP="00726A8B">
      <w:pPr>
        <w:ind w:right="-144" w:firstLine="432"/>
        <w:rPr>
          <w:rFonts w:ascii="SimSun" w:eastAsia="SimSun" w:hAnsi="SimSun"/>
        </w:rPr>
      </w:pPr>
      <w:r w:rsidRPr="00841D83">
        <w:rPr>
          <w:rFonts w:ascii="SimSun" w:eastAsia="SimSun" w:hAnsi="SimSun"/>
        </w:rPr>
        <w:t>2018年1月1日，北京航空航天大学毕业生罗茜茜实名举报教授陈小武性骚扰。翌日，女权主义者张累累发起“万人致信母校”行动，呼吁高校毕业生或在读学生向母校发出公开信——要求大学建立反性骚扰机制。这成为中国版MeToo运动的开端。</w:t>
      </w:r>
      <w:r w:rsidRPr="00841D83">
        <w:rPr>
          <w:rFonts w:ascii="SimSun" w:eastAsia="SimSun" w:hAnsi="SimSun" w:hint="eastAsia"/>
        </w:rPr>
        <w:t>接着，</w:t>
      </w:r>
      <w:r w:rsidRPr="00841D83">
        <w:rPr>
          <w:rFonts w:ascii="SimSun" w:eastAsia="SimSun" w:hAnsi="SimSun"/>
        </w:rPr>
        <w:t>中国内地的MeToo 运动冲出高校圈子，分别在公益圈、媒体圈、知识分子圈等言论较为开放的圈子中爆炸式上演，并形成了多年来中国舆论环境中难得的思想辩论氛围。</w:t>
      </w:r>
    </w:p>
    <w:p w:rsidR="005C7C1A" w:rsidRPr="00841D83" w:rsidRDefault="005C7C1A" w:rsidP="00726A8B">
      <w:pPr>
        <w:ind w:right="-144" w:firstLine="432"/>
        <w:rPr>
          <w:rFonts w:ascii="SimSun" w:eastAsia="SimSun" w:hAnsi="SimSun"/>
        </w:rPr>
      </w:pPr>
      <w:r w:rsidRPr="00841D83">
        <w:rPr>
          <w:rFonts w:ascii="SimSun" w:eastAsia="SimSun" w:hAnsi="SimSun"/>
        </w:rPr>
        <w:t xml:space="preserve">7月28日，在中国公众视野中享有一定知名度的政治学者刘瑜对MeToo </w:t>
      </w:r>
      <w:r>
        <w:rPr>
          <w:rFonts w:ascii="SimSun" w:eastAsia="SimSun" w:hAnsi="SimSun"/>
        </w:rPr>
        <w:t>事件发表了自己的看法</w:t>
      </w:r>
      <w:r w:rsidRPr="00841D83">
        <w:rPr>
          <w:rFonts w:ascii="SimSun" w:eastAsia="SimSun" w:hAnsi="SimSun"/>
        </w:rPr>
        <w:t>。这篇文字旋即在内地社交媒体上广泛流传，也在知识界引爆激烈争论。刘瑜既得到了包括北大法学院教授贺卫方等人在内的力挺，也遭到了女权运动者及其他知识界人士的严厉批评。</w:t>
      </w:r>
      <w:r w:rsidRPr="00841D83">
        <w:rPr>
          <w:rFonts w:ascii="SimSun" w:eastAsia="SimSun" w:hAnsi="SimSun" w:hint="eastAsia"/>
        </w:rPr>
        <w:t>作为第一代自由派公共知识分子之一，</w:t>
      </w:r>
      <w:r>
        <w:rPr>
          <w:rFonts w:ascii="SimSun" w:eastAsia="SimSun" w:hAnsi="SimSun" w:hint="eastAsia"/>
        </w:rPr>
        <w:t>刘瑜</w:t>
      </w:r>
      <w:r w:rsidRPr="00841D83">
        <w:rPr>
          <w:rFonts w:ascii="SimSun" w:eastAsia="SimSun" w:hAnsi="SimSun" w:hint="eastAsia"/>
        </w:rPr>
        <w:t>算是很多新一代青年的民主启蒙。近年来刘瑜渐渐在公众视野</w:t>
      </w:r>
      <w:r>
        <w:rPr>
          <w:rFonts w:ascii="SimSun" w:eastAsia="SimSun" w:hAnsi="SimSun" w:hint="eastAsia"/>
        </w:rPr>
        <w:t>沉寂，</w:t>
      </w:r>
      <w:r w:rsidRPr="00841D83">
        <w:rPr>
          <w:rFonts w:ascii="SimSun" w:eastAsia="SimSun" w:hAnsi="SimSun" w:hint="eastAsia"/>
        </w:rPr>
        <w:t>随着反性侵运动的愈演愈烈，一篇发布在个人微信账号的</w:t>
      </w:r>
      <w:r w:rsidRPr="00841D83">
        <w:rPr>
          <w:rFonts w:ascii="SimSun" w:eastAsia="SimSun" w:hAnsi="SimSun"/>
        </w:rPr>
        <w:t>MeToo</w:t>
      </w:r>
      <w:r w:rsidRPr="00841D83">
        <w:rPr>
          <w:rFonts w:ascii="SimSun" w:eastAsia="SimSun" w:hAnsi="SimSun" w:hint="eastAsia"/>
        </w:rPr>
        <w:t>评论将其重新推上了风口浪尖。该文虽不能算严肃作品，却成了她在公共视野沉寂多年后的新“代表作”，</w:t>
      </w:r>
      <w:r>
        <w:rPr>
          <w:rFonts w:ascii="SimSun" w:eastAsia="SimSun" w:hAnsi="SimSun" w:hint="eastAsia"/>
        </w:rPr>
        <w:t>并</w:t>
      </w:r>
      <w:r w:rsidRPr="00841D83">
        <w:rPr>
          <w:rFonts w:ascii="SimSun" w:eastAsia="SimSun" w:hAnsi="SimSun"/>
        </w:rPr>
        <w:t>开启了近年来中国舆论中少见的公共讨论。</w:t>
      </w:r>
    </w:p>
    <w:p w:rsidR="005C7C1A" w:rsidRPr="00841D83" w:rsidRDefault="005C7C1A" w:rsidP="00726A8B">
      <w:pPr>
        <w:ind w:right="-144" w:firstLine="432"/>
        <w:rPr>
          <w:rFonts w:ascii="SimSun" w:eastAsia="SimSun" w:hAnsi="SimSun"/>
        </w:rPr>
      </w:pPr>
      <w:r w:rsidRPr="00841D83">
        <w:rPr>
          <w:rFonts w:ascii="SimSun" w:eastAsia="SimSun" w:hAnsi="SimSun"/>
        </w:rPr>
        <w:t>M</w:t>
      </w:r>
      <w:r>
        <w:rPr>
          <w:rFonts w:ascii="SimSun" w:eastAsia="SimSun" w:hAnsi="SimSun" w:hint="eastAsia"/>
        </w:rPr>
        <w:t>eT</w:t>
      </w:r>
      <w:r w:rsidRPr="00841D83">
        <w:rPr>
          <w:rFonts w:ascii="SimSun" w:eastAsia="SimSun" w:hAnsi="SimSun" w:hint="eastAsia"/>
        </w:rPr>
        <w:t>oo运动本是一场女权领域的斗争，但有趣的是，从今年以来的一系列反性侵运动中，我们足以窥见当代自由主义在中国社会的尴尬处境。本文从试图从刘瑜</w:t>
      </w:r>
      <w:r w:rsidRPr="00841D83">
        <w:rPr>
          <w:rFonts w:ascii="SimSun" w:eastAsia="SimSun" w:hAnsi="SimSun"/>
        </w:rPr>
        <w:t>MeToo</w:t>
      </w:r>
      <w:r w:rsidRPr="00841D83">
        <w:rPr>
          <w:rFonts w:ascii="SimSun" w:eastAsia="SimSun" w:hAnsi="SimSun" w:hint="eastAsia"/>
        </w:rPr>
        <w:t>评论出发，从这场运动各个参与群体的分裂、消匿、新融合中，浅析当代中国自由主义的困局。</w:t>
      </w:r>
    </w:p>
    <w:p w:rsidR="005C7C1A" w:rsidRPr="00841D83" w:rsidRDefault="005C7C1A" w:rsidP="00726A8B">
      <w:pPr>
        <w:ind w:right="-144" w:firstLine="432"/>
        <w:rPr>
          <w:rFonts w:ascii="SimSun" w:eastAsia="SimSun" w:hAnsi="SimSun"/>
        </w:rPr>
      </w:pPr>
    </w:p>
    <w:p w:rsidR="005C7C1A" w:rsidRDefault="005C7C1A" w:rsidP="00726A8B">
      <w:pPr>
        <w:pStyle w:val="ListParagraph"/>
        <w:numPr>
          <w:ilvl w:val="0"/>
          <w:numId w:val="1"/>
        </w:numPr>
        <w:ind w:left="0" w:right="-144" w:firstLineChars="0" w:firstLine="432"/>
        <w:rPr>
          <w:rFonts w:ascii="SimSun" w:eastAsia="SimSun" w:hAnsi="SimSun" w:hint="eastAsia"/>
          <w:b/>
        </w:rPr>
      </w:pPr>
      <w:r w:rsidRPr="00841D83">
        <w:rPr>
          <w:rFonts w:ascii="SimSun" w:eastAsia="SimSun" w:hAnsi="SimSun" w:hint="eastAsia"/>
          <w:b/>
        </w:rPr>
        <w:t>自由派内部的裂痕</w:t>
      </w:r>
    </w:p>
    <w:p w:rsidR="00726A8B" w:rsidRPr="00841D83" w:rsidRDefault="00726A8B" w:rsidP="00726A8B">
      <w:pPr>
        <w:pStyle w:val="ListParagraph"/>
        <w:ind w:left="432" w:right="-144" w:firstLineChars="0" w:firstLine="0"/>
        <w:jc w:val="left"/>
        <w:rPr>
          <w:rFonts w:ascii="SimSun" w:eastAsia="SimSun" w:hAnsi="SimSun"/>
          <w:b/>
        </w:rPr>
      </w:pPr>
    </w:p>
    <w:p w:rsidR="005C7C1A" w:rsidRPr="00841D83" w:rsidRDefault="005C7C1A" w:rsidP="00726A8B">
      <w:pPr>
        <w:ind w:right="-144" w:firstLine="432"/>
        <w:rPr>
          <w:rFonts w:ascii="SimSun" w:eastAsia="SimSun" w:hAnsi="SimSun"/>
        </w:rPr>
      </w:pPr>
      <w:r w:rsidRPr="00841D83">
        <w:rPr>
          <w:rFonts w:ascii="SimSun" w:eastAsia="SimSun" w:hAnsi="SimSun" w:hint="eastAsia"/>
        </w:rPr>
        <w:lastRenderedPageBreak/>
        <w:t>近期的Metoo</w:t>
      </w:r>
      <w:r>
        <w:rPr>
          <w:rFonts w:ascii="SimSun" w:eastAsia="SimSun" w:hAnsi="SimSun" w:hint="eastAsia"/>
        </w:rPr>
        <w:t>运动，在很多社会领域中激发反响，但其中之一</w:t>
      </w:r>
      <w:r w:rsidRPr="00841D83">
        <w:rPr>
          <w:rFonts w:ascii="SimSun" w:eastAsia="SimSun" w:hAnsi="SimSun" w:hint="eastAsia"/>
        </w:rPr>
        <w:t>是，</w:t>
      </w:r>
      <w:r>
        <w:rPr>
          <w:rFonts w:ascii="SimSun" w:eastAsia="SimSun" w:hAnsi="SimSun" w:hint="eastAsia"/>
        </w:rPr>
        <w:t>自由派内部开始产生隔阂，</w:t>
      </w:r>
      <w:r w:rsidRPr="008E68FB">
        <w:rPr>
          <w:rFonts w:ascii="SimSun" w:eastAsia="SimSun" w:hAnsi="SimSun" w:hint="eastAsia"/>
        </w:rPr>
        <w:t>有不少声音甚至将这次争论形容为“中国自由派的大</w:t>
      </w:r>
      <w:r>
        <w:rPr>
          <w:rFonts w:ascii="SimSun" w:eastAsia="SimSun" w:hAnsi="SimSun" w:hint="eastAsia"/>
        </w:rPr>
        <w:t>撕裂”。</w:t>
      </w:r>
      <w:r w:rsidRPr="00841D83">
        <w:rPr>
          <w:rFonts w:ascii="SimSun" w:eastAsia="SimSun" w:hAnsi="SimSun" w:hint="eastAsia"/>
        </w:rPr>
        <w:t>但仔细考量</w:t>
      </w:r>
      <w:r w:rsidRPr="00841D83">
        <w:rPr>
          <w:rFonts w:ascii="SimSun" w:eastAsia="SimSun" w:hAnsi="SimSun"/>
        </w:rPr>
        <w:t>，也许并不是自由派突然撕裂了，而是自由派内部原本就存在裂痕。MeToo 运动只不过是让这些裂痕浮出了水面。</w:t>
      </w:r>
    </w:p>
    <w:p w:rsidR="005C7C1A" w:rsidRPr="00841D83" w:rsidRDefault="005C7C1A" w:rsidP="00726A8B">
      <w:pPr>
        <w:ind w:right="-144" w:firstLine="432"/>
        <w:rPr>
          <w:rFonts w:ascii="SimSun" w:eastAsia="SimSun" w:hAnsi="SimSun"/>
        </w:rPr>
      </w:pPr>
    </w:p>
    <w:p w:rsidR="005C7C1A" w:rsidRPr="00841D83" w:rsidRDefault="005C7C1A" w:rsidP="00726A8B">
      <w:pPr>
        <w:ind w:right="-144"/>
        <w:rPr>
          <w:rFonts w:ascii="SimSun" w:eastAsia="SimSun" w:hAnsi="SimSun"/>
          <w:b/>
        </w:rPr>
      </w:pPr>
      <w:r w:rsidRPr="00841D83">
        <w:rPr>
          <w:rFonts w:ascii="SimSun" w:eastAsia="SimSun" w:hAnsi="SimSun" w:hint="eastAsia"/>
          <w:b/>
        </w:rPr>
        <w:t>1、</w:t>
      </w:r>
      <w:r w:rsidRPr="00841D83">
        <w:rPr>
          <w:rFonts w:ascii="SimSun" w:eastAsia="SimSun" w:hAnsi="SimSun"/>
          <w:b/>
        </w:rPr>
        <w:t>MeToo</w:t>
      </w:r>
      <w:r w:rsidRPr="00841D83">
        <w:rPr>
          <w:rFonts w:ascii="SimSun" w:eastAsia="SimSun" w:hAnsi="SimSun" w:hint="eastAsia"/>
          <w:b/>
        </w:rPr>
        <w:t>大辩论：保守自由主义和进步自由主义之争</w:t>
      </w:r>
    </w:p>
    <w:p w:rsidR="005C7C1A" w:rsidRPr="0026037F" w:rsidRDefault="005C7C1A" w:rsidP="00726A8B">
      <w:pPr>
        <w:pStyle w:val="p1"/>
        <w:ind w:right="-144" w:firstLine="432"/>
        <w:rPr>
          <w:rFonts w:ascii="SimSun" w:eastAsia="SimSun" w:hAnsi="SimSun"/>
          <w:color w:val="auto"/>
          <w:sz w:val="24"/>
          <w:szCs w:val="24"/>
        </w:rPr>
      </w:pPr>
      <w:r w:rsidRPr="0026037F">
        <w:rPr>
          <w:rFonts w:ascii="SimSun" w:eastAsia="SimSun" w:hAnsi="SimSun" w:hint="eastAsia"/>
          <w:color w:val="000000" w:themeColor="text1"/>
          <w:sz w:val="24"/>
          <w:szCs w:val="24"/>
        </w:rPr>
        <w:t>在对双方分歧进行梳理前，我们必须承认，</w:t>
      </w:r>
      <w:r w:rsidRPr="0026037F">
        <w:rPr>
          <w:rFonts w:ascii="SimSun" w:eastAsia="SimSun" w:hAnsi="SimSun"/>
          <w:color w:val="000000" w:themeColor="text1"/>
          <w:sz w:val="24"/>
          <w:szCs w:val="24"/>
        </w:rPr>
        <w:t>“自由派”这个称呼原本便是模糊不清的，对于中国知识分子群体来讲更是过于笼统。</w:t>
      </w:r>
      <w:r>
        <w:rPr>
          <w:rFonts w:ascii="SimSun" w:eastAsia="SimSun" w:hAnsi="SimSun" w:hint="eastAsia"/>
          <w:color w:val="000000" w:themeColor="text1"/>
          <w:sz w:val="24"/>
          <w:szCs w:val="24"/>
        </w:rPr>
        <w:t>根据莫之许的左右定义，</w:t>
      </w:r>
      <w:r w:rsidRPr="0026037F">
        <w:rPr>
          <w:rFonts w:ascii="SimSun" w:eastAsia="SimSun" w:hAnsi="SimSun" w:hint="eastAsia"/>
          <w:color w:val="000000" w:themeColor="text1"/>
          <w:sz w:val="24"/>
          <w:szCs w:val="24"/>
        </w:rPr>
        <w:t>泛右派的核心坚持是个人权利、反对国家主权至上和反思集体道德，而泛左派的核心坚持是社会福利、反对经济开放、主张国家主权至上，支持集体道德。然而在中国</w:t>
      </w:r>
      <w:r>
        <w:rPr>
          <w:rFonts w:ascii="SimSun" w:eastAsia="SimSun" w:hAnsi="SimSun" w:hint="eastAsia"/>
          <w:color w:val="000000" w:themeColor="text1"/>
          <w:sz w:val="24"/>
          <w:szCs w:val="24"/>
        </w:rPr>
        <w:t>现实语境下，左右标签所指</w:t>
      </w:r>
      <w:r w:rsidRPr="0026037F">
        <w:rPr>
          <w:rFonts w:ascii="SimSun" w:eastAsia="SimSun" w:hAnsi="SimSun" w:hint="eastAsia"/>
          <w:color w:val="000000" w:themeColor="text1"/>
          <w:sz w:val="24"/>
          <w:szCs w:val="24"/>
        </w:rPr>
        <w:t>十分混乱。我们通常认为以政治光谱定性，对官方意识形态批判即为右派（自由派），但此种“批判”一方面难以和左派进行区分，一方面难以在其内部加以进一步界定。</w:t>
      </w:r>
    </w:p>
    <w:p w:rsidR="005C7C1A" w:rsidRPr="00F25905" w:rsidRDefault="005C7C1A" w:rsidP="00726A8B">
      <w:pPr>
        <w:ind w:right="-144" w:firstLine="432"/>
        <w:rPr>
          <w:rFonts w:ascii="SimSun" w:eastAsia="SimSun" w:hAnsi="SimSun"/>
        </w:rPr>
      </w:pPr>
      <w:r w:rsidRPr="00F25905">
        <w:rPr>
          <w:rFonts w:ascii="SimSun" w:eastAsia="SimSun" w:hAnsi="SimSun" w:hint="eastAsia"/>
        </w:rPr>
        <w:t>因此，</w:t>
      </w:r>
      <w:r w:rsidRPr="00F25905">
        <w:rPr>
          <w:rFonts w:ascii="SimSun" w:eastAsia="SimSun" w:hAnsi="SimSun"/>
        </w:rPr>
        <w:t>“自由主义”一词及其延伸意识形态的复杂含义常常令人困惑，中文语境下的“自由派”更是发展出了特定历史与政治情境下的特殊意涵</w:t>
      </w:r>
      <w:r w:rsidRPr="00F25905">
        <w:rPr>
          <w:rFonts w:ascii="SimSun" w:eastAsia="SimSun" w:hAnsi="SimSun" w:hint="eastAsia"/>
        </w:rPr>
        <w:t>。虽然</w:t>
      </w:r>
      <w:r w:rsidRPr="00F25905">
        <w:rPr>
          <w:rFonts w:ascii="SimSun" w:eastAsia="SimSun" w:hAnsi="SimSun"/>
        </w:rPr>
        <w:t>中国的“自由派”知识分子</w:t>
      </w:r>
      <w:r w:rsidRPr="00F25905">
        <w:rPr>
          <w:rFonts w:ascii="SimSun" w:eastAsia="SimSun" w:hAnsi="SimSun" w:hint="eastAsia"/>
        </w:rPr>
        <w:t>以</w:t>
      </w:r>
      <w:r w:rsidRPr="00F25905">
        <w:rPr>
          <w:rFonts w:ascii="SimSun" w:eastAsia="SimSun" w:hAnsi="SimSun"/>
        </w:rPr>
        <w:t>反极权专制</w:t>
      </w:r>
      <w:r w:rsidRPr="00F25905">
        <w:rPr>
          <w:rFonts w:ascii="SimSun" w:eastAsia="SimSun" w:hAnsi="SimSun" w:hint="eastAsia"/>
        </w:rPr>
        <w:t>为“共同底线”</w:t>
      </w:r>
      <w:r w:rsidRPr="00F25905">
        <w:rPr>
          <w:rFonts w:ascii="SimSun" w:eastAsia="SimSun" w:hAnsi="SimSun"/>
        </w:rPr>
        <w:t>，</w:t>
      </w:r>
      <w:r w:rsidRPr="00F25905">
        <w:rPr>
          <w:rFonts w:ascii="SimSun" w:eastAsia="SimSun" w:hAnsi="SimSun" w:hint="eastAsia"/>
        </w:rPr>
        <w:t>但</w:t>
      </w:r>
      <w:r w:rsidRPr="00F25905">
        <w:rPr>
          <w:rFonts w:ascii="SimSun" w:eastAsia="SimSun" w:hAnsi="SimSun"/>
        </w:rPr>
        <w:t>一旦涉及经济与社会议题，</w:t>
      </w:r>
      <w:r w:rsidRPr="00F25905">
        <w:rPr>
          <w:rFonts w:ascii="SimSun" w:eastAsia="SimSun" w:hAnsi="SimSun" w:hint="eastAsia"/>
        </w:rPr>
        <w:t>其内部的巨大且复杂的分化便暴露无遗</w:t>
      </w:r>
      <w:r w:rsidRPr="00F25905">
        <w:rPr>
          <w:rFonts w:ascii="SimSun" w:eastAsia="SimSun" w:hAnsi="SimSun"/>
        </w:rPr>
        <w:t>。</w:t>
      </w:r>
      <w:r w:rsidRPr="00F25905">
        <w:rPr>
          <w:rFonts w:ascii="SimSun" w:eastAsia="SimSun" w:hAnsi="SimSun" w:hint="eastAsia"/>
        </w:rPr>
        <w:t>在这次运动中，便集中体现为“保守自由主义”和“进步自由主义”之争。保守自由主义</w:t>
      </w:r>
      <w:r w:rsidRPr="00F25905">
        <w:rPr>
          <w:rFonts w:ascii="SimSun" w:eastAsia="SimSun" w:hAnsi="SimSun"/>
        </w:rPr>
        <w:t>结合自由价值、政策与保守主义立场</w:t>
      </w:r>
      <w:r w:rsidRPr="00F25905">
        <w:rPr>
          <w:rFonts w:ascii="SimSun" w:eastAsia="SimSun" w:hAnsi="SimSun" w:hint="eastAsia"/>
        </w:rPr>
        <w:t>，</w:t>
      </w:r>
      <w:r w:rsidRPr="00F25905">
        <w:rPr>
          <w:rFonts w:ascii="SimSun" w:eastAsia="SimSun" w:hAnsi="SimSun"/>
        </w:rPr>
        <w:t>在社会、道德议题上</w:t>
      </w:r>
      <w:r w:rsidRPr="00F25905">
        <w:rPr>
          <w:rFonts w:ascii="SimSun" w:eastAsia="SimSun" w:hAnsi="SimSun" w:hint="eastAsia"/>
        </w:rPr>
        <w:t>持有</w:t>
      </w:r>
      <w:r w:rsidRPr="00F25905">
        <w:rPr>
          <w:rFonts w:ascii="SimSun" w:eastAsia="SimSun" w:hAnsi="SimSun"/>
        </w:rPr>
        <w:t>较为传统的立场</w:t>
      </w:r>
      <w:r w:rsidRPr="00F25905">
        <w:rPr>
          <w:rFonts w:ascii="SimSun" w:eastAsia="SimSun" w:hAnsi="SimSun" w:hint="eastAsia"/>
        </w:rPr>
        <w:t>。</w:t>
      </w:r>
      <w:r w:rsidRPr="00F25905">
        <w:rPr>
          <w:rFonts w:ascii="SimSun" w:eastAsia="SimSun" w:hAnsi="SimSun"/>
        </w:rPr>
        <w:t>“进步新自由主义”在美国表现为主流性质的新社会运动的联盟（包括女权主义，反种族歧视，多元文化主义以及LGBTQ权益运动）</w:t>
      </w:r>
      <w:r w:rsidRPr="00F25905">
        <w:rPr>
          <w:rFonts w:ascii="SimSun" w:eastAsia="SimSun" w:hAnsi="SimSun" w:hint="eastAsia"/>
        </w:rPr>
        <w:t>和</w:t>
      </w:r>
      <w:r w:rsidRPr="00F25905">
        <w:rPr>
          <w:rFonts w:ascii="SimSun" w:eastAsia="SimSun" w:hAnsi="SimSun"/>
        </w:rPr>
        <w:t>高度的“象征性”和以服务为基础的商业体（华尔街、硅谷与好莱坞）的联合</w:t>
      </w:r>
      <w:r w:rsidRPr="00F25905">
        <w:rPr>
          <w:rFonts w:ascii="SimSun" w:eastAsia="SimSun" w:hAnsi="SimSun" w:hint="eastAsia"/>
        </w:rPr>
        <w:t>，在中国以女权和自由派内部希望开拓新进路的更激进团体为代表。</w:t>
      </w:r>
    </w:p>
    <w:p w:rsidR="005C7C1A" w:rsidRPr="00841D83" w:rsidRDefault="005C7C1A" w:rsidP="00726A8B">
      <w:pPr>
        <w:ind w:right="-144" w:firstLine="432"/>
        <w:rPr>
          <w:rFonts w:ascii="SimSun" w:eastAsia="SimSun" w:hAnsi="SimSun"/>
        </w:rPr>
      </w:pPr>
      <w:r w:rsidRPr="00841D83">
        <w:rPr>
          <w:rFonts w:ascii="SimSun" w:eastAsia="SimSun" w:hAnsi="SimSun"/>
        </w:rPr>
        <w:t>此</w:t>
      </w:r>
      <w:r w:rsidRPr="00841D83">
        <w:rPr>
          <w:rFonts w:ascii="SimSun" w:eastAsia="SimSun" w:hAnsi="SimSun" w:hint="eastAsia"/>
        </w:rPr>
        <w:t>次</w:t>
      </w:r>
      <w:r w:rsidRPr="00841D83">
        <w:rPr>
          <w:rFonts w:ascii="SimSun" w:eastAsia="SimSun" w:hAnsi="SimSun"/>
        </w:rPr>
        <w:t>MeToo运动中爆发的分歧，</w:t>
      </w:r>
      <w:r w:rsidRPr="00841D83">
        <w:rPr>
          <w:rFonts w:ascii="SimSun" w:eastAsia="SimSun" w:hAnsi="SimSun" w:hint="eastAsia"/>
        </w:rPr>
        <w:t>即可以说是</w:t>
      </w:r>
      <w:r>
        <w:rPr>
          <w:rFonts w:ascii="SimSun" w:eastAsia="SimSun" w:hAnsi="SimSun" w:hint="eastAsia"/>
        </w:rPr>
        <w:t>两者</w:t>
      </w:r>
      <w:r w:rsidRPr="00841D83">
        <w:rPr>
          <w:rFonts w:ascii="SimSun" w:eastAsia="SimSun" w:hAnsi="SimSun" w:hint="eastAsia"/>
        </w:rPr>
        <w:t>在</w:t>
      </w:r>
      <w:r w:rsidRPr="00841D83">
        <w:rPr>
          <w:rFonts w:ascii="SimSun" w:eastAsia="SimSun" w:hAnsi="SimSun"/>
        </w:rPr>
        <w:t>女权的维度上描画</w:t>
      </w:r>
      <w:r w:rsidRPr="00841D83">
        <w:rPr>
          <w:rFonts w:ascii="SimSun" w:eastAsia="SimSun" w:hAnsi="SimSun" w:hint="eastAsia"/>
        </w:rPr>
        <w:t>的一次清晰裂痕</w:t>
      </w:r>
      <w:r w:rsidRPr="00841D83">
        <w:rPr>
          <w:rFonts w:ascii="SimSun" w:eastAsia="SimSun" w:hAnsi="SimSun"/>
        </w:rPr>
        <w:t>。</w:t>
      </w:r>
    </w:p>
    <w:p w:rsidR="005C7C1A" w:rsidRPr="00841D83" w:rsidRDefault="005C7C1A" w:rsidP="00726A8B">
      <w:pPr>
        <w:ind w:right="-144" w:firstLine="432"/>
        <w:rPr>
          <w:rFonts w:ascii="SimSun" w:eastAsia="SimSun" w:hAnsi="SimSun"/>
        </w:rPr>
      </w:pPr>
    </w:p>
    <w:p w:rsidR="005C7C1A" w:rsidRPr="00841D83" w:rsidRDefault="005C7C1A" w:rsidP="00726A8B">
      <w:pPr>
        <w:ind w:right="-144"/>
        <w:rPr>
          <w:rFonts w:ascii="SimSun" w:eastAsia="SimSun" w:hAnsi="SimSun"/>
          <w:b/>
        </w:rPr>
      </w:pPr>
      <w:r w:rsidRPr="00841D83">
        <w:rPr>
          <w:rFonts w:ascii="SimSun" w:eastAsia="SimSun" w:hAnsi="SimSun" w:hint="eastAsia"/>
          <w:b/>
        </w:rPr>
        <w:t>自由</w:t>
      </w:r>
      <w:r w:rsidR="00726A8B">
        <w:rPr>
          <w:rFonts w:ascii="SimSun" w:eastAsia="SimSun" w:hAnsi="SimSun" w:hint="eastAsia"/>
          <w:b/>
        </w:rPr>
        <w:t>还是</w:t>
      </w:r>
      <w:r w:rsidRPr="00841D83">
        <w:rPr>
          <w:rFonts w:ascii="SimSun" w:eastAsia="SimSun" w:hAnsi="SimSun" w:hint="eastAsia"/>
          <w:b/>
        </w:rPr>
        <w:t>平权</w:t>
      </w:r>
      <w:r w:rsidR="00726A8B">
        <w:rPr>
          <w:rFonts w:ascii="SimSun" w:eastAsia="SimSun" w:hAnsi="SimSun" w:hint="eastAsia"/>
          <w:b/>
        </w:rPr>
        <w:t>？</w:t>
      </w:r>
    </w:p>
    <w:p w:rsidR="005C7C1A" w:rsidRPr="00841D83" w:rsidRDefault="005C7C1A" w:rsidP="00726A8B">
      <w:pPr>
        <w:ind w:right="-144" w:firstLine="432"/>
        <w:rPr>
          <w:rFonts w:ascii="SimSun" w:eastAsia="SimSun" w:hAnsi="SimSun"/>
        </w:rPr>
      </w:pPr>
      <w:r w:rsidRPr="00841D83">
        <w:rPr>
          <w:rFonts w:ascii="SimSun" w:eastAsia="SimSun" w:hAnsi="SimSun" w:hint="eastAsia"/>
        </w:rPr>
        <w:t>刘瑜在讨论</w:t>
      </w:r>
      <w:r w:rsidRPr="00841D83">
        <w:rPr>
          <w:rFonts w:ascii="SimSun" w:eastAsia="SimSun" w:hAnsi="SimSun"/>
        </w:rPr>
        <w:t>MeToo</w:t>
      </w:r>
      <w:r w:rsidRPr="00841D83">
        <w:rPr>
          <w:rFonts w:ascii="SimSun" w:eastAsia="SimSun" w:hAnsi="SimSun" w:hint="eastAsia"/>
        </w:rPr>
        <w:t>运动时提到，</w:t>
      </w:r>
      <w:r w:rsidRPr="00841D83">
        <w:rPr>
          <w:rFonts w:ascii="SimSun" w:eastAsia="SimSun" w:hAnsi="SimSun"/>
        </w:rPr>
        <w:t>她不认同受害者“别无选择”，而是认为“除去某些极端的情况，人在大多数情况下都是有选择余地的”。</w:t>
      </w:r>
      <w:r w:rsidRPr="00841D83">
        <w:rPr>
          <w:rFonts w:ascii="SimSun" w:eastAsia="SimSun" w:hAnsi="SimSun" w:hint="eastAsia"/>
        </w:rPr>
        <w:t>而</w:t>
      </w:r>
      <w:r w:rsidRPr="00841D83">
        <w:rPr>
          <w:rFonts w:ascii="SimSun" w:eastAsia="SimSun" w:hAnsi="SimSun"/>
        </w:rPr>
        <w:t>MeToo</w:t>
      </w:r>
      <w:r w:rsidRPr="00841D83">
        <w:rPr>
          <w:rFonts w:ascii="SimSun" w:eastAsia="SimSun" w:hAnsi="SimSun" w:hint="eastAsia"/>
        </w:rPr>
        <w:t>运动的支持者认为，非同</w:t>
      </w:r>
      <w:r w:rsidRPr="00841D83">
        <w:rPr>
          <w:rFonts w:ascii="SimSun" w:eastAsia="SimSun" w:hAnsi="SimSun"/>
        </w:rPr>
        <w:t>保守主义观念下“只有明明白白的政治权力才叫权力”，私营企业主、公益圈领袖、有名望的公共知识分子等也属于拥有权力的一方，而持</w:t>
      </w:r>
      <w:r w:rsidRPr="00841D83">
        <w:rPr>
          <w:rFonts w:ascii="SimSun" w:eastAsia="SimSun" w:hAnsi="SimSun"/>
        </w:rPr>
        <w:lastRenderedPageBreak/>
        <w:t>保守主义思想的人“既然否认权力结构的存在，当然也做不到审视权力结构。”</w:t>
      </w:r>
      <w:r w:rsidRPr="00841D83">
        <w:rPr>
          <w:rStyle w:val="FootnoteReference"/>
          <w:rFonts w:ascii="SimSun" w:eastAsia="SimSun" w:hAnsi="SimSun"/>
        </w:rPr>
        <w:footnoteReference w:id="1"/>
      </w:r>
    </w:p>
    <w:p w:rsidR="005C7C1A" w:rsidRPr="00841D83" w:rsidRDefault="005C7C1A" w:rsidP="00726A8B">
      <w:pPr>
        <w:ind w:right="-144" w:firstLine="432"/>
        <w:rPr>
          <w:rFonts w:ascii="SimSun" w:eastAsia="SimSun" w:hAnsi="SimSun"/>
        </w:rPr>
      </w:pPr>
      <w:r w:rsidRPr="00841D83">
        <w:rPr>
          <w:rFonts w:ascii="SimSun" w:eastAsia="SimSun" w:hAnsi="SimSun"/>
        </w:rPr>
        <w:t>这反映出，在经济与社会议题方面持保守主义立场的知识分子对于“理性人”和“个体自由”的假设，与MeToo运动的参与者和支持者因遭受来自父权社会的权力结构压迫而呼吁基于群体的平权，两者之间产生了矛盾。</w:t>
      </w:r>
      <w:r>
        <w:rPr>
          <w:rStyle w:val="FootnoteReference"/>
          <w:rFonts w:ascii="SimSun" w:eastAsia="SimSun" w:hAnsi="SimSun"/>
        </w:rPr>
        <w:footnoteReference w:id="2"/>
      </w:r>
      <w:r w:rsidRPr="00841D83">
        <w:rPr>
          <w:rFonts w:ascii="SimSun" w:eastAsia="SimSun" w:hAnsi="SimSun"/>
        </w:rPr>
        <w:t>前者认为，如果社会制度保障了每一个个体的经济自由、言论自由、政治自由等基本权利，那么这些独立个体就应该有能力进行自我保护，并为自己的行为或遭遇负责。女权主义者李思磐在数年前早已指出</w:t>
      </w:r>
      <w:r w:rsidRPr="00841D83">
        <w:rPr>
          <w:rStyle w:val="FootnoteReference"/>
          <w:rFonts w:ascii="SimSun" w:eastAsia="SimSun" w:hAnsi="SimSun"/>
        </w:rPr>
        <w:footnoteReference w:id="3"/>
      </w:r>
      <w:r w:rsidRPr="00841D83">
        <w:rPr>
          <w:rFonts w:ascii="SimSun" w:eastAsia="SimSun" w:hAnsi="SimSun"/>
        </w:rPr>
        <w:t>，中国许多自由派知识分子将“人权”理解为“民主政治前提下的‘均质的’政治权利”，“并没有把人权视为针对个人克服各种社会压迫与歧视而进行生活各种运作的能力所提供的保障”。</w:t>
      </w:r>
      <w:r w:rsidRPr="00841D83">
        <w:rPr>
          <w:rFonts w:ascii="SimSun" w:eastAsia="SimSun" w:hAnsi="SimSun" w:hint="eastAsia"/>
        </w:rPr>
        <w:t>而</w:t>
      </w:r>
      <w:r w:rsidRPr="00841D83">
        <w:rPr>
          <w:rFonts w:ascii="SimSun" w:eastAsia="SimSun" w:hAnsi="SimSun"/>
        </w:rPr>
        <w:t>后者则认为，处于不同阶层、不同权力关系下的个体，上述的基本权利对他们产生的效用是不同的。即使在享有基本权利的前提下，个体仍然会受到社会中其他“权力结构”的压迫，其中就包括父权社会对女性的压迫。</w:t>
      </w:r>
    </w:p>
    <w:p w:rsidR="005C7C1A" w:rsidRPr="00841D83" w:rsidRDefault="005C7C1A" w:rsidP="00726A8B">
      <w:pPr>
        <w:ind w:right="-144" w:firstLine="432"/>
        <w:rPr>
          <w:rFonts w:ascii="SimSun" w:eastAsia="SimSun" w:hAnsi="SimSun"/>
        </w:rPr>
      </w:pPr>
    </w:p>
    <w:p w:rsidR="005C7C1A" w:rsidRPr="00841D83" w:rsidRDefault="005C7C1A" w:rsidP="00726A8B">
      <w:pPr>
        <w:ind w:right="-144"/>
        <w:rPr>
          <w:rFonts w:ascii="SimSun" w:eastAsia="SimSun" w:hAnsi="SimSun"/>
          <w:b/>
        </w:rPr>
      </w:pPr>
      <w:r w:rsidRPr="00841D83">
        <w:rPr>
          <w:rFonts w:ascii="SimSun" w:eastAsia="SimSun" w:hAnsi="SimSun" w:hint="eastAsia"/>
          <w:b/>
        </w:rPr>
        <w:t>公域</w:t>
      </w:r>
      <w:r w:rsidR="00726A8B">
        <w:rPr>
          <w:rFonts w:ascii="SimSun" w:eastAsia="SimSun" w:hAnsi="SimSun" w:hint="eastAsia"/>
          <w:b/>
        </w:rPr>
        <w:t>还是</w:t>
      </w:r>
      <w:r w:rsidRPr="00841D83">
        <w:rPr>
          <w:rFonts w:ascii="SimSun" w:eastAsia="SimSun" w:hAnsi="SimSun" w:hint="eastAsia"/>
          <w:b/>
        </w:rPr>
        <w:t>私域</w:t>
      </w:r>
      <w:r w:rsidR="00726A8B">
        <w:rPr>
          <w:rFonts w:ascii="SimSun" w:eastAsia="SimSun" w:hAnsi="SimSun" w:hint="eastAsia"/>
          <w:b/>
        </w:rPr>
        <w:t>？</w:t>
      </w:r>
    </w:p>
    <w:p w:rsidR="005C7C1A" w:rsidRPr="00841D83" w:rsidRDefault="005C7C1A" w:rsidP="00726A8B">
      <w:pPr>
        <w:ind w:right="-144" w:firstLine="432"/>
        <w:rPr>
          <w:rFonts w:ascii="SimSun" w:eastAsia="SimSun" w:hAnsi="SimSun"/>
        </w:rPr>
      </w:pPr>
      <w:r w:rsidRPr="00841D83">
        <w:rPr>
          <w:rFonts w:ascii="SimSun" w:eastAsia="SimSun" w:hAnsi="SimSun"/>
        </w:rPr>
        <w:t>关于性骚扰/性侵的解决途径，刘瑜认为，受害者应该首先寻求法律途径来解决问题，哪怕法律途径走不通，也要在“‘找单位找亲友闹’这种‘私刑途径’被穷尽之后”，才将在网络平台上公开发声作为“最后的途径”。</w:t>
      </w:r>
      <w:r w:rsidRPr="00841D83">
        <w:rPr>
          <w:rFonts w:ascii="SimSun" w:eastAsia="SimSun" w:hAnsi="SimSun" w:hint="eastAsia"/>
        </w:rPr>
        <w:t>但</w:t>
      </w:r>
      <w:r w:rsidRPr="00841D83">
        <w:rPr>
          <w:rFonts w:ascii="SimSun" w:eastAsia="SimSun" w:hAnsi="SimSun"/>
        </w:rPr>
        <w:t>在MeToo支持者看来，MeToo 运动正是产生于一个“不尊重女性自主意愿和身体边界”的社会环境当中。MeToo 不是为了个人复仇，而是对抗一种不公正的社会结构。“如果一种伤害，仅仅发生在两个个体之间，那么请法律裁决既效率又公正。但如果一种伤害，不单单是甲和乙之间的私人矛盾，而是有着跟深刻的社会背景和文化脉络，社会运动就是一种恰当的应对。”</w:t>
      </w:r>
      <w:r w:rsidRPr="00841D83">
        <w:rPr>
          <w:rStyle w:val="FootnoteReference"/>
          <w:rFonts w:ascii="SimSun" w:eastAsia="SimSun" w:hAnsi="SimSun"/>
        </w:rPr>
        <w:footnoteReference w:id="4"/>
      </w:r>
    </w:p>
    <w:p w:rsidR="005C7C1A" w:rsidRPr="00841D83" w:rsidRDefault="005C7C1A" w:rsidP="00726A8B">
      <w:pPr>
        <w:ind w:right="-144" w:firstLine="432"/>
        <w:rPr>
          <w:rFonts w:ascii="SimSun" w:eastAsia="SimSun" w:hAnsi="SimSun"/>
        </w:rPr>
      </w:pPr>
      <w:r>
        <w:rPr>
          <w:rFonts w:ascii="SimSun" w:eastAsia="SimSun" w:hAnsi="SimSun" w:hint="eastAsia"/>
        </w:rPr>
        <w:t>这体现出，</w:t>
      </w:r>
      <w:r w:rsidRPr="00841D83">
        <w:rPr>
          <w:rFonts w:ascii="SimSun" w:eastAsia="SimSun" w:hAnsi="SimSun"/>
        </w:rPr>
        <w:t>MeToo 支持者对于</w:t>
      </w:r>
      <w:r>
        <w:rPr>
          <w:rFonts w:ascii="SimSun" w:eastAsia="SimSun" w:hAnsi="SimSun" w:hint="eastAsia"/>
        </w:rPr>
        <w:t>在此事件上进行</w:t>
      </w:r>
      <w:r w:rsidRPr="00841D83">
        <w:rPr>
          <w:rFonts w:ascii="SimSun" w:eastAsia="SimSun" w:hAnsi="SimSun"/>
        </w:rPr>
        <w:t>公、私领域的划分</w:t>
      </w:r>
      <w:r>
        <w:rPr>
          <w:rFonts w:ascii="SimSun" w:eastAsia="SimSun" w:hAnsi="SimSun" w:hint="eastAsia"/>
        </w:rPr>
        <w:t>（</w:t>
      </w:r>
      <w:r w:rsidRPr="00841D83">
        <w:rPr>
          <w:rFonts w:ascii="SimSun" w:eastAsia="SimSun" w:hAnsi="SimSun"/>
        </w:rPr>
        <w:t>“公域”包括政治生活、经济市场等，“私域”则包括家庭和私人关系等。在此基础上，公权力不得插手私领域</w:t>
      </w:r>
      <w:r>
        <w:rPr>
          <w:rFonts w:ascii="SimSun" w:eastAsia="SimSun" w:hAnsi="SimSun" w:hint="eastAsia"/>
        </w:rPr>
        <w:t>）</w:t>
      </w:r>
      <w:r w:rsidRPr="00841D83">
        <w:rPr>
          <w:rFonts w:ascii="SimSun" w:eastAsia="SimSun" w:hAnsi="SimSun"/>
        </w:rPr>
        <w:t>并不认同。按照这种划分，家庭生活中的性别分工、家庭暴力以及私人关系中的性侵犯等问题，就都被排除在公共政治领域之外，成为“私领域”问题。而这些恰恰是女权主义者们希望通过公共讨论甚至立法来维护女性权益、实现女性在家庭领域中的正义的核心议题。</w:t>
      </w:r>
    </w:p>
    <w:p w:rsidR="005C7C1A" w:rsidRPr="00841D83" w:rsidRDefault="005C7C1A" w:rsidP="00726A8B">
      <w:pPr>
        <w:ind w:right="-144" w:firstLine="432"/>
        <w:rPr>
          <w:rFonts w:ascii="SimSun" w:eastAsia="SimSun" w:hAnsi="SimSun"/>
          <w:b/>
        </w:rPr>
      </w:pPr>
    </w:p>
    <w:p w:rsidR="005C7C1A" w:rsidRPr="00841D83" w:rsidRDefault="005C7C1A" w:rsidP="00726A8B">
      <w:pPr>
        <w:ind w:right="-144"/>
        <w:rPr>
          <w:rFonts w:ascii="SimSun" w:eastAsia="SimSun" w:hAnsi="SimSun"/>
          <w:b/>
        </w:rPr>
      </w:pPr>
      <w:r w:rsidRPr="00841D83">
        <w:rPr>
          <w:rFonts w:ascii="SimSun" w:eastAsia="SimSun" w:hAnsi="SimSun" w:hint="eastAsia"/>
          <w:b/>
        </w:rPr>
        <w:lastRenderedPageBreak/>
        <w:t>运动</w:t>
      </w:r>
      <w:r w:rsidR="00726A8B">
        <w:rPr>
          <w:rFonts w:ascii="SimSun" w:eastAsia="SimSun" w:hAnsi="SimSun" w:hint="eastAsia"/>
          <w:b/>
        </w:rPr>
        <w:t>还是</w:t>
      </w:r>
      <w:r w:rsidRPr="00841D83">
        <w:rPr>
          <w:rFonts w:ascii="SimSun" w:eastAsia="SimSun" w:hAnsi="SimSun" w:hint="eastAsia"/>
          <w:b/>
        </w:rPr>
        <w:t>法治</w:t>
      </w:r>
      <w:r w:rsidR="00726A8B">
        <w:rPr>
          <w:rFonts w:ascii="SimSun" w:eastAsia="SimSun" w:hAnsi="SimSun" w:hint="eastAsia"/>
          <w:b/>
        </w:rPr>
        <w:t>？</w:t>
      </w:r>
    </w:p>
    <w:p w:rsidR="005C7C1A" w:rsidRPr="00841D83" w:rsidRDefault="005C7C1A" w:rsidP="00726A8B">
      <w:pPr>
        <w:ind w:right="-144" w:firstLine="432"/>
        <w:rPr>
          <w:rFonts w:ascii="SimSun" w:eastAsia="SimSun" w:hAnsi="SimSun"/>
        </w:rPr>
      </w:pPr>
      <w:r w:rsidRPr="00841D83">
        <w:rPr>
          <w:rFonts w:ascii="SimSun" w:eastAsia="SimSun" w:hAnsi="SimSun"/>
        </w:rPr>
        <w:t>刘瑜的言论之所以引发激烈批评，</w:t>
      </w:r>
      <w:r w:rsidRPr="00841D83">
        <w:rPr>
          <w:rFonts w:ascii="SimSun" w:eastAsia="SimSun" w:hAnsi="SimSun" w:hint="eastAsia"/>
        </w:rPr>
        <w:t>最大</w:t>
      </w:r>
      <w:r w:rsidRPr="00841D83">
        <w:rPr>
          <w:rFonts w:ascii="SimSun" w:eastAsia="SimSun" w:hAnsi="SimSun"/>
        </w:rPr>
        <w:t>原因之一是她将MeToo 运动形容为“大鸣大放大字报”。她认为法治精神“讲求具体个案具体分析、甚至同一个人的不同罪名也要各自具体分析、程序正义、双方对质与提供证据、刑事问题上的无罪推定精神、量刑适度的比例原则”，相比之下，“大鸣大放大字报则是集体性的、远距离的、带有狂欢性质的公审”。</w:t>
      </w:r>
    </w:p>
    <w:p w:rsidR="005C7C1A" w:rsidRPr="00841D83" w:rsidRDefault="005C7C1A" w:rsidP="00726A8B">
      <w:pPr>
        <w:ind w:right="-144" w:firstLine="432"/>
        <w:rPr>
          <w:rFonts w:ascii="SimSun" w:eastAsia="SimSun" w:hAnsi="SimSun"/>
        </w:rPr>
      </w:pPr>
      <w:r w:rsidRPr="00841D83">
        <w:rPr>
          <w:rFonts w:ascii="SimSun" w:eastAsia="SimSun" w:hAnsi="SimSun"/>
        </w:rPr>
        <w:t>这</w:t>
      </w:r>
      <w:r w:rsidRPr="00841D83">
        <w:rPr>
          <w:rFonts w:ascii="SimSun" w:eastAsia="SimSun" w:hAnsi="SimSun" w:hint="eastAsia"/>
        </w:rPr>
        <w:t>典型地</w:t>
      </w:r>
      <w:r w:rsidRPr="00841D83">
        <w:rPr>
          <w:rFonts w:ascii="SimSun" w:eastAsia="SimSun" w:hAnsi="SimSun"/>
        </w:rPr>
        <w:t>反映了保守派知识分子的一种担忧：如同文革所造成的诸多悲剧一样，起源于草根的MeToo 运动可能造成“冤假错案”，被指控者若被误伤也难以自证清白。因此相对MeToo 等社会运动，“法律精神里所包含的小心翼翼”更值得推崇</w:t>
      </w:r>
      <w:r>
        <w:rPr>
          <w:rStyle w:val="FootnoteReference"/>
          <w:rFonts w:ascii="SimSun" w:eastAsia="SimSun" w:hAnsi="SimSun"/>
        </w:rPr>
        <w:footnoteReference w:id="5"/>
      </w:r>
      <w:r w:rsidRPr="00841D83">
        <w:rPr>
          <w:rFonts w:ascii="SimSun" w:eastAsia="SimSun" w:hAnsi="SimSun"/>
        </w:rPr>
        <w:t>。</w:t>
      </w:r>
    </w:p>
    <w:p w:rsidR="005C7C1A" w:rsidRPr="00841D83" w:rsidRDefault="005C7C1A" w:rsidP="00726A8B">
      <w:pPr>
        <w:ind w:right="-144" w:firstLine="432"/>
        <w:rPr>
          <w:rFonts w:ascii="SimSun" w:eastAsia="SimSun" w:hAnsi="SimSun"/>
        </w:rPr>
      </w:pPr>
      <w:r w:rsidRPr="00841D83">
        <w:rPr>
          <w:rFonts w:ascii="SimSun" w:eastAsia="SimSun" w:hAnsi="SimSun" w:hint="eastAsia"/>
        </w:rPr>
        <w:t>但</w:t>
      </w:r>
      <w:r w:rsidRPr="00841D83">
        <w:rPr>
          <w:rFonts w:ascii="SimSun" w:eastAsia="SimSun" w:hAnsi="SimSun"/>
        </w:rPr>
        <w:t>宋石男</w:t>
      </w:r>
      <w:r w:rsidRPr="00841D83">
        <w:rPr>
          <w:rFonts w:ascii="SimSun" w:eastAsia="SimSun" w:hAnsi="SimSun" w:hint="eastAsia"/>
        </w:rPr>
        <w:t>对此作出了区分</w:t>
      </w:r>
      <w:r w:rsidRPr="00841D83">
        <w:rPr>
          <w:rFonts w:ascii="SimSun" w:eastAsia="SimSun" w:hAnsi="SimSun"/>
        </w:rPr>
        <w:t>，</w:t>
      </w:r>
      <w:r w:rsidRPr="00841D83">
        <w:rPr>
          <w:rFonts w:ascii="SimSun" w:eastAsia="SimSun" w:hAnsi="SimSun" w:hint="eastAsia"/>
        </w:rPr>
        <w:t>他指出</w:t>
      </w:r>
      <w:r w:rsidRPr="00841D83">
        <w:rPr>
          <w:rFonts w:ascii="SimSun" w:eastAsia="SimSun" w:hAnsi="SimSun"/>
        </w:rPr>
        <w:t>“旧时代大字报式的大揭大批、大鸣大放，其本质是政治权力的游戏，是自上而下操纵民众完成的，而现在MeToo 的匿名或实名举报，绝大部分是自发的，或至少是罕有被权力自上而下操纵完成的。”</w:t>
      </w:r>
      <w:r w:rsidRPr="00841D83">
        <w:rPr>
          <w:rStyle w:val="FootnoteReference"/>
          <w:rFonts w:ascii="SimSun" w:eastAsia="SimSun" w:hAnsi="SimSun"/>
        </w:rPr>
        <w:footnoteReference w:id="6"/>
      </w:r>
    </w:p>
    <w:p w:rsidR="005C7C1A" w:rsidRPr="00841D83" w:rsidRDefault="005C7C1A" w:rsidP="00726A8B">
      <w:pPr>
        <w:ind w:right="-144" w:firstLine="432"/>
        <w:rPr>
          <w:rFonts w:ascii="SimSun" w:eastAsia="SimSun" w:hAnsi="SimSun"/>
        </w:rPr>
      </w:pPr>
      <w:r w:rsidRPr="00841D83">
        <w:rPr>
          <w:rFonts w:ascii="SimSun" w:eastAsia="SimSun" w:hAnsi="SimSun"/>
        </w:rPr>
        <w:t>北大飞则从中国不同代际知识分子的不同知识结构的角度提出反思。他指出，中国中年一代（40至50岁）在“文革”后上学读书，并接受了自由主义价值观；他们对包括女权主义在内的社会正义议题存在知识结构上的缺陷，因此一看到有关社会正义的问题，“马上会联想到文革吓得要命”。</w:t>
      </w:r>
      <w:r w:rsidRPr="00841D83">
        <w:rPr>
          <w:rStyle w:val="FootnoteReference"/>
          <w:rFonts w:ascii="SimSun" w:eastAsia="SimSun" w:hAnsi="SimSun"/>
        </w:rPr>
        <w:footnoteReference w:id="7"/>
      </w:r>
    </w:p>
    <w:p w:rsidR="005C7C1A" w:rsidRPr="00841D83" w:rsidRDefault="005C7C1A" w:rsidP="00726A8B">
      <w:pPr>
        <w:ind w:right="-144" w:firstLine="432"/>
        <w:rPr>
          <w:rFonts w:ascii="SimSun" w:eastAsia="SimSun" w:hAnsi="SimSun"/>
        </w:rPr>
      </w:pPr>
      <w:r w:rsidRPr="00841D83">
        <w:rPr>
          <w:rFonts w:ascii="SimSun" w:eastAsia="SimSun" w:hAnsi="SimSun" w:hint="eastAsia"/>
        </w:rPr>
        <w:t>另一方面，</w:t>
      </w:r>
      <w:r w:rsidRPr="00841D83">
        <w:rPr>
          <w:rFonts w:ascii="SimSun" w:eastAsia="SimSun" w:hAnsi="SimSun"/>
        </w:rPr>
        <w:t>MeToo 运动是否违背法治精神？这也是绝大多数社会运动都会面临的质疑。</w:t>
      </w:r>
      <w:r w:rsidRPr="00841D83">
        <w:rPr>
          <w:rFonts w:ascii="SimSun" w:eastAsia="SimSun" w:hAnsi="SimSun" w:hint="eastAsia"/>
        </w:rPr>
        <w:t>而事实上，从逻辑角度，</w:t>
      </w:r>
      <w:r w:rsidRPr="00841D83">
        <w:rPr>
          <w:rFonts w:ascii="SimSun" w:eastAsia="SimSun" w:hAnsi="SimSun"/>
        </w:rPr>
        <w:t>正是因为现有的法律与政治体系不足以解决当下面临的问题，才会发生社会运动。</w:t>
      </w:r>
      <w:r w:rsidRPr="00841D83">
        <w:rPr>
          <w:rFonts w:ascii="SimSun" w:eastAsia="SimSun" w:hAnsi="SimSun" w:hint="eastAsia"/>
        </w:rPr>
        <w:t>同时，相比其他社会运动，</w:t>
      </w:r>
      <w:r w:rsidRPr="00841D83">
        <w:rPr>
          <w:rFonts w:ascii="SimSun" w:eastAsia="SimSun" w:hAnsi="SimSun"/>
        </w:rPr>
        <w:t>MeToo 运动其实</w:t>
      </w:r>
      <w:r w:rsidRPr="00841D83">
        <w:rPr>
          <w:rFonts w:ascii="SimSun" w:eastAsia="SimSun" w:hAnsi="SimSun" w:hint="eastAsia"/>
        </w:rPr>
        <w:t>已经</w:t>
      </w:r>
      <w:r w:rsidRPr="00841D83">
        <w:rPr>
          <w:rFonts w:ascii="SimSun" w:eastAsia="SimSun" w:hAnsi="SimSun"/>
        </w:rPr>
        <w:t>温和得多：它并没有冲击现有的法律与政治制度，而仅仅是指出性侵受害者可能面临难以举证、后知后觉、舆论谴责、荡妇羞辱等多重</w:t>
      </w:r>
      <w:r w:rsidRPr="00841D83">
        <w:rPr>
          <w:rFonts w:ascii="SimSun" w:eastAsia="SimSun" w:hAnsi="SimSun" w:hint="eastAsia"/>
        </w:rPr>
        <w:t>问题</w:t>
      </w:r>
      <w:r w:rsidRPr="00841D83">
        <w:rPr>
          <w:rFonts w:ascii="SimSun" w:eastAsia="SimSun" w:hAnsi="SimSun"/>
        </w:rPr>
        <w:t>，使得单纯依靠法律无法解决问题。MeToo 运动的目标之一是在高校中建立反性骚扰体系，这在不改变现行法律体系的前提下完全可以实现。</w:t>
      </w:r>
    </w:p>
    <w:p w:rsidR="005C7C1A" w:rsidRPr="00841D83" w:rsidRDefault="005C7C1A" w:rsidP="00726A8B">
      <w:pPr>
        <w:ind w:right="-144" w:firstLine="432"/>
        <w:rPr>
          <w:rFonts w:ascii="SimSun" w:eastAsia="SimSun" w:hAnsi="SimSun"/>
        </w:rPr>
      </w:pPr>
    </w:p>
    <w:p w:rsidR="005C7C1A" w:rsidRPr="00841D83" w:rsidRDefault="005C7C1A" w:rsidP="00726A8B">
      <w:pPr>
        <w:ind w:right="-144" w:firstLine="432"/>
        <w:rPr>
          <w:rFonts w:ascii="SimSun" w:eastAsia="SimSun" w:hAnsi="SimSun"/>
        </w:rPr>
      </w:pPr>
      <w:r w:rsidRPr="00841D83">
        <w:rPr>
          <w:rFonts w:ascii="SimSun" w:eastAsia="SimSun" w:hAnsi="SimSun" w:hint="eastAsia"/>
        </w:rPr>
        <w:t>MeToo 运动之所以从学术圈与公益圈爆发，原因之一是这些领域的女权启蒙更成功。而同时， MeToo 运动在中国带来了一个意想不到的副产品。我们从此次运动中发现，坚守旧有路线的“自由派”和一些更激进团体，难以就新近涌现</w:t>
      </w:r>
      <w:r w:rsidRPr="00841D83">
        <w:rPr>
          <w:rFonts w:ascii="SimSun" w:eastAsia="SimSun" w:hAnsi="SimSun" w:hint="eastAsia"/>
        </w:rPr>
        <w:lastRenderedPageBreak/>
        <w:t>的社会议题达成共识，而在自由派阵营内部，那些希望开拓新进路的成员，也和上一代人产生了隔阂。</w:t>
      </w:r>
    </w:p>
    <w:p w:rsidR="005C7C1A" w:rsidRPr="00841D83" w:rsidRDefault="005C7C1A" w:rsidP="00726A8B">
      <w:pPr>
        <w:ind w:right="-144" w:firstLine="432"/>
        <w:rPr>
          <w:rFonts w:ascii="SimSun" w:eastAsia="SimSun" w:hAnsi="SimSun"/>
        </w:rPr>
      </w:pPr>
    </w:p>
    <w:p w:rsidR="005C7C1A" w:rsidRPr="00841D83" w:rsidRDefault="005C7C1A" w:rsidP="00726A8B">
      <w:pPr>
        <w:ind w:right="-144"/>
        <w:rPr>
          <w:rFonts w:ascii="SimSun" w:eastAsia="SimSun" w:hAnsi="SimSun"/>
          <w:b/>
        </w:rPr>
      </w:pPr>
      <w:r w:rsidRPr="00841D83">
        <w:rPr>
          <w:rFonts w:ascii="SimSun" w:eastAsia="SimSun" w:hAnsi="SimSun" w:hint="eastAsia"/>
          <w:b/>
        </w:rPr>
        <w:t>2、自由派公知的衰落</w:t>
      </w:r>
    </w:p>
    <w:p w:rsidR="005C7C1A" w:rsidRPr="00841D83" w:rsidRDefault="005C7C1A" w:rsidP="00726A8B">
      <w:pPr>
        <w:ind w:right="-144" w:firstLine="432"/>
        <w:rPr>
          <w:rFonts w:ascii="SimSun" w:eastAsia="SimSun" w:hAnsi="SimSun"/>
        </w:rPr>
      </w:pPr>
      <w:r w:rsidRPr="00841D83">
        <w:rPr>
          <w:rFonts w:ascii="SimSun" w:eastAsia="SimSun" w:hAnsi="SimSun" w:hint="eastAsia"/>
        </w:rPr>
        <w:t>很多人说，此次刘瑜的发声，是“偶像的坍塌”。此次运动也暴露出了许多早年自由派知识分子群体</w:t>
      </w:r>
      <w:r w:rsidRPr="00841D83">
        <w:rPr>
          <w:rFonts w:ascii="SimSun" w:eastAsia="SimSun" w:hAnsi="SimSun"/>
        </w:rPr>
        <w:t>在面对今日的社会运动特别是女权运动时</w:t>
      </w:r>
      <w:r w:rsidRPr="00841D83">
        <w:rPr>
          <w:rFonts w:ascii="SimSun" w:eastAsia="SimSun" w:hAnsi="SimSun" w:hint="eastAsia"/>
        </w:rPr>
        <w:t>的</w:t>
      </w:r>
      <w:r w:rsidRPr="00841D83">
        <w:rPr>
          <w:rFonts w:ascii="SimSun" w:eastAsia="SimSun" w:hAnsi="SimSun"/>
        </w:rPr>
        <w:t>局限性</w:t>
      </w:r>
      <w:r w:rsidRPr="00841D83">
        <w:rPr>
          <w:rFonts w:ascii="SimSun" w:eastAsia="SimSun" w:hAnsi="SimSun" w:hint="eastAsia"/>
        </w:rPr>
        <w:t>，</w:t>
      </w:r>
      <w:r w:rsidRPr="00841D83">
        <w:rPr>
          <w:rFonts w:ascii="SimSun" w:eastAsia="SimSun" w:hAnsi="SimSun"/>
        </w:rPr>
        <w:t>让许多年轻人对</w:t>
      </w:r>
      <w:r w:rsidRPr="00841D83">
        <w:rPr>
          <w:rFonts w:ascii="SimSun" w:eastAsia="SimSun" w:hAnsi="SimSun" w:hint="eastAsia"/>
        </w:rPr>
        <w:t>其</w:t>
      </w:r>
      <w:r w:rsidRPr="00841D83">
        <w:rPr>
          <w:rFonts w:ascii="SimSun" w:eastAsia="SimSun" w:hAnsi="SimSun"/>
        </w:rPr>
        <w:t>“袪魅”。</w:t>
      </w:r>
    </w:p>
    <w:p w:rsidR="005C7C1A" w:rsidRPr="00841D83" w:rsidRDefault="005C7C1A" w:rsidP="00726A8B">
      <w:pPr>
        <w:ind w:right="-144" w:firstLine="432"/>
        <w:rPr>
          <w:rFonts w:ascii="SimSun" w:eastAsia="SimSun" w:hAnsi="SimSun"/>
        </w:rPr>
      </w:pPr>
      <w:r w:rsidRPr="00841D83">
        <w:rPr>
          <w:rFonts w:ascii="SimSun" w:eastAsia="SimSun" w:hAnsi="SimSun"/>
        </w:rPr>
        <w:t>中国的自由派公共知识分子这个概念，最早起始于2004《南方人物周刊》评选“影响中国公共知识分子50人”。早期的公共知识分子对于向公众普及现代西方文明政治理念，启迪民智，起了一定作用，这些人多数是高校或者学术机构的学者，敢于表达个人见解，有些观点不同于主流官方意识形态，也敢于向官方正统观点挑战。</w:t>
      </w:r>
    </w:p>
    <w:p w:rsidR="005C7C1A" w:rsidRPr="00841D83" w:rsidRDefault="005C7C1A" w:rsidP="00726A8B">
      <w:pPr>
        <w:ind w:right="-144" w:firstLine="432"/>
        <w:rPr>
          <w:rFonts w:ascii="SimSun" w:eastAsia="SimSun" w:hAnsi="SimSun"/>
        </w:rPr>
      </w:pPr>
      <w:r w:rsidRPr="00841D83">
        <w:rPr>
          <w:rFonts w:ascii="SimSun" w:eastAsia="SimSun" w:hAnsi="SimSun"/>
        </w:rPr>
        <w:t>而</w:t>
      </w:r>
      <w:r w:rsidRPr="00841D83">
        <w:rPr>
          <w:rFonts w:ascii="SimSun" w:eastAsia="SimSun" w:hAnsi="SimSun" w:hint="eastAsia"/>
        </w:rPr>
        <w:t>现今</w:t>
      </w:r>
      <w:r w:rsidRPr="00841D83">
        <w:rPr>
          <w:rFonts w:ascii="SimSun" w:eastAsia="SimSun" w:hAnsi="SimSun"/>
        </w:rPr>
        <w:t>尚存言论空间的自由派公知，对于公权力，</w:t>
      </w:r>
      <w:r w:rsidRPr="00841D83">
        <w:rPr>
          <w:rFonts w:ascii="SimSun" w:eastAsia="SimSun" w:hAnsi="SimSun" w:hint="eastAsia"/>
        </w:rPr>
        <w:t>事实上</w:t>
      </w:r>
      <w:r w:rsidRPr="00841D83">
        <w:rPr>
          <w:rFonts w:ascii="SimSun" w:eastAsia="SimSun" w:hAnsi="SimSun"/>
        </w:rPr>
        <w:t>并非持强烈的批评立场，很多人也是体制内编制，所以跟权力之间的态度就有着些许暧昧。有些人甚至可以因为自己的名气和地位得到一定的利益。</w:t>
      </w:r>
      <w:r w:rsidRPr="00841D83">
        <w:rPr>
          <w:rFonts w:ascii="SimSun" w:eastAsia="SimSun" w:hAnsi="SimSun" w:hint="eastAsia"/>
        </w:rPr>
        <w:t>于是</w:t>
      </w:r>
      <w:r w:rsidRPr="00841D83">
        <w:rPr>
          <w:rFonts w:ascii="SimSun" w:eastAsia="SimSun" w:hAnsi="SimSun"/>
        </w:rPr>
        <w:t>其批判意识就更为弱化。另一方面，多数体制内公知，并不反体制，还是寄望于体制内健康力量走改良路线。</w:t>
      </w:r>
      <w:r>
        <w:rPr>
          <w:rStyle w:val="FootnoteReference"/>
          <w:rFonts w:ascii="SimSun" w:eastAsia="SimSun" w:hAnsi="SimSun"/>
        </w:rPr>
        <w:footnoteReference w:id="8"/>
      </w:r>
    </w:p>
    <w:p w:rsidR="005C7C1A" w:rsidRPr="00841D83" w:rsidRDefault="005C7C1A" w:rsidP="00726A8B">
      <w:pPr>
        <w:ind w:right="-144" w:firstLine="432"/>
        <w:rPr>
          <w:rFonts w:ascii="SimSun" w:eastAsia="SimSun" w:hAnsi="SimSun"/>
        </w:rPr>
      </w:pPr>
      <w:r w:rsidRPr="00841D83">
        <w:rPr>
          <w:rFonts w:ascii="SimSun" w:eastAsia="SimSun" w:hAnsi="SimSun"/>
        </w:rPr>
        <w:t>基于精英主义的立场，知识结构陈旧，又本能的与社会运动</w:t>
      </w:r>
      <w:r w:rsidRPr="00841D83">
        <w:rPr>
          <w:rFonts w:ascii="SimSun" w:eastAsia="SimSun" w:hAnsi="SimSun" w:hint="eastAsia"/>
        </w:rPr>
        <w:t>、</w:t>
      </w:r>
      <w:r w:rsidRPr="00841D83">
        <w:rPr>
          <w:rFonts w:ascii="SimSun" w:eastAsia="SimSun" w:hAnsi="SimSun"/>
        </w:rPr>
        <w:t>平权观念等左派立场产生排斥，从而导致与草根群众的需求产生严重脱节。如此下来，公知一方面想要充当意见领袖青年导师希望代表民意，另一方面又做着维护体制的事。</w:t>
      </w:r>
      <w:r w:rsidRPr="00841D83">
        <w:rPr>
          <w:rFonts w:ascii="SimSun" w:eastAsia="SimSun" w:hAnsi="SimSun" w:hint="eastAsia"/>
        </w:rPr>
        <w:t>因此陷入一种尴尬的境地。</w:t>
      </w:r>
    </w:p>
    <w:p w:rsidR="005C7C1A" w:rsidRPr="00841D83" w:rsidRDefault="005C7C1A" w:rsidP="00726A8B">
      <w:pPr>
        <w:ind w:right="-144" w:firstLine="432"/>
        <w:rPr>
          <w:rFonts w:ascii="SimSun" w:eastAsia="SimSun" w:hAnsi="SimSun"/>
        </w:rPr>
      </w:pPr>
      <w:r w:rsidRPr="00841D83">
        <w:rPr>
          <w:rFonts w:ascii="SimSun" w:eastAsia="SimSun" w:hAnsi="SimSun"/>
        </w:rPr>
        <w:t>不得不承认，许多曾经的“自由派”启蒙者在知识结构、行动力以及对弱势群体的共情上都已远远落后于年轻一代。</w:t>
      </w:r>
      <w:r w:rsidRPr="00841D83">
        <w:rPr>
          <w:rFonts w:ascii="SimSun" w:eastAsia="SimSun" w:hAnsi="SimSun" w:hint="eastAsia"/>
        </w:rPr>
        <w:t>背负</w:t>
      </w:r>
      <w:r w:rsidRPr="00841D83">
        <w:rPr>
          <w:rFonts w:ascii="SimSun" w:eastAsia="SimSun" w:hAnsi="SimSun"/>
        </w:rPr>
        <w:t>着历史包袱的他们对来自草根阶层的社会运动满心警惕，对通过冲击权力结构来实现社会正义的路径也满怀疑虑。当曾经站在人们前方的意见领袖成为实质上的“保守派”，接下来带领中国社运的，也许将会是</w:t>
      </w:r>
      <w:r w:rsidRPr="00841D83">
        <w:rPr>
          <w:rFonts w:ascii="SimSun" w:eastAsia="SimSun" w:hAnsi="SimSun" w:hint="eastAsia"/>
        </w:rPr>
        <w:t>新一代自由派青年</w:t>
      </w:r>
      <w:r w:rsidRPr="00841D83">
        <w:rPr>
          <w:rFonts w:ascii="SimSun" w:eastAsia="SimSun" w:hAnsi="SimSun"/>
        </w:rPr>
        <w:t>。</w:t>
      </w:r>
    </w:p>
    <w:p w:rsidR="005C7C1A" w:rsidRPr="00841D83" w:rsidRDefault="005C7C1A" w:rsidP="00726A8B">
      <w:pPr>
        <w:ind w:right="-144" w:firstLine="432"/>
        <w:rPr>
          <w:rFonts w:ascii="SimSun" w:eastAsia="SimSun" w:hAnsi="SimSun"/>
        </w:rPr>
      </w:pPr>
      <w:r w:rsidRPr="00841D83">
        <w:rPr>
          <w:rFonts w:ascii="SimSun" w:eastAsia="SimSun" w:hAnsi="SimSun" w:hint="eastAsia"/>
        </w:rPr>
        <w:t>然而，下文我即将探讨的，是与此相关的当代中国自由主义第二重困局，即新一代自由主义者的迷思。</w:t>
      </w:r>
    </w:p>
    <w:p w:rsidR="005C7C1A" w:rsidRPr="00841D83" w:rsidRDefault="005C7C1A" w:rsidP="00726A8B">
      <w:pPr>
        <w:ind w:right="-144" w:firstLine="432"/>
        <w:rPr>
          <w:rFonts w:ascii="SimSun" w:eastAsia="SimSun" w:hAnsi="SimSun"/>
        </w:rPr>
      </w:pPr>
    </w:p>
    <w:p w:rsidR="005C7C1A" w:rsidRPr="00841D83" w:rsidRDefault="005C7C1A" w:rsidP="00726A8B">
      <w:pPr>
        <w:pStyle w:val="ListParagraph"/>
        <w:numPr>
          <w:ilvl w:val="0"/>
          <w:numId w:val="1"/>
        </w:numPr>
        <w:ind w:left="0" w:right="-144" w:firstLineChars="0" w:firstLine="432"/>
        <w:rPr>
          <w:rFonts w:ascii="SimSun" w:eastAsia="SimSun" w:hAnsi="SimSun"/>
          <w:b/>
        </w:rPr>
      </w:pPr>
      <w:r w:rsidRPr="00841D83">
        <w:rPr>
          <w:rFonts w:ascii="SimSun" w:eastAsia="SimSun" w:hAnsi="SimSun" w:hint="eastAsia"/>
          <w:b/>
        </w:rPr>
        <w:t>新一代自由主义者的迷思</w:t>
      </w:r>
    </w:p>
    <w:p w:rsidR="005C7C1A" w:rsidRPr="00841D83" w:rsidRDefault="005C7C1A" w:rsidP="00726A8B">
      <w:pPr>
        <w:ind w:right="-144" w:firstLine="432"/>
        <w:rPr>
          <w:rFonts w:ascii="SimSun" w:eastAsia="SimSun" w:hAnsi="SimSun"/>
        </w:rPr>
      </w:pPr>
      <w:r w:rsidRPr="00841D83">
        <w:rPr>
          <w:rFonts w:ascii="SimSun" w:eastAsia="SimSun" w:hAnsi="SimSun" w:hint="eastAsia"/>
        </w:rPr>
        <w:lastRenderedPageBreak/>
        <w:t>在旧一代自由主义“偶像坠落”后，人们自然将期望转向了新自由主义一代。然而随着政治环境的恶化和社会控制的加剧，这一群体并没有能够获得如同上一代的发挥空间。同时，大量自诩“自由主义”“右派”的青年学生出现，但在连串的社会事件冲击下难以找到自己的位置。</w:t>
      </w:r>
    </w:p>
    <w:p w:rsidR="005C7C1A" w:rsidRPr="00841D83" w:rsidRDefault="005C7C1A" w:rsidP="00726A8B">
      <w:pPr>
        <w:ind w:right="-144" w:firstLine="432"/>
        <w:rPr>
          <w:rFonts w:ascii="SimSun" w:eastAsia="SimSun" w:hAnsi="SimSun"/>
        </w:rPr>
      </w:pPr>
    </w:p>
    <w:p w:rsidR="005C7C1A" w:rsidRPr="00841D83" w:rsidRDefault="005C7C1A" w:rsidP="00726A8B">
      <w:pPr>
        <w:ind w:right="-144"/>
        <w:rPr>
          <w:rFonts w:ascii="SimSun" w:eastAsia="SimSun" w:hAnsi="SimSun"/>
          <w:b/>
        </w:rPr>
      </w:pPr>
      <w:r w:rsidRPr="00841D83">
        <w:rPr>
          <w:rFonts w:ascii="SimSun" w:eastAsia="SimSun" w:hAnsi="SimSun" w:hint="eastAsia"/>
          <w:b/>
        </w:rPr>
        <w:t>1、无所适从的自由派青年</w:t>
      </w:r>
    </w:p>
    <w:p w:rsidR="005C7C1A" w:rsidRPr="00841D83" w:rsidRDefault="005C7C1A" w:rsidP="00726A8B">
      <w:pPr>
        <w:ind w:right="-144" w:firstLine="432"/>
        <w:rPr>
          <w:rFonts w:ascii="SimSun" w:eastAsia="SimSun" w:hAnsi="SimSun"/>
        </w:rPr>
      </w:pPr>
      <w:r w:rsidRPr="00841D83">
        <w:rPr>
          <w:rFonts w:ascii="SimSun" w:eastAsia="SimSun" w:hAnsi="SimSun" w:hint="eastAsia"/>
        </w:rPr>
        <w:t>事实上在经济全球化、民间启蒙和公民社会运动共同推进下，新一代“自由主义者”正大量涌现。这一身份定义或过于草率，但这一批“自由派”普遍接受了西方思想熏陶，认同普世价值，在基本原则上靠近自由主义思想。并且代表了</w:t>
      </w:r>
      <w:r>
        <w:rPr>
          <w:rFonts w:ascii="SimSun" w:eastAsia="SimSun" w:hAnsi="SimSun" w:hint="eastAsia"/>
        </w:rPr>
        <w:t>相当</w:t>
      </w:r>
      <w:r w:rsidRPr="00841D83">
        <w:rPr>
          <w:rFonts w:ascii="SimSun" w:eastAsia="SimSun" w:hAnsi="SimSun" w:hint="eastAsia"/>
        </w:rPr>
        <w:t>大部分中国九零后和零零后青年。</w:t>
      </w:r>
    </w:p>
    <w:p w:rsidR="005C7C1A" w:rsidRPr="00841D83" w:rsidRDefault="005C7C1A" w:rsidP="00726A8B">
      <w:pPr>
        <w:ind w:right="-144" w:firstLine="432"/>
        <w:rPr>
          <w:rFonts w:ascii="SimSun" w:eastAsia="SimSun" w:hAnsi="SimSun"/>
        </w:rPr>
      </w:pPr>
      <w:r w:rsidRPr="00841D83">
        <w:rPr>
          <w:rFonts w:ascii="SimSun" w:eastAsia="SimSun" w:hAnsi="SimSun" w:hint="eastAsia"/>
        </w:rPr>
        <w:t>从我自己的观察角度而言，该群体的特点是：以新一代青年学生及知识分子为主，并未接受过正规的政治学训练，对政治思想的分派也不甚清楚，只是从朴素的文化价值上接受并推崇自由主义思想，反极权反专制，崇尚个人自由，对社会事件积极关注并勇于发声。而他们的局限也非常明显。他们的信息来源大多为散乱的、被筛选过的社交媒体消息，评论论调也较为虚飘</w:t>
      </w:r>
      <w:r>
        <w:rPr>
          <w:rFonts w:ascii="SimSun" w:eastAsia="SimSun" w:hAnsi="SimSun" w:hint="eastAsia"/>
        </w:rPr>
        <w:t>粗糙</w:t>
      </w:r>
      <w:r w:rsidRPr="00841D83">
        <w:rPr>
          <w:rFonts w:ascii="SimSun" w:eastAsia="SimSun" w:hAnsi="SimSun" w:hint="eastAsia"/>
        </w:rPr>
        <w:t>，缺少技术含量，习惯于宏大叙事</w:t>
      </w:r>
      <w:r>
        <w:rPr>
          <w:rFonts w:ascii="SimSun" w:eastAsia="SimSun" w:hAnsi="SimSun" w:hint="eastAsia"/>
        </w:rPr>
        <w:t>和讽刺</w:t>
      </w:r>
      <w:r w:rsidRPr="00841D83">
        <w:rPr>
          <w:rFonts w:ascii="SimSun" w:eastAsia="SimSun" w:hAnsi="SimSun" w:hint="eastAsia"/>
        </w:rPr>
        <w:t>调侃。但不可否认，在上一代公共知识份子或妥协或沉寂后，他们或主动或被动地成为了当今社会议题的主要参与群体。</w:t>
      </w:r>
    </w:p>
    <w:p w:rsidR="005C7C1A" w:rsidRPr="00841D83" w:rsidRDefault="005C7C1A" w:rsidP="00726A8B">
      <w:pPr>
        <w:ind w:right="-144" w:firstLine="432"/>
        <w:rPr>
          <w:rFonts w:ascii="SimSun" w:eastAsia="SimSun" w:hAnsi="SimSun"/>
        </w:rPr>
      </w:pPr>
      <w:r w:rsidRPr="00841D83">
        <w:rPr>
          <w:rFonts w:ascii="SimSun" w:eastAsia="SimSun" w:hAnsi="SimSun" w:hint="eastAsia"/>
        </w:rPr>
        <w:t xml:space="preserve">    事实上，这种社交网络上的焦虑情绪集体爆发只是在最近几年，习近平上台后中国政治环境不断紧缩，各类恶性社会事件层出不穷且触及到了这一群体的切身利益，如近年来“毒疫苗”“红黄蓝幼儿园”“驱逐低端人口”“修宪”等都激发了激烈的社会批评和自由主义思潮。与此对比，类如几年前本该震动更大的七零九大抓捕事件等鲜有人知。这似乎是一种被动的靠近，重压下的选择，因此导致了视野的片面和了解的局限。也在公共讨论时暴露了这一视域下观点的浅薄和缺乏系统。</w:t>
      </w:r>
    </w:p>
    <w:p w:rsidR="005C7C1A" w:rsidRPr="00841D83" w:rsidRDefault="005C7C1A" w:rsidP="00726A8B">
      <w:pPr>
        <w:ind w:right="-144" w:firstLine="432"/>
        <w:rPr>
          <w:rFonts w:ascii="SimSun" w:eastAsia="SimSun" w:hAnsi="SimSun"/>
        </w:rPr>
      </w:pPr>
      <w:r w:rsidRPr="00841D83">
        <w:rPr>
          <w:rFonts w:ascii="SimSun" w:eastAsia="SimSun" w:hAnsi="SimSun" w:hint="eastAsia"/>
        </w:rPr>
        <w:t>而更早接触公共事务、拥有专业智识的一群人，在事件发生后本可以在思想和框架上加以引导。但由于长期来因触及“敏感内容”而导致的不断封锁甚至炸号，或是在经历无数争辩和努力无果、同质反复后最终失望，趋于沉默</w:t>
      </w:r>
      <w:r>
        <w:rPr>
          <w:rFonts w:ascii="SimSun" w:eastAsia="SimSun" w:hAnsi="SimSun" w:hint="eastAsia"/>
        </w:rPr>
        <w:t>，或早已转向墙外</w:t>
      </w:r>
      <w:r w:rsidRPr="00841D83">
        <w:rPr>
          <w:rFonts w:ascii="SimSun" w:eastAsia="SimSun" w:hAnsi="SimSun" w:hint="eastAsia"/>
        </w:rPr>
        <w:t>。于是公共平台的评论引导更加每况愈下，刚被激发热情的新加入的群体愈加没有框架。</w:t>
      </w:r>
    </w:p>
    <w:p w:rsidR="005C7C1A" w:rsidRPr="00841D83" w:rsidRDefault="005C7C1A" w:rsidP="00726A8B">
      <w:pPr>
        <w:ind w:right="-144" w:firstLine="432"/>
        <w:rPr>
          <w:rFonts w:ascii="SimSun" w:eastAsia="SimSun" w:hAnsi="SimSun"/>
        </w:rPr>
      </w:pPr>
      <w:r w:rsidRPr="00841D83">
        <w:rPr>
          <w:rFonts w:ascii="SimSun" w:eastAsia="SimSun" w:hAnsi="SimSun"/>
        </w:rPr>
        <w:t>北大120周年校庆前夕，一波由“沈阳事件”掀起的反性侵的行动，在校方的强力打压下，衍生出了一场关于信息公开的攻防战。舆论焦点也从高校防止性骚扰机制的建立，延展到了对信息公开制度有效性的质疑和对建立校园约谈规则</w:t>
      </w:r>
      <w:r w:rsidRPr="00841D83">
        <w:rPr>
          <w:rFonts w:ascii="SimSun" w:eastAsia="SimSun" w:hAnsi="SimSun"/>
        </w:rPr>
        <w:lastRenderedPageBreak/>
        <w:t>的倡议。</w:t>
      </w:r>
      <w:r w:rsidRPr="00841D83">
        <w:rPr>
          <w:rFonts w:ascii="SimSun" w:eastAsia="SimSun" w:hAnsi="SimSun" w:hint="eastAsia"/>
        </w:rPr>
        <w:t>社交平台上各式声援、观点、反讽层出不穷，却在事件重点转向复杂后变得嘈杂、混乱、缺乏重点。</w:t>
      </w:r>
    </w:p>
    <w:p w:rsidR="005C7C1A" w:rsidRPr="00841D83" w:rsidRDefault="005C7C1A" w:rsidP="00726A8B">
      <w:pPr>
        <w:ind w:right="-144" w:firstLine="432"/>
        <w:rPr>
          <w:rFonts w:ascii="SimSun" w:eastAsia="SimSun" w:hAnsi="SimSun"/>
        </w:rPr>
      </w:pPr>
      <w:r w:rsidRPr="00841D83">
        <w:rPr>
          <w:rFonts w:ascii="SimSun" w:eastAsia="SimSun" w:hAnsi="SimSun" w:hint="eastAsia"/>
        </w:rPr>
        <w:t>在当时开始有青年反思，我们的诉求究竟是什么？是妥善处理这名同学，还是还原性侵事件真相，还是对约谈风波做出交代，还是需要高校行政方式作出改革，还是停止肆意删帖的公权力膨胀，还是</w:t>
      </w:r>
      <w:r>
        <w:rPr>
          <w:rFonts w:ascii="SimSun" w:eastAsia="SimSun" w:hAnsi="SimSun" w:hint="eastAsia"/>
        </w:rPr>
        <w:t>岳昕文章中</w:t>
      </w:r>
      <w:r w:rsidRPr="00841D83">
        <w:rPr>
          <w:rFonts w:ascii="SimSun" w:eastAsia="SimSun" w:hAnsi="SimSun" w:hint="eastAsia"/>
        </w:rPr>
        <w:t>谈及的更高更社会更制度性的期许，我们现在的声讨是在往哪一方面推进，不改变战略下能推进到哪一步。而大多数人由于能力所限无法梳理。各种情绪杂糅，时间杂糅，在一年来的大语境下，新一代“自由派”青年已然</w:t>
      </w:r>
      <w:r>
        <w:rPr>
          <w:rFonts w:ascii="SimSun" w:eastAsia="SimSun" w:hAnsi="SimSun" w:hint="eastAsia"/>
        </w:rPr>
        <w:t>在</w:t>
      </w:r>
      <w:r w:rsidRPr="00841D83">
        <w:rPr>
          <w:rFonts w:ascii="SimSun" w:eastAsia="SimSun" w:hAnsi="SimSun" w:hint="eastAsia"/>
        </w:rPr>
        <w:t>焦虑中变得混乱。每一次都激烈，每一次都混乱。他们无法分辨自己在叫嚣</w:t>
      </w:r>
      <w:r>
        <w:rPr>
          <w:rFonts w:ascii="SimSun" w:eastAsia="SimSun" w:hAnsi="SimSun" w:hint="eastAsia"/>
        </w:rPr>
        <w:t>天安门</w:t>
      </w:r>
      <w:r w:rsidRPr="00841D83">
        <w:rPr>
          <w:rFonts w:ascii="SimSun" w:eastAsia="SimSun" w:hAnsi="SimSun" w:hint="eastAsia"/>
        </w:rPr>
        <w:t>事件时究竟在叫嚣什么，在纪念刘晓波时究竟在纪念什么，反对修宪时说“药丸“的深层含义和后续应对究竟是什么。相比一场躁动而起的狂潮，三十年过去了，除了看到大学生血仍未冷，我们这一代青年人的进步应该在哪里。这成为了新自由主义者的一大困境。</w:t>
      </w:r>
    </w:p>
    <w:p w:rsidR="005C7C1A" w:rsidRPr="00841D83" w:rsidRDefault="005C7C1A" w:rsidP="00726A8B">
      <w:pPr>
        <w:ind w:right="-144" w:firstLine="432"/>
        <w:rPr>
          <w:rFonts w:ascii="SimSun" w:eastAsia="SimSun" w:hAnsi="SimSun"/>
        </w:rPr>
      </w:pPr>
    </w:p>
    <w:p w:rsidR="005C7C1A" w:rsidRPr="00841D83" w:rsidRDefault="005C7C1A" w:rsidP="00726A8B">
      <w:pPr>
        <w:ind w:right="-144"/>
        <w:rPr>
          <w:rFonts w:ascii="SimSun" w:eastAsia="SimSun" w:hAnsi="SimSun"/>
          <w:b/>
        </w:rPr>
      </w:pPr>
      <w:r w:rsidRPr="00841D83">
        <w:rPr>
          <w:rFonts w:ascii="SimSun" w:eastAsia="SimSun" w:hAnsi="SimSun" w:hint="eastAsia"/>
          <w:b/>
        </w:rPr>
        <w:t>2、组织性和行动力的缺乏</w:t>
      </w:r>
    </w:p>
    <w:p w:rsidR="005C7C1A" w:rsidRPr="00841D83" w:rsidRDefault="005C7C1A" w:rsidP="00726A8B">
      <w:pPr>
        <w:ind w:right="-144" w:firstLine="432"/>
        <w:rPr>
          <w:rFonts w:ascii="SimSun" w:eastAsia="SimSun" w:hAnsi="SimSun"/>
        </w:rPr>
      </w:pPr>
      <w:r w:rsidRPr="00841D83">
        <w:rPr>
          <w:rFonts w:ascii="SimSun" w:eastAsia="SimSun" w:hAnsi="SimSun" w:hint="eastAsia"/>
        </w:rPr>
        <w:t xml:space="preserve">    除了自由主义者自身的摇摆，</w:t>
      </w:r>
      <w:r w:rsidRPr="00841D83">
        <w:rPr>
          <w:rFonts w:ascii="SimSun" w:eastAsia="SimSun" w:hAnsi="SimSun"/>
        </w:rPr>
        <w:t>“组织性”问题</w:t>
      </w:r>
      <w:r w:rsidRPr="00841D83">
        <w:rPr>
          <w:rFonts w:ascii="SimSun" w:eastAsia="SimSun" w:hAnsi="SimSun" w:hint="eastAsia"/>
        </w:rPr>
        <w:t>也</w:t>
      </w:r>
      <w:r w:rsidRPr="00841D83">
        <w:rPr>
          <w:rFonts w:ascii="SimSun" w:eastAsia="SimSun" w:hAnsi="SimSun"/>
        </w:rPr>
        <w:t>是其中</w:t>
      </w:r>
      <w:r w:rsidRPr="00841D83">
        <w:rPr>
          <w:rFonts w:ascii="SimSun" w:eastAsia="SimSun" w:hAnsi="SimSun" w:hint="eastAsia"/>
        </w:rPr>
        <w:t>一大困难</w:t>
      </w:r>
      <w:r w:rsidRPr="00841D83">
        <w:rPr>
          <w:rFonts w:ascii="SimSun" w:eastAsia="SimSun" w:hAnsi="SimSun"/>
        </w:rPr>
        <w:t>。一方面，自由主义强调个性的自由发展，而“组织”则有压抑个性的趋向，所以自由主义者里面，不管是学者、记者、作家，还是维权律师、公益从业者和社会活动家，基本都是独立的，或只属于一些连带性较弱的机构。另一方面也有大环境的原因：中国政府对任何体制外的“组织性”都十分警惕，那些稍微具有“组织性”特征的非政府机构，基本都被当局以各种借口消灭掉了；而为了尽量在政府允许的框架内活动，上一代的自由派也有意不去太多考虑“组织性”的问题。</w:t>
      </w:r>
      <w:r>
        <w:rPr>
          <w:rStyle w:val="FootnoteReference"/>
          <w:rFonts w:ascii="SimSun" w:eastAsia="SimSun" w:hAnsi="SimSun"/>
        </w:rPr>
        <w:footnoteReference w:id="9"/>
      </w:r>
    </w:p>
    <w:p w:rsidR="005C7C1A" w:rsidRPr="00841D83" w:rsidRDefault="00726A8B" w:rsidP="00726A8B">
      <w:pPr>
        <w:ind w:right="-144" w:firstLine="432"/>
        <w:rPr>
          <w:rFonts w:ascii="SimSun" w:eastAsia="SimSun" w:hAnsi="SimSun"/>
        </w:rPr>
      </w:pPr>
      <w:r>
        <w:rPr>
          <w:rFonts w:ascii="SimSun" w:eastAsia="SimSun" w:hAnsi="SimSun" w:hint="eastAsia"/>
        </w:rPr>
        <w:t xml:space="preserve"> </w:t>
      </w:r>
      <w:r w:rsidR="005C7C1A" w:rsidRPr="00841D83">
        <w:rPr>
          <w:rFonts w:ascii="SimSun" w:eastAsia="SimSun" w:hAnsi="SimSun" w:hint="eastAsia"/>
        </w:rPr>
        <w:t>而在年轻一代中，即使有众多自称“自由派“也怀有社会责任感和改良心愿的青年，也绝无可能形成相应组织进行活动。我在大学期间加入的一个探讨公共议题的小组直到解散也未能在社团部门得以注册，始终以朋辈社区自称。同时，由于参与者的自由主义作风，始终未能形成组织性的规章、范例，更像是围绕创始人的“朋友圈子”，并在主要创始人毕业后事实解散。</w:t>
      </w:r>
    </w:p>
    <w:p w:rsidR="005C7C1A" w:rsidRPr="00841D83" w:rsidRDefault="00726A8B" w:rsidP="00726A8B">
      <w:pPr>
        <w:ind w:right="-144" w:firstLine="432"/>
        <w:rPr>
          <w:rFonts w:ascii="SimSun" w:eastAsia="SimSun" w:hAnsi="SimSun"/>
        </w:rPr>
      </w:pPr>
      <w:r>
        <w:rPr>
          <w:rFonts w:ascii="SimSun" w:eastAsia="SimSun" w:hAnsi="SimSun" w:hint="eastAsia"/>
        </w:rPr>
        <w:t xml:space="preserve"> </w:t>
      </w:r>
      <w:r w:rsidR="005C7C1A" w:rsidRPr="00841D83">
        <w:rPr>
          <w:rFonts w:ascii="SimSun" w:eastAsia="SimSun" w:hAnsi="SimSun" w:hint="eastAsia"/>
        </w:rPr>
        <w:t>十分有趣的是，在当今反而是校园中的左翼社团在充当着“行动派”角色。我来自清华大学，清华和北大的马克思主义社团在近年的公共事务中非常活跃，甚至非常讽刺地成为了“铁拳”下的主要打击封锁对象和牺牲者。由于马克思主义社团在大学可以正常注册活动，甚至还能得到相关单位的支持和指导，两校的此类社团开展了一系列诸如理论学习、历史学习，支持工友和上访群体等活动。</w:t>
      </w:r>
      <w:r w:rsidR="005C7C1A" w:rsidRPr="00841D83">
        <w:rPr>
          <w:rFonts w:ascii="SimSun" w:eastAsia="SimSun" w:hAnsi="SimSun" w:hint="eastAsia"/>
        </w:rPr>
        <w:lastRenderedPageBreak/>
        <w:t>虽在左右形态上不同，但他们大部分</w:t>
      </w:r>
      <w:bookmarkStart w:id="0" w:name="OLE_LINK63"/>
      <w:r w:rsidR="005C7C1A" w:rsidRPr="00841D83">
        <w:rPr>
          <w:rFonts w:ascii="SimSun" w:eastAsia="SimSun" w:hAnsi="SimSun" w:hint="eastAsia"/>
        </w:rPr>
        <w:t>理念、关怀、诉求</w:t>
      </w:r>
      <w:bookmarkEnd w:id="0"/>
      <w:r w:rsidR="005C7C1A" w:rsidRPr="00841D83">
        <w:rPr>
          <w:rFonts w:ascii="SimSun" w:eastAsia="SimSun" w:hAnsi="SimSun" w:hint="eastAsia"/>
        </w:rPr>
        <w:t>却与自由派毫不相悖。这和一代人成长环境密不可分，也决定了新一代左右两派可以有新的对话模式。自由主义想要解决自身的困境，“闭门造车”是行不通的，因此左翼自由主义的演进成了自由主义者新的观察目标。</w:t>
      </w:r>
    </w:p>
    <w:p w:rsidR="005C7C1A" w:rsidRPr="00841D83" w:rsidRDefault="005C7C1A" w:rsidP="00726A8B">
      <w:pPr>
        <w:ind w:right="-144" w:firstLine="432"/>
        <w:rPr>
          <w:rFonts w:ascii="SimSun" w:eastAsia="SimSun" w:hAnsi="SimSun"/>
        </w:rPr>
      </w:pPr>
    </w:p>
    <w:p w:rsidR="005C7C1A" w:rsidRPr="00E7172C" w:rsidRDefault="005C7C1A" w:rsidP="00726A8B">
      <w:pPr>
        <w:pStyle w:val="ListParagraph"/>
        <w:numPr>
          <w:ilvl w:val="0"/>
          <w:numId w:val="1"/>
        </w:numPr>
        <w:ind w:left="0" w:right="-144" w:firstLineChars="0" w:firstLine="432"/>
        <w:rPr>
          <w:rFonts w:ascii="SimSun" w:eastAsia="SimSun" w:hAnsi="SimSun"/>
          <w:b/>
        </w:rPr>
      </w:pPr>
      <w:r w:rsidRPr="00E7172C">
        <w:rPr>
          <w:rFonts w:ascii="SimSun" w:eastAsia="SimSun" w:hAnsi="SimSun" w:hint="eastAsia"/>
          <w:b/>
        </w:rPr>
        <w:t>与左翼自由主义的联盟？</w:t>
      </w:r>
    </w:p>
    <w:p w:rsidR="005C7C1A" w:rsidRPr="006D50C5" w:rsidRDefault="005C7C1A" w:rsidP="00726A8B">
      <w:pPr>
        <w:ind w:right="-144" w:firstLine="432"/>
        <w:rPr>
          <w:rFonts w:ascii="SimSun" w:eastAsia="SimSun" w:hAnsi="SimSun"/>
          <w:color w:val="000000" w:themeColor="text1"/>
        </w:rPr>
      </w:pPr>
      <w:r w:rsidRPr="008C3532">
        <w:rPr>
          <w:rFonts w:ascii="SimSun" w:eastAsia="SimSun" w:hAnsi="SimSun" w:hint="eastAsia"/>
        </w:rPr>
        <w:t>在近期的诸多公共事件（尤其是近一年的反性侵、工人维权事件）中</w:t>
      </w:r>
      <w:r>
        <w:rPr>
          <w:rFonts w:ascii="SimSun" w:eastAsia="SimSun" w:hAnsi="SimSun" w:hint="eastAsia"/>
        </w:rPr>
        <w:t>，左翼青年逐渐</w:t>
      </w:r>
      <w:r w:rsidRPr="008C3532">
        <w:rPr>
          <w:rFonts w:ascii="SimSun" w:eastAsia="SimSun" w:hAnsi="SimSun" w:hint="eastAsia"/>
        </w:rPr>
        <w:t>进入公共视野</w:t>
      </w:r>
      <w:r w:rsidRPr="006D50C5">
        <w:rPr>
          <w:rFonts w:ascii="SimSun" w:eastAsia="SimSun" w:hAnsi="SimSun" w:hint="eastAsia"/>
          <w:color w:val="000000" w:themeColor="text1"/>
        </w:rPr>
        <w:t>。在之前，可能鲜有人关注过学校的马克思主义社团中的同辈，迂腐、红专、身不由己是我们对他们的初始印象。但和他们交流越多，你越会发现，首先，他们不是“幼稚”的，他们有着自己清晰的体系和主张，大多数信奉马克思主义，并在自愿开展着相关学术研究。他们是</w:t>
      </w:r>
      <w:r>
        <w:rPr>
          <w:rFonts w:ascii="SimSun" w:eastAsia="SimSun" w:hAnsi="SimSun" w:hint="eastAsia"/>
          <w:color w:val="000000" w:themeColor="text1"/>
        </w:rPr>
        <w:t>“</w:t>
      </w:r>
      <w:r w:rsidRPr="006D50C5">
        <w:rPr>
          <w:rFonts w:ascii="SimSun" w:eastAsia="SimSun" w:hAnsi="SimSun" w:hint="eastAsia"/>
          <w:color w:val="000000" w:themeColor="text1"/>
        </w:rPr>
        <w:t>五月风暴</w:t>
      </w:r>
      <w:r>
        <w:rPr>
          <w:rFonts w:ascii="SimSun" w:eastAsia="SimSun" w:hAnsi="SimSun" w:hint="eastAsia"/>
          <w:color w:val="000000" w:themeColor="text1"/>
        </w:rPr>
        <w:t>”</w:t>
      </w:r>
      <w:r w:rsidRPr="006D50C5">
        <w:rPr>
          <w:rFonts w:ascii="SimSun" w:eastAsia="SimSun" w:hAnsi="SimSun" w:hint="eastAsia"/>
          <w:color w:val="000000" w:themeColor="text1"/>
        </w:rPr>
        <w:t>的精神继承人，</w:t>
      </w:r>
      <w:r>
        <w:rPr>
          <w:rFonts w:ascii="SimSun" w:eastAsia="SimSun" w:hAnsi="SimSun" w:hint="eastAsia"/>
          <w:color w:val="000000" w:themeColor="text1"/>
        </w:rPr>
        <w:t>与学院知识分子相比，他们的理念和信仰甚至有更高的政治德性，更加“纯粹”。</w:t>
      </w:r>
    </w:p>
    <w:p w:rsidR="005C7C1A" w:rsidRPr="006D50C5" w:rsidRDefault="00726A8B" w:rsidP="00726A8B">
      <w:pPr>
        <w:ind w:right="-144" w:firstLine="432"/>
        <w:rPr>
          <w:rFonts w:ascii="SimSun" w:eastAsia="SimSun" w:hAnsi="SimSun"/>
          <w:color w:val="000000" w:themeColor="text1"/>
        </w:rPr>
      </w:pPr>
      <w:r>
        <w:rPr>
          <w:rFonts w:ascii="SimSun" w:eastAsia="SimSun" w:hAnsi="SimSun" w:hint="eastAsia"/>
          <w:color w:val="000000" w:themeColor="text1"/>
        </w:rPr>
        <w:t xml:space="preserve"> </w:t>
      </w:r>
      <w:r w:rsidR="005C7C1A" w:rsidRPr="006D50C5">
        <w:rPr>
          <w:rFonts w:ascii="SimSun" w:eastAsia="SimSun" w:hAnsi="SimSun" w:hint="eastAsia"/>
          <w:color w:val="000000" w:themeColor="text1"/>
        </w:rPr>
        <w:t>同时，他们有着比一般学生更有力的组织性、行动力和抗争武器，</w:t>
      </w:r>
      <w:r w:rsidR="005C7C1A">
        <w:rPr>
          <w:rFonts w:ascii="SimSun" w:eastAsia="SimSun" w:hAnsi="SimSun" w:hint="eastAsia"/>
          <w:color w:val="000000" w:themeColor="text1"/>
        </w:rPr>
        <w:t>且保留着相当的自由主义元素。</w:t>
      </w:r>
      <w:r w:rsidR="005C7C1A" w:rsidRPr="006D50C5">
        <w:rPr>
          <w:rFonts w:ascii="SimSun" w:eastAsia="SimSun" w:hAnsi="SimSun" w:hint="eastAsia"/>
          <w:color w:val="000000" w:themeColor="text1"/>
        </w:rPr>
        <w:t>当自由派青年在严密的控制下无所适从时，左派青年却正</w:t>
      </w:r>
      <w:r w:rsidR="005C7C1A" w:rsidRPr="006D50C5">
        <w:rPr>
          <w:rFonts w:ascii="SimSun" w:eastAsia="SimSun" w:hAnsi="SimSun" w:cs="Helvetica Neue" w:hint="eastAsia"/>
          <w:color w:val="000000" w:themeColor="text1"/>
        </w:rPr>
        <w:t>在逐渐发展为一个不容小觑、需要重新审视的力量，并在一系列社会运动发挥着越来越重要的影响。</w:t>
      </w:r>
    </w:p>
    <w:p w:rsidR="005C7C1A" w:rsidRPr="008C3532" w:rsidRDefault="005C7C1A" w:rsidP="00726A8B">
      <w:pPr>
        <w:ind w:right="-144" w:firstLine="432"/>
        <w:rPr>
          <w:rFonts w:ascii="SimSun" w:eastAsia="SimSun" w:hAnsi="SimSun"/>
          <w:b/>
        </w:rPr>
      </w:pPr>
    </w:p>
    <w:p w:rsidR="005C7C1A" w:rsidRPr="00841D83" w:rsidRDefault="005C7C1A" w:rsidP="00726A8B">
      <w:pPr>
        <w:ind w:right="-144"/>
        <w:rPr>
          <w:rFonts w:ascii="SimSun" w:eastAsia="SimSun" w:hAnsi="SimSun"/>
          <w:b/>
        </w:rPr>
      </w:pPr>
      <w:r w:rsidRPr="00841D83">
        <w:rPr>
          <w:rFonts w:ascii="SimSun" w:eastAsia="SimSun" w:hAnsi="SimSun" w:hint="eastAsia"/>
          <w:b/>
        </w:rPr>
        <w:t>1、</w:t>
      </w:r>
      <w:r>
        <w:rPr>
          <w:rFonts w:ascii="SimSun" w:eastAsia="SimSun" w:hAnsi="SimSun" w:hint="eastAsia"/>
          <w:b/>
        </w:rPr>
        <w:t>新一代“毛左”青年</w:t>
      </w:r>
    </w:p>
    <w:p w:rsidR="005C7C1A" w:rsidRPr="006D50C5" w:rsidRDefault="005C7C1A" w:rsidP="00726A8B">
      <w:pPr>
        <w:ind w:right="-144" w:firstLine="432"/>
        <w:rPr>
          <w:rFonts w:ascii="SimSun" w:eastAsia="SimSun" w:hAnsi="SimSun"/>
          <w:color w:val="000000" w:themeColor="text1"/>
        </w:rPr>
      </w:pPr>
      <w:r w:rsidRPr="006D50C5">
        <w:rPr>
          <w:rFonts w:ascii="SimSun" w:eastAsia="SimSun" w:hAnsi="SimSun"/>
          <w:color w:val="000000" w:themeColor="text1"/>
        </w:rPr>
        <w:t>自2012年以来，中国大陆的种种新状况，促进了一波</w:t>
      </w:r>
      <w:r w:rsidRPr="006D50C5">
        <w:rPr>
          <w:rFonts w:ascii="SimSun" w:eastAsia="SimSun" w:hAnsi="SimSun" w:hint="eastAsia"/>
          <w:color w:val="000000" w:themeColor="text1"/>
        </w:rPr>
        <w:t>左翼</w:t>
      </w:r>
      <w:r w:rsidRPr="006D50C5">
        <w:rPr>
          <w:rFonts w:ascii="SimSun" w:eastAsia="SimSun" w:hAnsi="SimSun"/>
          <w:color w:val="000000" w:themeColor="text1"/>
        </w:rPr>
        <w:t>青年行动的产生，其中包括：以学者、媒体人、维权律师、NGO公益人士为代表的自由派被打压之后，留下了不少话语和行动的真空亟需填补；以“女权五姐妹”为代表的新一代女权主义者，以更加大胆，更有策略的传播方式，利用新兴媒体和流行符号，为社运注入了不少新的元素，也影响了后续的青年行动者；各种左翼社团，利用与官方意识形态相近的便利，在大学悄悄兴起，并迅速形成了自己的网络。</w:t>
      </w:r>
      <w:r w:rsidRPr="006D50C5">
        <w:rPr>
          <w:rStyle w:val="FootnoteReference"/>
          <w:rFonts w:ascii="SimSun" w:eastAsia="SimSun" w:hAnsi="SimSun"/>
          <w:color w:val="000000" w:themeColor="text1"/>
        </w:rPr>
        <w:footnoteReference w:id="10"/>
      </w:r>
    </w:p>
    <w:p w:rsidR="005C7C1A" w:rsidRPr="005710C2" w:rsidRDefault="005C7C1A" w:rsidP="00726A8B">
      <w:pPr>
        <w:ind w:right="-144" w:firstLine="432"/>
        <w:rPr>
          <w:rFonts w:ascii="SimSun" w:eastAsia="SimSun" w:hAnsi="SimSun"/>
          <w:color w:val="000000" w:themeColor="text1"/>
        </w:rPr>
      </w:pPr>
      <w:bookmarkStart w:id="2" w:name="OLE_LINK83"/>
      <w:r w:rsidRPr="006D50C5">
        <w:rPr>
          <w:rFonts w:ascii="SimSun" w:eastAsia="SimSun" w:hAnsi="SimSun" w:hint="eastAsia"/>
          <w:color w:val="000000" w:themeColor="text1"/>
        </w:rPr>
        <w:t>这一波左翼青年的破土基于时代原因（很多分析认为现在和50年前的“五月风暴”在各方面极为相似），一方面，中国阶级结构的变化使得本该当家作主的工农阶级沦为弱势群体，且难以争取权益；另一方面，官方在意识形态上渐渐背离“左”的初衷，对马克思主义明褒实贬，引起了真诚的马克思主义者的不满。且和正统“学院派”不同，这一代左翼青年更富行动力，策划或参与了近年来多起具有广大影响力的社会行动，并</w:t>
      </w:r>
      <w:r>
        <w:rPr>
          <w:rFonts w:ascii="SimSun" w:eastAsia="SimSun" w:hAnsi="SimSun" w:hint="eastAsia"/>
          <w:color w:val="000000" w:themeColor="text1"/>
        </w:rPr>
        <w:t>少有历史包袱，</w:t>
      </w:r>
      <w:r w:rsidRPr="006D50C5">
        <w:rPr>
          <w:rFonts w:ascii="SimSun" w:eastAsia="SimSun" w:hAnsi="SimSun" w:hint="eastAsia"/>
          <w:color w:val="000000" w:themeColor="text1"/>
        </w:rPr>
        <w:t>大多毫无忌讳地以“毛左”自</w:t>
      </w:r>
      <w:r w:rsidRPr="006D50C5">
        <w:rPr>
          <w:rFonts w:ascii="SimSun" w:eastAsia="SimSun" w:hAnsi="SimSun" w:hint="eastAsia"/>
          <w:color w:val="000000" w:themeColor="text1"/>
        </w:rPr>
        <w:lastRenderedPageBreak/>
        <w:t>称。且</w:t>
      </w:r>
      <w:r w:rsidRPr="006D50C5">
        <w:rPr>
          <w:rFonts w:ascii="SimSun" w:eastAsia="SimSun" w:hAnsi="SimSun"/>
          <w:color w:val="000000" w:themeColor="text1"/>
        </w:rPr>
        <w:t>仅就目前青年们展现出来的胸怀、担当和勇气，</w:t>
      </w:r>
      <w:r w:rsidRPr="006D50C5">
        <w:rPr>
          <w:rFonts w:ascii="SimSun" w:eastAsia="SimSun" w:hAnsi="SimSun" w:hint="eastAsia"/>
          <w:color w:val="000000" w:themeColor="text1"/>
        </w:rPr>
        <w:t>已经</w:t>
      </w:r>
      <w:r w:rsidRPr="006D50C5">
        <w:rPr>
          <w:rFonts w:ascii="SimSun" w:eastAsia="SimSun" w:hAnsi="SimSun"/>
          <w:color w:val="000000" w:themeColor="text1"/>
        </w:rPr>
        <w:t>足以让</w:t>
      </w:r>
      <w:r w:rsidRPr="006D50C5">
        <w:rPr>
          <w:rFonts w:ascii="SimSun" w:eastAsia="SimSun" w:hAnsi="SimSun" w:hint="eastAsia"/>
          <w:color w:val="000000" w:themeColor="text1"/>
        </w:rPr>
        <w:t>一些</w:t>
      </w:r>
      <w:r w:rsidRPr="006D50C5">
        <w:rPr>
          <w:rFonts w:ascii="SimSun" w:eastAsia="SimSun" w:hAnsi="SimSun"/>
          <w:color w:val="000000" w:themeColor="text1"/>
        </w:rPr>
        <w:t>伪激进的左翼知识分子羞愧至死。</w:t>
      </w:r>
      <w:r w:rsidRPr="006D50C5">
        <w:rPr>
          <w:rFonts w:ascii="SimSun" w:eastAsia="SimSun" w:hAnsi="SimSun" w:hint="eastAsia"/>
          <w:color w:val="000000" w:themeColor="text1"/>
        </w:rPr>
        <w:t>他们的基本特点体现在，对马克思主义的高度认同、对女权主义的关注和反官僚主义。</w:t>
      </w:r>
      <w:bookmarkEnd w:id="2"/>
    </w:p>
    <w:p w:rsidR="005C7C1A" w:rsidRDefault="005C7C1A" w:rsidP="00726A8B">
      <w:pPr>
        <w:ind w:right="-144" w:firstLine="432"/>
        <w:rPr>
          <w:rFonts w:ascii="SimSun" w:eastAsia="SimSun" w:hAnsi="SimSun"/>
        </w:rPr>
      </w:pPr>
      <w:r w:rsidRPr="006D50C5">
        <w:rPr>
          <w:rFonts w:ascii="SimSun" w:eastAsia="SimSun" w:hAnsi="SimSun" w:cs="Helvetica Neue" w:hint="eastAsia"/>
          <w:color w:val="000000" w:themeColor="text1"/>
        </w:rPr>
        <w:t>在这一批“毛左”青年中，虽然对马克思主义的认同高于对传统自由主义的认同，但是在他们的种种行动中，自由主义的元素仍然得以保留。例如，</w:t>
      </w:r>
      <w:r w:rsidRPr="006D50C5">
        <w:rPr>
          <w:rFonts w:ascii="SimSun" w:eastAsia="SimSun" w:hAnsi="SimSun" w:cs="Helvetica Neue"/>
          <w:color w:val="000000" w:themeColor="text1"/>
        </w:rPr>
        <w:t>张云帆被释放之后曾发表自白书，里面写道：“世界上每一个国家都有它的社会问题，都会有人对问题的解决之道提出各种各样的看法，这难道也是一种罪过？这是权利！宪法赫然写道，‘中华人民共和国公民有言论、出版、集会、结社、游行、示威的自由’，若言论有‘过激’，那‘自由’毫无意义！”</w:t>
      </w:r>
      <w:r w:rsidRPr="006D50C5">
        <w:rPr>
          <w:rFonts w:ascii="SimSun" w:eastAsia="SimSun" w:hAnsi="SimSun" w:cs="Helvetica Neue" w:hint="eastAsia"/>
          <w:color w:val="000000" w:themeColor="text1"/>
        </w:rPr>
        <w:t>这和自由派呼喊的观点毫无二致。</w:t>
      </w:r>
    </w:p>
    <w:p w:rsidR="005C7C1A" w:rsidRPr="00083352" w:rsidRDefault="005C7C1A" w:rsidP="00726A8B">
      <w:pPr>
        <w:ind w:right="-144" w:firstLine="432"/>
        <w:rPr>
          <w:rFonts w:ascii="SimSun" w:eastAsia="SimSun" w:hAnsi="SimSun"/>
        </w:rPr>
      </w:pPr>
      <w:r w:rsidRPr="006D50C5">
        <w:rPr>
          <w:rFonts w:ascii="SimSun" w:eastAsia="SimSun" w:hAnsi="SimSun" w:cs="Helvetica Neue" w:hint="eastAsia"/>
          <w:color w:val="000000" w:themeColor="text1"/>
        </w:rPr>
        <w:t>因此，这一代左派和我们的分歧，并非在价值观的冲突</w:t>
      </w:r>
      <w:r>
        <w:rPr>
          <w:rFonts w:ascii="SimSun" w:eastAsia="SimSun" w:hAnsi="SimSun" w:cs="Helvetica Neue" w:hint="eastAsia"/>
          <w:color w:val="000000" w:themeColor="text1"/>
        </w:rPr>
        <w:t>，只不过是“看谁在行动罢了”</w:t>
      </w:r>
      <w:r w:rsidRPr="006D50C5">
        <w:rPr>
          <w:rFonts w:ascii="SimSun" w:eastAsia="SimSun" w:hAnsi="SimSun" w:cs="Helvetica Neue" w:hint="eastAsia"/>
          <w:color w:val="000000" w:themeColor="text1"/>
        </w:rPr>
        <w:t>。潘毅认为，</w:t>
      </w:r>
      <w:r w:rsidRPr="006D50C5">
        <w:rPr>
          <w:rFonts w:ascii="SimSun" w:eastAsia="SimSun" w:hAnsi="SimSun" w:cs="Helvetica Neue"/>
          <w:color w:val="000000" w:themeColor="text1"/>
        </w:rPr>
        <w:t>左翼文化、左翼思想、左翼青年，以及行动力，是会一步一步发展出来的。这四五年来左翼青年的人数不断增长，开始关心一些国企工人问题、劳工问题、建筑工人、富士康、尘肺病，每一件事都是累积来的。累积到有一批学生认为这是使命，让他们想要解决一些劳动、劳资问题，甚至去摸索、追求有没有一种制度，可以让每个人都是“参与者”。</w:t>
      </w:r>
      <w:r w:rsidRPr="006D50C5">
        <w:rPr>
          <w:rStyle w:val="FootnoteReference"/>
          <w:rFonts w:ascii="SimSun" w:eastAsia="SimSun" w:hAnsi="SimSun" w:cs="Helvetica Neue"/>
          <w:color w:val="000000" w:themeColor="text1"/>
        </w:rPr>
        <w:footnoteReference w:id="11"/>
      </w:r>
      <w:r>
        <w:rPr>
          <w:rFonts w:ascii="SimSun" w:eastAsia="SimSun" w:hAnsi="SimSun" w:hint="eastAsia"/>
        </w:rPr>
        <w:t>而这些相同的理念、关怀、诉求和一些共同成长背景下的普遍共识，使他们区别于老一代“毛左”，带给了青年左右两派更多的对话可能。</w:t>
      </w:r>
      <w:r w:rsidRPr="006D50C5">
        <w:rPr>
          <w:rFonts w:ascii="SimSun" w:eastAsia="SimSun" w:hAnsi="SimSun" w:cs="Helvetica Neue" w:hint="eastAsia"/>
          <w:color w:val="000000" w:themeColor="text1"/>
        </w:rPr>
        <w:t>此语境下的左派显然不是我们的敌人</w:t>
      </w:r>
      <w:r>
        <w:rPr>
          <w:rFonts w:ascii="SimSun" w:eastAsia="SimSun" w:hAnsi="SimSun" w:cs="Helvetica Neue" w:hint="eastAsia"/>
          <w:color w:val="000000" w:themeColor="text1"/>
        </w:rPr>
        <w:t>，</w:t>
      </w:r>
      <w:r w:rsidRPr="006D50C5">
        <w:rPr>
          <w:rFonts w:ascii="SimSun" w:eastAsia="SimSun" w:hAnsi="SimSun" w:cs="Helvetica Neue" w:hint="eastAsia"/>
          <w:color w:val="000000" w:themeColor="text1"/>
        </w:rPr>
        <w:t>即使不认同毛左和共产主义行动方式的人，也必须承认</w:t>
      </w:r>
      <w:r>
        <w:rPr>
          <w:rFonts w:ascii="SimSun" w:eastAsia="SimSun" w:hAnsi="SimSun" w:cs="Helvetica Neue" w:hint="eastAsia"/>
          <w:color w:val="000000" w:themeColor="text1"/>
        </w:rPr>
        <w:t>这一系列</w:t>
      </w:r>
      <w:r w:rsidRPr="006D50C5">
        <w:rPr>
          <w:rFonts w:ascii="SimSun" w:eastAsia="SimSun" w:hAnsi="SimSun" w:cs="Helvetica Neue" w:hint="eastAsia"/>
          <w:color w:val="000000" w:themeColor="text1"/>
        </w:rPr>
        <w:t>学生声援行动的可贵。就目前而言，在这片土地上任何民间自发的抗争都应该被呵护</w:t>
      </w:r>
      <w:r>
        <w:rPr>
          <w:rFonts w:ascii="SimSun" w:eastAsia="SimSun" w:hAnsi="SimSun" w:cs="Helvetica Neue" w:hint="eastAsia"/>
          <w:color w:val="000000" w:themeColor="text1"/>
        </w:rPr>
        <w:t>，</w:t>
      </w:r>
      <w:r>
        <w:rPr>
          <w:rFonts w:ascii="SimSun" w:eastAsia="SimSun" w:hAnsi="SimSun" w:hint="eastAsia"/>
        </w:rPr>
        <w:t>现阶段，行动总归先超越口号。</w:t>
      </w:r>
    </w:p>
    <w:p w:rsidR="005C7C1A" w:rsidRPr="00841D83" w:rsidRDefault="005C7C1A" w:rsidP="00726A8B">
      <w:pPr>
        <w:ind w:right="-144" w:firstLine="432"/>
        <w:rPr>
          <w:rFonts w:ascii="SimSun" w:eastAsia="SimSun" w:hAnsi="SimSun"/>
        </w:rPr>
      </w:pPr>
    </w:p>
    <w:p w:rsidR="005C7C1A" w:rsidRPr="00841D83" w:rsidRDefault="005C7C1A" w:rsidP="00726A8B">
      <w:pPr>
        <w:ind w:right="-144"/>
        <w:rPr>
          <w:rFonts w:ascii="SimSun" w:eastAsia="SimSun" w:hAnsi="SimSun"/>
          <w:b/>
        </w:rPr>
      </w:pPr>
      <w:r w:rsidRPr="00841D83">
        <w:rPr>
          <w:rFonts w:ascii="SimSun" w:eastAsia="SimSun" w:hAnsi="SimSun" w:hint="eastAsia"/>
          <w:b/>
        </w:rPr>
        <w:t>2、反国家主义同盟</w:t>
      </w:r>
    </w:p>
    <w:p w:rsidR="005C7C1A" w:rsidRPr="00841D83" w:rsidRDefault="005C7C1A" w:rsidP="00726A8B">
      <w:pPr>
        <w:ind w:right="-144" w:firstLine="432"/>
        <w:rPr>
          <w:rFonts w:ascii="SimSun" w:eastAsia="SimSun" w:hAnsi="SimSun"/>
        </w:rPr>
      </w:pPr>
      <w:r w:rsidRPr="00841D83">
        <w:rPr>
          <w:rFonts w:ascii="SimSun" w:eastAsia="SimSun" w:hAnsi="SimSun" w:hint="eastAsia"/>
        </w:rPr>
        <w:t>2017年11月，</w:t>
      </w:r>
      <w:r w:rsidRPr="00841D83">
        <w:rPr>
          <w:rFonts w:ascii="SimSun" w:eastAsia="SimSun" w:hAnsi="SimSun"/>
        </w:rPr>
        <w:t>北京大学毕业生张云帆在广东工业大学举办读书会时，遭警方以“非法经营罪”拘捕，后又以“聚众扰乱社会秩序罪”，被刑事拘留30日，监视居住14日。在这期间，逾四百名人士联署了一份致广州番禺警方的公开信，要求释放张云帆。联署名单上，不仅有左派的孔庆东和范景刚，还有自由派学者张千帆、秦晖、徐友渔和于建嵘。另外，女权主义者、NGO社运工作者等各界人士都赫然在列，</w:t>
      </w:r>
      <w:bookmarkStart w:id="4" w:name="OLE_LINK88"/>
      <w:r w:rsidRPr="00841D83">
        <w:rPr>
          <w:rFonts w:ascii="SimSun" w:eastAsia="SimSun" w:hAnsi="SimSun"/>
        </w:rPr>
        <w:t>形成了一个跨越各种意识形态光谱的声援阵容</w:t>
      </w:r>
      <w:bookmarkEnd w:id="4"/>
      <w:r w:rsidRPr="00841D83">
        <w:rPr>
          <w:rFonts w:ascii="SimSun" w:eastAsia="SimSun" w:hAnsi="SimSun"/>
        </w:rPr>
        <w:t>。</w:t>
      </w:r>
      <w:r>
        <w:rPr>
          <w:rStyle w:val="FootnoteReference"/>
          <w:rFonts w:ascii="SimSun" w:eastAsia="SimSun" w:hAnsi="SimSun"/>
        </w:rPr>
        <w:footnoteReference w:id="12"/>
      </w:r>
    </w:p>
    <w:p w:rsidR="005C7C1A" w:rsidRDefault="005C7C1A" w:rsidP="00726A8B">
      <w:pPr>
        <w:ind w:right="-144" w:firstLine="432"/>
        <w:rPr>
          <w:rFonts w:ascii="SimSun" w:eastAsia="SimSun" w:hAnsi="SimSun"/>
        </w:rPr>
      </w:pPr>
      <w:r>
        <w:rPr>
          <w:rFonts w:ascii="SimSun" w:eastAsia="SimSun" w:hAnsi="SimSun" w:hint="eastAsia"/>
        </w:rPr>
        <w:t>从这一有趣事实可以看出的</w:t>
      </w:r>
      <w:r w:rsidRPr="00841D83">
        <w:rPr>
          <w:rFonts w:ascii="SimSun" w:eastAsia="SimSun" w:hAnsi="SimSun" w:hint="eastAsia"/>
        </w:rPr>
        <w:t>现实状况是，</w:t>
      </w:r>
      <w:r w:rsidRPr="006D50C5">
        <w:rPr>
          <w:rFonts w:ascii="SimSun" w:eastAsia="SimSun" w:hAnsi="SimSun" w:hint="eastAsia"/>
          <w:color w:val="000000" w:themeColor="text1"/>
        </w:rPr>
        <w:t>现在中国的社会运作，已经不被任何左右派理想主义者所接受。</w:t>
      </w:r>
      <w:r>
        <w:rPr>
          <w:rFonts w:ascii="SimSun" w:eastAsia="SimSun" w:hAnsi="SimSun" w:hint="eastAsia"/>
          <w:color w:val="000000" w:themeColor="text1"/>
        </w:rPr>
        <w:t>两派虽然没有融合可能，暂时也没有看到通力</w:t>
      </w:r>
      <w:r w:rsidRPr="006D50C5">
        <w:rPr>
          <w:rFonts w:ascii="SimSun" w:eastAsia="SimSun" w:hAnsi="SimSun" w:hint="eastAsia"/>
          <w:color w:val="000000" w:themeColor="text1"/>
        </w:rPr>
        <w:t>合作</w:t>
      </w:r>
      <w:r w:rsidRPr="006D50C5">
        <w:rPr>
          <w:rFonts w:ascii="SimSun" w:eastAsia="SimSun" w:hAnsi="SimSun" w:hint="eastAsia"/>
          <w:color w:val="000000" w:themeColor="text1"/>
        </w:rPr>
        <w:lastRenderedPageBreak/>
        <w:t>的趋势，但都在以自己的方式应对当下的糟糕现状</w:t>
      </w:r>
      <w:r>
        <w:rPr>
          <w:rFonts w:ascii="SimSun" w:eastAsia="SimSun" w:hAnsi="SimSun" w:hint="eastAsia"/>
          <w:color w:val="000000" w:themeColor="text1"/>
        </w:rPr>
        <w:t>。</w:t>
      </w:r>
      <w:r w:rsidRPr="00841D83">
        <w:rPr>
          <w:rFonts w:ascii="SimSun" w:eastAsia="SimSun" w:hAnsi="SimSun" w:hint="eastAsia"/>
        </w:rPr>
        <w:t>新一代左翼青年同样对中共已经彻底幻灭，对工人以外的其他弱势群体的利益也有明确的认同，这就是为什么毛左青年会宣称自己是“反国家主义者”，还会积极地参与Metoo行动。张云帆就是典型。</w:t>
      </w:r>
    </w:p>
    <w:p w:rsidR="005C7C1A" w:rsidRDefault="005C7C1A" w:rsidP="00726A8B">
      <w:pPr>
        <w:ind w:right="-144" w:firstLine="432"/>
        <w:rPr>
          <w:rFonts w:ascii="SimSun" w:eastAsia="SimSun" w:hAnsi="SimSun"/>
        </w:rPr>
      </w:pPr>
      <w:r w:rsidRPr="00841D83">
        <w:rPr>
          <w:rFonts w:ascii="SimSun" w:eastAsia="SimSun" w:hAnsi="SimSun" w:hint="eastAsia"/>
        </w:rPr>
        <w:t>虽然许多左翼青年</w:t>
      </w:r>
      <w:r w:rsidRPr="00841D83">
        <w:rPr>
          <w:rFonts w:ascii="SimSun" w:eastAsia="SimSun" w:hAnsi="SimSun"/>
        </w:rPr>
        <w:t>都表达出对“反国家主义联盟”的认同，但必须说，这个联盟的困难，是不难预见的。自由派和毛左之间的嫌隙，并非一朝一夕，要让双方产生互相信任，也不可能是一日之功。在这次Metoo运动中，刘瑜将当事人在网上揭露性侵和性骚扰比作“大鸣大放大字报”，遭到了激烈批评，这也从侧面说明，“文革”在自由派那里，依然是一个精神上的禁忌。</w:t>
      </w:r>
      <w:bookmarkStart w:id="5" w:name="OLE_LINK72"/>
    </w:p>
    <w:p w:rsidR="005C7C1A" w:rsidRPr="00841D83" w:rsidRDefault="005C7C1A" w:rsidP="00726A8B">
      <w:pPr>
        <w:ind w:right="-144" w:firstLine="432"/>
        <w:rPr>
          <w:rFonts w:ascii="SimSun" w:eastAsia="SimSun" w:hAnsi="SimSun"/>
        </w:rPr>
      </w:pPr>
      <w:r w:rsidRPr="00841D83">
        <w:rPr>
          <w:rFonts w:ascii="SimSun" w:eastAsia="SimSun" w:hAnsi="SimSun" w:hint="eastAsia"/>
        </w:rPr>
        <w:t>刘小枫曾说，如今的中国处于“精神内战”之中，毛泽东就是中国人产生“精神内战”的根源</w:t>
      </w:r>
      <w:r w:rsidRPr="00841D83">
        <w:rPr>
          <w:rStyle w:val="FootnoteReference"/>
          <w:rFonts w:ascii="SimSun" w:eastAsia="SimSun" w:hAnsi="SimSun"/>
        </w:rPr>
        <w:footnoteReference w:id="13"/>
      </w:r>
      <w:r w:rsidRPr="00841D83">
        <w:rPr>
          <w:rFonts w:ascii="SimSun" w:eastAsia="SimSun" w:hAnsi="SimSun" w:hint="eastAsia"/>
        </w:rPr>
        <w:t>。一般来说，自由派对于毛是一概否定，不仅不认同反右、大跃进和文革，也不承认中国人民“站起来”是毛的功绩。然而这一次，这种“精神内战”也蔓延进了自由派。对于是否声援这些“毛左青年”，自由派内部必然产生分歧，这种分歧亟待有力的分析和澄清，以便明确自由派以后要往哪一个方向着力。</w:t>
      </w:r>
    </w:p>
    <w:bookmarkEnd w:id="5"/>
    <w:p w:rsidR="005C7C1A" w:rsidRPr="00841D83" w:rsidRDefault="005C7C1A" w:rsidP="00726A8B">
      <w:pPr>
        <w:ind w:right="-144" w:firstLine="432"/>
        <w:rPr>
          <w:rFonts w:ascii="SimSun" w:eastAsia="SimSun" w:hAnsi="SimSun"/>
        </w:rPr>
      </w:pPr>
      <w:r w:rsidRPr="00841D83">
        <w:rPr>
          <w:rFonts w:ascii="SimSun" w:eastAsia="SimSun" w:hAnsi="SimSun" w:hint="eastAsia"/>
        </w:rPr>
        <w:t>反过来说，左派对自由派同样有不少刻板印象</w:t>
      </w:r>
      <w:r>
        <w:rPr>
          <w:rFonts w:ascii="SimSun" w:eastAsia="SimSun" w:hAnsi="SimSun" w:hint="eastAsia"/>
        </w:rPr>
        <w:t>，例如软弱和改良主义，社会运动中的“幼稚病”等</w:t>
      </w:r>
      <w:r w:rsidRPr="00841D83">
        <w:rPr>
          <w:rFonts w:ascii="SimSun" w:eastAsia="SimSun" w:hAnsi="SimSun" w:hint="eastAsia"/>
        </w:rPr>
        <w:t>。虽然自由主义和左翼自由主义者、女权主义者、坚定的反国家主义毛左等之间，可以有更大程度的共识，从而具备一个巨大的联合空间。但</w:t>
      </w:r>
      <w:r w:rsidRPr="00841D83">
        <w:rPr>
          <w:rFonts w:ascii="SimSun" w:eastAsia="SimSun" w:hAnsi="SimSun"/>
        </w:rPr>
        <w:t>联合的困难</w:t>
      </w:r>
      <w:r>
        <w:rPr>
          <w:rFonts w:ascii="SimSun" w:eastAsia="SimSun" w:hAnsi="SimSun" w:hint="eastAsia"/>
        </w:rPr>
        <w:t>必然不难想象</w:t>
      </w:r>
      <w:r w:rsidRPr="00841D83">
        <w:rPr>
          <w:rFonts w:ascii="SimSun" w:eastAsia="SimSun" w:hAnsi="SimSun"/>
        </w:rPr>
        <w:t>。</w:t>
      </w:r>
    </w:p>
    <w:p w:rsidR="005C7C1A" w:rsidRPr="00841D83" w:rsidRDefault="005C7C1A" w:rsidP="00726A8B">
      <w:pPr>
        <w:ind w:right="-144" w:firstLine="432"/>
        <w:rPr>
          <w:rFonts w:ascii="SimSun" w:eastAsia="SimSun" w:hAnsi="SimSun"/>
        </w:rPr>
      </w:pPr>
    </w:p>
    <w:p w:rsidR="005C7C1A" w:rsidRPr="00841D83" w:rsidRDefault="005C7C1A" w:rsidP="00726A8B">
      <w:pPr>
        <w:ind w:right="-144"/>
        <w:rPr>
          <w:rFonts w:ascii="SimSun" w:eastAsia="SimSun" w:hAnsi="SimSun"/>
          <w:b/>
        </w:rPr>
      </w:pPr>
      <w:r w:rsidRPr="00841D83">
        <w:rPr>
          <w:rFonts w:ascii="SimSun" w:eastAsia="SimSun" w:hAnsi="SimSun" w:hint="eastAsia"/>
          <w:b/>
        </w:rPr>
        <w:t>四、结语</w:t>
      </w:r>
    </w:p>
    <w:p w:rsidR="005C7C1A" w:rsidRPr="00841D83" w:rsidRDefault="005C7C1A" w:rsidP="00726A8B">
      <w:pPr>
        <w:ind w:right="-144" w:firstLine="432"/>
        <w:rPr>
          <w:rFonts w:ascii="SimSun" w:eastAsia="SimSun" w:hAnsi="SimSun"/>
        </w:rPr>
      </w:pPr>
      <w:r w:rsidRPr="00841D83">
        <w:rPr>
          <w:rFonts w:ascii="SimSun" w:eastAsia="SimSun" w:hAnsi="SimSun" w:hint="eastAsia"/>
        </w:rPr>
        <w:t xml:space="preserve">    随着新一代成长印记的改变和近年政治环境的恶化，自由主义在当代中国受到了越来越多人的支持。但是它的发展正在变得困境重重，其中的撕裂、迷惘，以及与其他派别合作的困难从此次MeToo事件中可见一斑。刘瑜的评论文章正如一根导火索将各种矛盾集中暴露在公众视野中。自由主义的发展在这一时代发生了新的转向，因此亟需新的思考和策略。</w:t>
      </w:r>
    </w:p>
    <w:p w:rsidR="005C7C1A" w:rsidRPr="00841D83" w:rsidRDefault="005C7C1A" w:rsidP="00726A8B">
      <w:pPr>
        <w:ind w:right="-144" w:firstLine="432"/>
        <w:rPr>
          <w:rFonts w:ascii="SimSun" w:eastAsia="SimSun" w:hAnsi="SimSun" w:cs="Helvetica Neue"/>
          <w:sz w:val="26"/>
          <w:szCs w:val="26"/>
        </w:rPr>
      </w:pPr>
    </w:p>
    <w:p w:rsidR="005C7C1A" w:rsidRPr="00841D83" w:rsidRDefault="005C7C1A" w:rsidP="00726A8B">
      <w:pPr>
        <w:ind w:right="-144" w:firstLine="432"/>
        <w:rPr>
          <w:rFonts w:ascii="SimSun" w:eastAsia="SimSun" w:hAnsi="SimSun" w:cs="Helvetica Neue"/>
          <w:b/>
          <w:sz w:val="26"/>
          <w:szCs w:val="26"/>
        </w:rPr>
      </w:pPr>
      <w:r w:rsidRPr="00841D83">
        <w:rPr>
          <w:rFonts w:ascii="SimSun" w:eastAsia="SimSun" w:hAnsi="SimSun" w:cs="Helvetica Neue" w:hint="eastAsia"/>
          <w:b/>
          <w:sz w:val="26"/>
          <w:szCs w:val="26"/>
        </w:rPr>
        <w:t>参考文献</w:t>
      </w:r>
    </w:p>
    <w:p w:rsidR="005C7C1A" w:rsidRPr="00841D83" w:rsidRDefault="005C7C1A" w:rsidP="00726A8B">
      <w:pPr>
        <w:ind w:right="-144" w:firstLine="432"/>
        <w:rPr>
          <w:rFonts w:ascii="SimSun" w:eastAsia="SimSun" w:hAnsi="SimSun"/>
        </w:rPr>
      </w:pPr>
      <w:r>
        <w:rPr>
          <w:rFonts w:ascii="SimSun" w:eastAsia="SimSun" w:hAnsi="SimSun" w:hint="eastAsia"/>
        </w:rPr>
        <w:t>[1]</w:t>
      </w:r>
      <w:r w:rsidRPr="00841D83">
        <w:rPr>
          <w:rFonts w:ascii="SimSun" w:eastAsia="SimSun" w:hAnsi="SimSun"/>
        </w:rPr>
        <w:t>北大飞</w:t>
      </w:r>
      <w:r w:rsidRPr="00841D83">
        <w:rPr>
          <w:rFonts w:ascii="SimSun" w:eastAsia="SimSun" w:hAnsi="SimSun" w:hint="eastAsia"/>
        </w:rPr>
        <w:t>，《</w:t>
      </w:r>
      <w:r w:rsidRPr="00841D83">
        <w:rPr>
          <w:rFonts w:ascii="SimSun" w:eastAsia="SimSun" w:hAnsi="SimSun"/>
        </w:rPr>
        <w:t>和刘瑜老师商榷：米兔不是保守主义守贞</w:t>
      </w:r>
      <w:r w:rsidRPr="00841D83">
        <w:rPr>
          <w:rFonts w:ascii="SimSun" w:eastAsia="SimSun" w:hAnsi="SimSun" w:hint="eastAsia"/>
        </w:rPr>
        <w:t>》</w:t>
      </w:r>
    </w:p>
    <w:p w:rsidR="005C7C1A" w:rsidRPr="00841D83" w:rsidRDefault="005C7C1A" w:rsidP="00726A8B">
      <w:pPr>
        <w:ind w:right="-144" w:firstLine="432"/>
        <w:rPr>
          <w:rFonts w:ascii="SimSun" w:eastAsia="SimSun" w:hAnsi="SimSun"/>
        </w:rPr>
      </w:pPr>
      <w:r>
        <w:rPr>
          <w:rFonts w:ascii="SimSun" w:eastAsia="SimSun" w:hAnsi="SimSun" w:hint="eastAsia"/>
        </w:rPr>
        <w:t>[2]</w:t>
      </w:r>
      <w:r w:rsidRPr="00841D83">
        <w:rPr>
          <w:rFonts w:ascii="SimSun" w:eastAsia="SimSun" w:hAnsi="SimSun" w:hint="eastAsia"/>
        </w:rPr>
        <w:t>北大飞，《</w:t>
      </w:r>
      <w:r w:rsidRPr="00841D83">
        <w:rPr>
          <w:rFonts w:ascii="SimSun" w:eastAsia="SimSun" w:hAnsi="SimSun"/>
        </w:rPr>
        <w:t>中国中年一代（40-50岁）</w:t>
      </w:r>
      <w:r w:rsidRPr="00841D83">
        <w:rPr>
          <w:rFonts w:ascii="SimSun" w:eastAsia="SimSun" w:hAnsi="SimSun" w:hint="eastAsia"/>
        </w:rPr>
        <w:t>自由派</w:t>
      </w:r>
      <w:r w:rsidRPr="00841D83">
        <w:rPr>
          <w:rFonts w:ascii="SimSun" w:eastAsia="SimSun" w:hAnsi="SimSun"/>
        </w:rPr>
        <w:t>知识分子知识结构问题</w:t>
      </w:r>
      <w:r w:rsidRPr="00841D83">
        <w:rPr>
          <w:rFonts w:ascii="SimSun" w:eastAsia="SimSun" w:hAnsi="SimSun" w:hint="eastAsia"/>
        </w:rPr>
        <w:t>》</w:t>
      </w:r>
    </w:p>
    <w:p w:rsidR="005C7C1A" w:rsidRPr="00841D83" w:rsidRDefault="005C7C1A" w:rsidP="00726A8B">
      <w:pPr>
        <w:ind w:right="-144" w:firstLine="432"/>
        <w:rPr>
          <w:rFonts w:ascii="SimSun" w:eastAsia="SimSun" w:hAnsi="SimSun"/>
        </w:rPr>
      </w:pPr>
      <w:r>
        <w:rPr>
          <w:rFonts w:ascii="SimSun" w:eastAsia="SimSun" w:hAnsi="SimSun" w:hint="eastAsia"/>
        </w:rPr>
        <w:t>[3]</w:t>
      </w:r>
      <w:r w:rsidRPr="00841D83">
        <w:rPr>
          <w:rFonts w:ascii="SimSun" w:eastAsia="SimSun" w:hAnsi="SimSun"/>
        </w:rPr>
        <w:t>纪</w:t>
      </w:r>
      <w:r w:rsidRPr="00841D83">
        <w:rPr>
          <w:rFonts w:ascii="SimSun" w:eastAsia="SimSun" w:hAnsi="SimSun" w:hint="eastAsia"/>
        </w:rPr>
        <w:t>小城，《</w:t>
      </w:r>
      <w:bookmarkStart w:id="6" w:name="OLE_LINK79"/>
      <w:r w:rsidRPr="00841D83">
        <w:rPr>
          <w:rFonts w:ascii="SimSun" w:eastAsia="SimSun" w:hAnsi="SimSun"/>
        </w:rPr>
        <w:t>中国#MeToo大辩论：并非刘瑜导致撕裂，裂痕一直就在那里</w:t>
      </w:r>
      <w:bookmarkEnd w:id="6"/>
      <w:r w:rsidRPr="00841D83">
        <w:rPr>
          <w:rFonts w:ascii="SimSun" w:eastAsia="SimSun" w:hAnsi="SimSun" w:hint="eastAsia"/>
        </w:rPr>
        <w:t>》</w:t>
      </w:r>
    </w:p>
    <w:p w:rsidR="005C7C1A" w:rsidRPr="00841D83" w:rsidRDefault="005C7C1A" w:rsidP="00726A8B">
      <w:pPr>
        <w:ind w:right="-144" w:firstLine="432"/>
        <w:rPr>
          <w:rFonts w:ascii="SimSun" w:eastAsia="SimSun" w:hAnsi="SimSun"/>
        </w:rPr>
      </w:pPr>
      <w:r>
        <w:rPr>
          <w:rFonts w:ascii="SimSun" w:eastAsia="SimSun" w:hAnsi="SimSun" w:hint="eastAsia"/>
        </w:rPr>
        <w:lastRenderedPageBreak/>
        <w:t>[4]</w:t>
      </w:r>
      <w:r w:rsidRPr="00841D83">
        <w:rPr>
          <w:rFonts w:ascii="SimSun" w:eastAsia="SimSun" w:hAnsi="SimSun"/>
        </w:rPr>
        <w:t>陈纯，《中国自由保守主义的没落》</w:t>
      </w:r>
    </w:p>
    <w:p w:rsidR="005C7C1A" w:rsidRPr="00841D83" w:rsidRDefault="005C7C1A" w:rsidP="00726A8B">
      <w:pPr>
        <w:ind w:right="-144" w:firstLine="432"/>
        <w:rPr>
          <w:rFonts w:ascii="SimSun" w:eastAsia="SimSun" w:hAnsi="SimSun"/>
        </w:rPr>
      </w:pPr>
      <w:r>
        <w:rPr>
          <w:rFonts w:ascii="SimSun" w:eastAsia="SimSun" w:hAnsi="SimSun" w:hint="eastAsia"/>
        </w:rPr>
        <w:t>[5]</w:t>
      </w:r>
      <w:r w:rsidRPr="00841D83">
        <w:rPr>
          <w:rFonts w:ascii="SimSun" w:eastAsia="SimSun" w:hAnsi="SimSun"/>
        </w:rPr>
        <w:t>陈纯，</w:t>
      </w:r>
      <w:r w:rsidRPr="00841D83">
        <w:rPr>
          <w:rFonts w:ascii="SimSun" w:eastAsia="SimSun" w:hAnsi="SimSun" w:hint="eastAsia"/>
        </w:rPr>
        <w:t>《</w:t>
      </w:r>
      <w:r w:rsidRPr="00841D83">
        <w:rPr>
          <w:rFonts w:ascii="SimSun" w:eastAsia="SimSun" w:hAnsi="SimSun"/>
        </w:rPr>
        <w:t xml:space="preserve">已打响的精神内战──中国自由派为何应声援毛左青年？》 </w:t>
      </w:r>
    </w:p>
    <w:p w:rsidR="005C7C1A" w:rsidRPr="00841D83" w:rsidRDefault="005C7C1A" w:rsidP="00726A8B">
      <w:pPr>
        <w:ind w:right="-144" w:firstLine="432"/>
        <w:rPr>
          <w:rFonts w:ascii="SimSun" w:eastAsia="SimSun" w:hAnsi="SimSun"/>
        </w:rPr>
      </w:pPr>
      <w:r>
        <w:rPr>
          <w:rFonts w:ascii="SimSun" w:eastAsia="SimSun" w:hAnsi="SimSun" w:hint="eastAsia"/>
        </w:rPr>
        <w:t>[6]</w:t>
      </w:r>
      <w:r w:rsidRPr="00841D83">
        <w:rPr>
          <w:rFonts w:ascii="SimSun" w:eastAsia="SimSun" w:hAnsi="SimSun"/>
        </w:rPr>
        <w:t>陈纯，《左翼青年与“反国家主义联盟”</w:t>
      </w:r>
      <w:r w:rsidRPr="00841D83">
        <w:rPr>
          <w:rFonts w:ascii="SimSun" w:eastAsia="SimSun" w:hAnsi="SimSun" w:hint="eastAsia"/>
        </w:rPr>
        <w:t>》</w:t>
      </w:r>
    </w:p>
    <w:p w:rsidR="005C7C1A" w:rsidRDefault="005C7C1A" w:rsidP="00726A8B">
      <w:pPr>
        <w:ind w:right="-144" w:firstLine="432"/>
        <w:rPr>
          <w:rFonts w:ascii="SimSun" w:hAnsi="SimSun"/>
        </w:rPr>
      </w:pPr>
      <w:r>
        <w:rPr>
          <w:rFonts w:ascii="SimSun" w:eastAsia="SimSun" w:hAnsi="SimSun" w:hint="eastAsia"/>
        </w:rPr>
        <w:t xml:space="preserve">[7] </w:t>
      </w:r>
      <w:r w:rsidRPr="006D50C5">
        <w:rPr>
          <w:rFonts w:ascii="SimSun" w:eastAsia="SimSun" w:hAnsi="SimSun" w:hint="eastAsia"/>
        </w:rPr>
        <w:t>陈纯</w:t>
      </w:r>
      <w:r>
        <w:rPr>
          <w:rFonts w:ascii="SimSun" w:eastAsia="SimSun" w:hAnsi="SimSun" w:hint="eastAsia"/>
        </w:rPr>
        <w:t>，《</w:t>
      </w:r>
      <w:r w:rsidRPr="006D50C5">
        <w:rPr>
          <w:rFonts w:ascii="SimSun" w:eastAsia="SimSun" w:hAnsi="SimSun" w:hint="eastAsia"/>
        </w:rPr>
        <w:t>五月风暴”的中国继承人之战</w:t>
      </w:r>
      <w:r>
        <w:rPr>
          <w:rFonts w:ascii="SimSun" w:eastAsia="SimSun" w:hAnsi="SimSun" w:hint="eastAsia"/>
        </w:rPr>
        <w:t>》</w:t>
      </w:r>
      <w:bookmarkStart w:id="7" w:name="_GoBack"/>
      <w:bookmarkEnd w:id="7"/>
    </w:p>
    <w:p w:rsidR="005C7C1A" w:rsidRDefault="005C7C1A" w:rsidP="00726A8B">
      <w:pPr>
        <w:ind w:right="-144" w:firstLine="432"/>
        <w:rPr>
          <w:rFonts w:ascii="SimSun" w:hAnsi="SimSun" w:hint="eastAsia"/>
        </w:rPr>
      </w:pPr>
    </w:p>
    <w:p w:rsidR="005C7C1A" w:rsidRPr="009E63F3" w:rsidRDefault="005C7C1A" w:rsidP="00726A8B">
      <w:pPr>
        <w:ind w:right="-144" w:firstLine="432"/>
        <w:rPr>
          <w:rFonts w:ascii="SimSun" w:eastAsia="SimSun" w:hAnsi="SimSun"/>
          <w:sz w:val="32"/>
          <w:szCs w:val="32"/>
        </w:rPr>
      </w:pPr>
      <w:r>
        <w:rPr>
          <w:rFonts w:ascii="SimSun" w:hAnsi="SimSun" w:hint="eastAsia"/>
        </w:rPr>
        <w:t xml:space="preserve">（  </w:t>
      </w:r>
      <w:r w:rsidRPr="00841D83">
        <w:rPr>
          <w:rFonts w:ascii="SimSun" w:eastAsia="SimSun" w:hAnsi="SimSun" w:hint="eastAsia"/>
        </w:rPr>
        <w:t>冯哲盈</w:t>
      </w:r>
      <w:r>
        <w:rPr>
          <w:rFonts w:asciiTheme="minorEastAsia" w:hAnsiTheme="minorEastAsia" w:hint="eastAsia"/>
        </w:rPr>
        <w:t>，</w:t>
      </w:r>
      <w:r w:rsidRPr="009E63F3">
        <w:rPr>
          <w:rFonts w:ascii="SimSun" w:eastAsia="SimSun" w:hAnsi="SimSun" w:hint="eastAsia"/>
        </w:rPr>
        <w:t>中国在美留学生</w:t>
      </w:r>
      <w:r>
        <w:rPr>
          <w:rFonts w:ascii="SimSun" w:eastAsia="SimSun" w:hAnsi="SimSun" w:hint="eastAsia"/>
        </w:rPr>
        <w:t>）</w:t>
      </w:r>
    </w:p>
    <w:p w:rsidR="005C7C1A" w:rsidRPr="009E63F3" w:rsidRDefault="005C7C1A" w:rsidP="00726A8B">
      <w:pPr>
        <w:ind w:right="-144" w:firstLine="432"/>
        <w:rPr>
          <w:rFonts w:ascii="SimSun" w:hAnsi="SimSun"/>
        </w:rPr>
      </w:pPr>
    </w:p>
    <w:p w:rsidR="00876966" w:rsidRDefault="00876966" w:rsidP="00726A8B">
      <w:pPr>
        <w:ind w:right="-144" w:firstLine="432"/>
      </w:pPr>
    </w:p>
    <w:sectPr w:rsidR="00876966" w:rsidSect="00F35530">
      <w:pgSz w:w="11900" w:h="16840"/>
      <w:pgMar w:top="1440" w:right="1800" w:bottom="1440" w:left="1800" w:header="851" w:footer="992"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09C" w:rsidRDefault="0006209C" w:rsidP="005C7C1A">
      <w:r>
        <w:separator/>
      </w:r>
    </w:p>
  </w:endnote>
  <w:endnote w:type="continuationSeparator" w:id="0">
    <w:p w:rsidR="0006209C" w:rsidRDefault="0006209C" w:rsidP="005C7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ingFang SC">
    <w:charset w:val="86"/>
    <w:family w:val="swiss"/>
    <w:pitch w:val="variable"/>
    <w:sig w:usb0="A00002FF" w:usb1="7ACFFDFB" w:usb2="00000017" w:usb3="00000000" w:csb0="00040001" w:csb1="00000000"/>
  </w:font>
  <w:font w:name="SimHei">
    <w:altName w:val="黑体"/>
    <w:panose1 w:val="02010609060101010101"/>
    <w:charset w:val="86"/>
    <w:family w:val="modern"/>
    <w:pitch w:val="fixed"/>
    <w:sig w:usb0="800002BF" w:usb1="38CF7CFA" w:usb2="00000016" w:usb3="00000000" w:csb0="00040001" w:csb1="00000000"/>
  </w:font>
  <w:font w:name="FangSong">
    <w:panose1 w:val="02010609060101010101"/>
    <w:charset w:val="86"/>
    <w:family w:val="modern"/>
    <w:pitch w:val="fixed"/>
    <w:sig w:usb0="800002BF" w:usb1="38CF7CFA" w:usb2="00000016" w:usb3="00000000" w:csb0="00040001" w:csb1="00000000"/>
  </w:font>
  <w:font w:name="Helvetica Neue">
    <w:charset w:val="00"/>
    <w:family w:val="swiss"/>
    <w:pitch w:val="variable"/>
    <w:sig w:usb0="E50002FF" w:usb1="500079DB" w:usb2="0000001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09C" w:rsidRDefault="0006209C" w:rsidP="005C7C1A">
      <w:r>
        <w:separator/>
      </w:r>
    </w:p>
  </w:footnote>
  <w:footnote w:type="continuationSeparator" w:id="0">
    <w:p w:rsidR="0006209C" w:rsidRDefault="0006209C" w:rsidP="005C7C1A">
      <w:r>
        <w:continuationSeparator/>
      </w:r>
    </w:p>
  </w:footnote>
  <w:footnote w:id="1">
    <w:p w:rsidR="005C7C1A" w:rsidRPr="00BE76DF" w:rsidRDefault="005C7C1A" w:rsidP="005C7C1A">
      <w:pPr>
        <w:pStyle w:val="FootnoteText"/>
        <w:rPr>
          <w:rFonts w:ascii="SimSun" w:eastAsia="SimSun" w:hAnsi="SimSun"/>
        </w:rPr>
      </w:pPr>
      <w:r w:rsidRPr="00BE76DF">
        <w:rPr>
          <w:rStyle w:val="FootnoteReference"/>
          <w:rFonts w:ascii="SimSun" w:eastAsia="SimSun" w:hAnsi="SimSun"/>
        </w:rPr>
        <w:footnoteRef/>
      </w:r>
      <w:r w:rsidRPr="00BE76DF">
        <w:rPr>
          <w:rFonts w:ascii="SimSun" w:eastAsia="SimSun" w:hAnsi="SimSun"/>
        </w:rPr>
        <w:t>北大飞：和刘瑜老师商榷：米兔不是保守主义守贞</w:t>
      </w:r>
    </w:p>
  </w:footnote>
  <w:footnote w:id="2">
    <w:p w:rsidR="005C7C1A" w:rsidRPr="00BE76DF" w:rsidRDefault="005C7C1A" w:rsidP="005C7C1A">
      <w:pPr>
        <w:pStyle w:val="FootnoteText"/>
        <w:rPr>
          <w:rFonts w:ascii="SimSun" w:eastAsia="SimSun" w:hAnsi="SimSun"/>
        </w:rPr>
      </w:pPr>
      <w:r w:rsidRPr="00BE76DF">
        <w:rPr>
          <w:rStyle w:val="FootnoteReference"/>
          <w:rFonts w:ascii="SimSun" w:eastAsia="SimSun" w:hAnsi="SimSun"/>
        </w:rPr>
        <w:footnoteRef/>
      </w:r>
      <w:r w:rsidRPr="00BE76DF">
        <w:rPr>
          <w:rFonts w:ascii="SimSun" w:eastAsia="SimSun" w:hAnsi="SimSun" w:hint="eastAsia"/>
        </w:rPr>
        <w:t xml:space="preserve"> 纪小城：</w:t>
      </w:r>
      <w:r w:rsidRPr="00BE76DF">
        <w:rPr>
          <w:rFonts w:ascii="SimSun" w:eastAsia="SimSun" w:hAnsi="SimSun"/>
        </w:rPr>
        <w:t>中国#MeToo大辩论：并非刘瑜导致撕裂，裂痕一直就在那里</w:t>
      </w:r>
    </w:p>
  </w:footnote>
  <w:footnote w:id="3">
    <w:p w:rsidR="005C7C1A" w:rsidRPr="00BE76DF" w:rsidRDefault="005C7C1A" w:rsidP="005C7C1A">
      <w:pPr>
        <w:pStyle w:val="FootnoteText"/>
        <w:rPr>
          <w:rFonts w:ascii="SimSun" w:eastAsia="SimSun" w:hAnsi="SimSun"/>
        </w:rPr>
      </w:pPr>
      <w:r w:rsidRPr="00BE76DF">
        <w:rPr>
          <w:rStyle w:val="FootnoteReference"/>
          <w:rFonts w:ascii="SimSun" w:eastAsia="SimSun" w:hAnsi="SimSun"/>
        </w:rPr>
        <w:footnoteRef/>
      </w:r>
      <w:r w:rsidRPr="00BE76DF">
        <w:rPr>
          <w:rFonts w:ascii="SimSun" w:eastAsia="SimSun" w:hAnsi="SimSun"/>
        </w:rPr>
        <w:t>李思磐</w:t>
      </w:r>
      <w:r w:rsidRPr="00BE76DF">
        <w:rPr>
          <w:rFonts w:ascii="SimSun" w:eastAsia="SimSun" w:hAnsi="SimSun" w:hint="eastAsia"/>
        </w:rPr>
        <w:t>：</w:t>
      </w:r>
      <w:r w:rsidRPr="00BE76DF">
        <w:rPr>
          <w:rFonts w:ascii="SimSun" w:eastAsia="SimSun" w:hAnsi="SimSun"/>
        </w:rPr>
        <w:t>中国大陆自由主义者为何不支持女权主义？</w:t>
      </w:r>
    </w:p>
  </w:footnote>
  <w:footnote w:id="4">
    <w:p w:rsidR="005C7C1A" w:rsidRDefault="005C7C1A" w:rsidP="005C7C1A">
      <w:pPr>
        <w:pStyle w:val="FootnoteText"/>
      </w:pPr>
      <w:r w:rsidRPr="00BE76DF">
        <w:rPr>
          <w:rStyle w:val="FootnoteReference"/>
          <w:rFonts w:ascii="SimSun" w:eastAsia="SimSun" w:hAnsi="SimSun"/>
        </w:rPr>
        <w:footnoteRef/>
      </w:r>
      <w:r w:rsidRPr="00BE76DF">
        <w:rPr>
          <w:rFonts w:ascii="SimSun" w:eastAsia="SimSun" w:hAnsi="SimSun" w:hint="eastAsia"/>
        </w:rPr>
        <w:t>孙金</w:t>
      </w:r>
      <w:r w:rsidRPr="00BE76DF">
        <w:rPr>
          <w:rFonts w:ascii="SimSun" w:eastAsia="SimSun" w:hAnsi="SimSun"/>
        </w:rPr>
        <w:t>昱</w:t>
      </w:r>
      <w:r w:rsidRPr="00BE76DF">
        <w:rPr>
          <w:rFonts w:ascii="SimSun" w:eastAsia="SimSun" w:hAnsi="SimSun" w:hint="eastAsia"/>
        </w:rPr>
        <w:t>：泛泛指责#MeToo是多数人的暴政，辜负了高高举起的正义之旗</w:t>
      </w:r>
    </w:p>
  </w:footnote>
  <w:footnote w:id="5">
    <w:p w:rsidR="005C7C1A" w:rsidRPr="00D3213A" w:rsidRDefault="005C7C1A" w:rsidP="005C7C1A">
      <w:pPr>
        <w:pStyle w:val="FootnoteText"/>
      </w:pPr>
      <w:r>
        <w:rPr>
          <w:rStyle w:val="FootnoteReference"/>
        </w:rPr>
        <w:footnoteRef/>
      </w:r>
      <w:r>
        <w:rPr>
          <w:rFonts w:ascii="SimSun" w:eastAsia="SimSun" w:hAnsi="SimSun" w:hint="eastAsia"/>
        </w:rPr>
        <w:t>纪小城：</w:t>
      </w:r>
      <w:r w:rsidRPr="00841D83">
        <w:rPr>
          <w:rFonts w:ascii="SimSun" w:eastAsia="SimSun" w:hAnsi="SimSun"/>
        </w:rPr>
        <w:t>中国#MeToo大辩论：并非刘瑜导致撕裂，裂痕一直就在那里</w:t>
      </w:r>
    </w:p>
  </w:footnote>
  <w:footnote w:id="6">
    <w:p w:rsidR="005C7C1A" w:rsidRPr="008E68FB" w:rsidRDefault="005C7C1A" w:rsidP="005C7C1A">
      <w:pPr>
        <w:pStyle w:val="FootnoteText"/>
        <w:rPr>
          <w:rFonts w:ascii="SimSun" w:eastAsia="SimSun" w:hAnsi="SimSun"/>
        </w:rPr>
      </w:pPr>
      <w:r>
        <w:rPr>
          <w:rStyle w:val="FootnoteReference"/>
        </w:rPr>
        <w:footnoteRef/>
      </w:r>
      <w:r w:rsidRPr="008E68FB">
        <w:rPr>
          <w:rFonts w:ascii="SimSun" w:eastAsia="SimSun" w:hAnsi="SimSun" w:hint="eastAsia"/>
        </w:rPr>
        <w:t>宋石男：我没有性骚扰，被网络指控就只能死路一条吗？</w:t>
      </w:r>
    </w:p>
  </w:footnote>
  <w:footnote w:id="7">
    <w:p w:rsidR="005C7C1A" w:rsidRPr="00353BAA" w:rsidRDefault="005C7C1A" w:rsidP="005C7C1A">
      <w:pPr>
        <w:pStyle w:val="FootnoteText"/>
      </w:pPr>
      <w:r>
        <w:rPr>
          <w:rStyle w:val="FootnoteReference"/>
        </w:rPr>
        <w:footnoteRef/>
      </w:r>
      <w:r>
        <w:rPr>
          <w:rFonts w:ascii="SimSun" w:eastAsia="SimSun" w:hAnsi="SimSun" w:hint="eastAsia"/>
        </w:rPr>
        <w:t xml:space="preserve"> 北大飞：</w:t>
      </w:r>
      <w:r w:rsidRPr="00353BAA">
        <w:rPr>
          <w:rFonts w:ascii="SimSun" w:eastAsia="SimSun" w:hAnsi="SimSun"/>
        </w:rPr>
        <w:t>中国中年一代（40-50岁）</w:t>
      </w:r>
      <w:r>
        <w:rPr>
          <w:rFonts w:ascii="SimSun" w:eastAsia="SimSun" w:hAnsi="SimSun" w:hint="eastAsia"/>
        </w:rPr>
        <w:t>自由派</w:t>
      </w:r>
      <w:r w:rsidRPr="00353BAA">
        <w:rPr>
          <w:rFonts w:ascii="SimSun" w:eastAsia="SimSun" w:hAnsi="SimSun"/>
        </w:rPr>
        <w:t>知识分子知识结构问题</w:t>
      </w:r>
    </w:p>
  </w:footnote>
  <w:footnote w:id="8">
    <w:p w:rsidR="005C7C1A" w:rsidRPr="00BE76DF" w:rsidRDefault="005C7C1A" w:rsidP="005C7C1A">
      <w:pPr>
        <w:pStyle w:val="FootnoteText"/>
        <w:rPr>
          <w:rFonts w:ascii="SimSun" w:eastAsia="SimSun" w:hAnsi="SimSun"/>
        </w:rPr>
      </w:pPr>
      <w:r w:rsidRPr="00BE76DF">
        <w:rPr>
          <w:rStyle w:val="FootnoteReference"/>
          <w:rFonts w:ascii="SimSun" w:eastAsia="SimSun" w:hAnsi="SimSun"/>
        </w:rPr>
        <w:footnoteRef/>
      </w:r>
      <w:r w:rsidRPr="00BE76DF">
        <w:rPr>
          <w:rFonts w:ascii="SimSun" w:eastAsia="SimSun" w:hAnsi="SimSun" w:hint="eastAsia"/>
        </w:rPr>
        <w:t>端媒体“读者来函：自由派公知的衰落”</w:t>
      </w:r>
    </w:p>
  </w:footnote>
  <w:footnote w:id="9">
    <w:p w:rsidR="005C7C1A" w:rsidRPr="00BE76DF" w:rsidRDefault="005C7C1A" w:rsidP="005C7C1A">
      <w:pPr>
        <w:pStyle w:val="FootnoteText"/>
        <w:rPr>
          <w:rFonts w:ascii="SimSun" w:eastAsia="SimSun" w:hAnsi="SimSun"/>
        </w:rPr>
      </w:pPr>
      <w:r w:rsidRPr="00BE76DF">
        <w:rPr>
          <w:rStyle w:val="FootnoteReference"/>
          <w:rFonts w:ascii="SimSun" w:eastAsia="SimSun" w:hAnsi="SimSun"/>
        </w:rPr>
        <w:footnoteRef/>
      </w:r>
      <w:r w:rsidRPr="00BE76DF">
        <w:rPr>
          <w:rFonts w:ascii="SimSun" w:eastAsia="SimSun" w:hAnsi="SimSun" w:hint="eastAsia"/>
        </w:rPr>
        <w:t>陈纯：中国自由保守主义的没落</w:t>
      </w:r>
    </w:p>
  </w:footnote>
  <w:footnote w:id="10">
    <w:p w:rsidR="005C7C1A" w:rsidRPr="006D50C5" w:rsidRDefault="005C7C1A" w:rsidP="005C7C1A">
      <w:pPr>
        <w:pStyle w:val="FootnoteText"/>
        <w:rPr>
          <w:rFonts w:ascii="SimSun" w:eastAsia="SimSun" w:hAnsi="SimSun"/>
        </w:rPr>
      </w:pPr>
      <w:r w:rsidRPr="006D50C5">
        <w:rPr>
          <w:rStyle w:val="FootnoteReference"/>
          <w:rFonts w:ascii="SimSun" w:eastAsia="SimSun" w:hAnsi="SimSun"/>
        </w:rPr>
        <w:footnoteRef/>
      </w:r>
      <w:bookmarkStart w:id="1" w:name="OLE_LINK64"/>
      <w:r w:rsidRPr="006D50C5">
        <w:rPr>
          <w:rFonts w:ascii="SimSun" w:eastAsia="SimSun" w:hAnsi="SimSun" w:hint="eastAsia"/>
        </w:rPr>
        <w:t>陈纯：“五月风暴”的中国继承人之战</w:t>
      </w:r>
      <w:bookmarkEnd w:id="1"/>
    </w:p>
  </w:footnote>
  <w:footnote w:id="11">
    <w:p w:rsidR="005C7C1A" w:rsidRDefault="005C7C1A" w:rsidP="005C7C1A">
      <w:pPr>
        <w:pStyle w:val="FootnoteText"/>
      </w:pPr>
      <w:r>
        <w:rPr>
          <w:rStyle w:val="FootnoteReference"/>
        </w:rPr>
        <w:footnoteRef/>
      </w:r>
      <w:bookmarkStart w:id="3" w:name="OLE_LINK68"/>
      <w:r w:rsidRPr="006D50C5">
        <w:rPr>
          <w:rFonts w:ascii="SimSun" w:eastAsia="SimSun" w:hAnsi="SimSun" w:cs="Helvetica Neue"/>
          <w:color w:val="000000"/>
          <w:kern w:val="0"/>
        </w:rPr>
        <w:t>专访潘毅谈佳士工运：以“社会主义”摸索如何跨越“资本主义”</w:t>
      </w:r>
      <w:bookmarkEnd w:id="3"/>
    </w:p>
  </w:footnote>
  <w:footnote w:id="12">
    <w:p w:rsidR="005C7C1A" w:rsidRPr="00BE76DF" w:rsidRDefault="005C7C1A" w:rsidP="005C7C1A">
      <w:pPr>
        <w:pStyle w:val="FootnoteText"/>
        <w:rPr>
          <w:rFonts w:ascii="SimSun" w:eastAsia="SimSun" w:hAnsi="SimSun"/>
        </w:rPr>
      </w:pPr>
      <w:r>
        <w:rPr>
          <w:rStyle w:val="FootnoteReference"/>
        </w:rPr>
        <w:footnoteRef/>
      </w:r>
      <w:r w:rsidRPr="00BE76DF">
        <w:rPr>
          <w:rFonts w:ascii="SimSun" w:eastAsia="SimSun" w:hAnsi="SimSun"/>
        </w:rPr>
        <w:t>陈纯：已打响的精神内战──中国自由派为何应声援毛左青年？</w:t>
      </w:r>
    </w:p>
  </w:footnote>
  <w:footnote w:id="13">
    <w:p w:rsidR="005C7C1A" w:rsidRDefault="005C7C1A" w:rsidP="005C7C1A">
      <w:pPr>
        <w:pStyle w:val="FootnoteText"/>
      </w:pPr>
      <w:r w:rsidRPr="00BE76DF">
        <w:rPr>
          <w:rStyle w:val="FootnoteReference"/>
          <w:rFonts w:ascii="SimSun" w:eastAsia="SimSun" w:hAnsi="SimSun"/>
        </w:rPr>
        <w:footnoteRef/>
      </w:r>
      <w:r w:rsidRPr="00BE76DF">
        <w:rPr>
          <w:rFonts w:ascii="SimSun" w:eastAsia="SimSun" w:hAnsi="SimSun" w:hint="eastAsia"/>
        </w:rPr>
        <w:t>刘小枫：百年共和到文革的中国人精神内伤</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81A0B"/>
    <w:multiLevelType w:val="hybridMultilevel"/>
    <w:tmpl w:val="173EFC2E"/>
    <w:lvl w:ilvl="0" w:tplc="03122B86">
      <w:start w:val="1"/>
      <w:numFmt w:val="japaneseCounting"/>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FELayout/>
  </w:compat>
  <w:rsids>
    <w:rsidRoot w:val="005C7C1A"/>
    <w:rsid w:val="0006209C"/>
    <w:rsid w:val="005C7C1A"/>
    <w:rsid w:val="00726A8B"/>
    <w:rsid w:val="008769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C1A"/>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726A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C7C1A"/>
    <w:rPr>
      <w:rFonts w:ascii=".PingFang SC" w:eastAsia=".PingFang SC" w:hAnsi=".PingFang SC"/>
      <w:color w:val="454545"/>
      <w:sz w:val="18"/>
      <w:szCs w:val="18"/>
    </w:rPr>
  </w:style>
  <w:style w:type="paragraph" w:styleId="ListParagraph">
    <w:name w:val="List Paragraph"/>
    <w:basedOn w:val="Normal"/>
    <w:uiPriority w:val="34"/>
    <w:qFormat/>
    <w:rsid w:val="005C7C1A"/>
    <w:pPr>
      <w:widowControl w:val="0"/>
      <w:ind w:firstLineChars="200" w:firstLine="420"/>
      <w:jc w:val="both"/>
    </w:pPr>
    <w:rPr>
      <w:rFonts w:asciiTheme="minorHAnsi" w:hAnsiTheme="minorHAnsi" w:cstheme="minorBidi"/>
      <w:kern w:val="2"/>
    </w:rPr>
  </w:style>
  <w:style w:type="paragraph" w:styleId="FootnoteText">
    <w:name w:val="footnote text"/>
    <w:basedOn w:val="Normal"/>
    <w:link w:val="FootnoteTextChar"/>
    <w:uiPriority w:val="99"/>
    <w:unhideWhenUsed/>
    <w:rsid w:val="005C7C1A"/>
    <w:pPr>
      <w:widowControl w:val="0"/>
      <w:snapToGrid w:val="0"/>
    </w:pPr>
    <w:rPr>
      <w:rFonts w:asciiTheme="minorHAnsi" w:hAnsiTheme="minorHAnsi" w:cstheme="minorBidi"/>
      <w:kern w:val="2"/>
      <w:sz w:val="18"/>
      <w:szCs w:val="18"/>
    </w:rPr>
  </w:style>
  <w:style w:type="character" w:customStyle="1" w:styleId="FootnoteTextChar">
    <w:name w:val="Footnote Text Char"/>
    <w:basedOn w:val="DefaultParagraphFont"/>
    <w:link w:val="FootnoteText"/>
    <w:uiPriority w:val="99"/>
    <w:rsid w:val="005C7C1A"/>
    <w:rPr>
      <w:kern w:val="2"/>
      <w:sz w:val="18"/>
      <w:szCs w:val="18"/>
    </w:rPr>
  </w:style>
  <w:style w:type="character" w:styleId="FootnoteReference">
    <w:name w:val="footnote reference"/>
    <w:basedOn w:val="DefaultParagraphFont"/>
    <w:uiPriority w:val="99"/>
    <w:unhideWhenUsed/>
    <w:rsid w:val="005C7C1A"/>
    <w:rPr>
      <w:vertAlign w:val="superscript"/>
    </w:rPr>
  </w:style>
  <w:style w:type="character" w:customStyle="1" w:styleId="Heading1Char">
    <w:name w:val="Heading 1 Char"/>
    <w:basedOn w:val="DefaultParagraphFont"/>
    <w:link w:val="Heading1"/>
    <w:uiPriority w:val="9"/>
    <w:rsid w:val="00726A8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1334</Words>
  <Characters>7604</Characters>
  <Application>Microsoft Office Word</Application>
  <DocSecurity>0</DocSecurity>
  <Lines>63</Lines>
  <Paragraphs>17</Paragraphs>
  <ScaleCrop>false</ScaleCrop>
  <Company/>
  <LinksUpToDate>false</LinksUpToDate>
  <CharactersWithSpaces>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WANG</dc:creator>
  <cp:keywords/>
  <dc:description/>
  <cp:lastModifiedBy>TIMOTHY WANG</cp:lastModifiedBy>
  <cp:revision>3</cp:revision>
  <dcterms:created xsi:type="dcterms:W3CDTF">2018-10-31T14:59:00Z</dcterms:created>
  <dcterms:modified xsi:type="dcterms:W3CDTF">2018-10-31T15:10:00Z</dcterms:modified>
</cp:coreProperties>
</file>