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A0" w:rsidRPr="00556515" w:rsidRDefault="006455A0" w:rsidP="006455A0">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rPr>
      </w:pPr>
      <w:r w:rsidRPr="00556515">
        <w:rPr>
          <w:rFonts w:ascii="Times New Roman" w:eastAsia="Times New Roman" w:hAnsi="Times New Roman" w:cs="Mangal"/>
          <w:b/>
          <w:bCs/>
          <w:color w:val="FF0000"/>
          <w:kern w:val="36"/>
          <w:sz w:val="36"/>
          <w:szCs w:val="36"/>
          <w:cs/>
          <w:lang w:bidi="hi-IN"/>
        </w:rPr>
        <w:t>षटतिला</w:t>
      </w:r>
      <w:r w:rsidRPr="00556515">
        <w:rPr>
          <w:rFonts w:ascii="Times New Roman" w:eastAsia="Times New Roman" w:hAnsi="Times New Roman" w:cs="Times New Roman"/>
          <w:b/>
          <w:bCs/>
          <w:color w:val="FF0000"/>
          <w:kern w:val="36"/>
          <w:sz w:val="36"/>
          <w:szCs w:val="36"/>
          <w:cs/>
          <w:lang w:bidi="hi-IN"/>
        </w:rPr>
        <w:t xml:space="preserve"> </w:t>
      </w:r>
      <w:r w:rsidRPr="00556515">
        <w:rPr>
          <w:rFonts w:ascii="Times New Roman" w:eastAsia="Times New Roman" w:hAnsi="Times New Roman" w:cs="Mangal"/>
          <w:b/>
          <w:bCs/>
          <w:color w:val="FF0000"/>
          <w:kern w:val="36"/>
          <w:sz w:val="36"/>
          <w:szCs w:val="36"/>
          <w:cs/>
          <w:lang w:bidi="hi-IN"/>
        </w:rPr>
        <w:t>एकादशी</w:t>
      </w:r>
    </w:p>
    <w:p w:rsidR="006455A0" w:rsidRPr="00556515" w:rsidRDefault="006455A0" w:rsidP="006455A0">
      <w:pPr>
        <w:autoSpaceDE w:val="0"/>
        <w:autoSpaceDN w:val="0"/>
        <w:spacing w:before="100" w:beforeAutospacing="1" w:after="100" w:afterAutospacing="1" w:line="240" w:lineRule="auto"/>
        <w:rPr>
          <w:rFonts w:ascii="Times New Roman" w:eastAsia="Times New Roman" w:hAnsi="Times New Roman" w:cs="Times New Roman"/>
          <w:color w:val="7030A0"/>
          <w:sz w:val="24"/>
          <w:szCs w:val="24"/>
        </w:rPr>
      </w:pPr>
      <w:r w:rsidRPr="006455A0">
        <w:rPr>
          <w:rFonts w:ascii="Times New Roman" w:eastAsia="Times New Roman" w:hAnsi="Mangal" w:cs="Mangal"/>
          <w:b/>
          <w:bCs/>
          <w:color w:val="000080"/>
          <w:sz w:val="24"/>
          <w:szCs w:val="24"/>
          <w:cs/>
          <w:lang w:bidi="hi-IN"/>
        </w:rPr>
        <w:t xml:space="preserve">युधिष्ठिर ने श्रीकृष्ण से पूछा: </w:t>
      </w:r>
      <w:r w:rsidRPr="00556515">
        <w:rPr>
          <w:rFonts w:ascii="Times New Roman" w:eastAsia="Times New Roman" w:hAnsi="Mangal" w:cs="Mangal"/>
          <w:color w:val="7030A0"/>
          <w:sz w:val="24"/>
          <w:szCs w:val="24"/>
          <w:cs/>
          <w:lang w:bidi="hi-IN"/>
        </w:rPr>
        <w:t>भगवन्</w:t>
      </w:r>
      <w:r w:rsidRPr="00556515">
        <w:rPr>
          <w:rFonts w:ascii="Times New Roman" w:eastAsia="Times New Roman" w:hAnsi="Times New Roman" w:cs="Times New Roman" w:hint="cs"/>
          <w:color w:val="7030A0"/>
          <w:sz w:val="24"/>
          <w:szCs w:val="24"/>
          <w:cs/>
          <w:lang w:bidi="hi-IN"/>
        </w:rPr>
        <w:t xml:space="preserve"> ! </w:t>
      </w:r>
      <w:r w:rsidRPr="00556515">
        <w:rPr>
          <w:rFonts w:ascii="Times New Roman" w:eastAsia="Times New Roman" w:hAnsi="Mangal" w:cs="Mangal"/>
          <w:color w:val="7030A0"/>
          <w:sz w:val="24"/>
          <w:szCs w:val="24"/>
          <w:cs/>
          <w:lang w:bidi="hi-IN"/>
        </w:rPr>
        <w:t>माघ</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कृष्णपक्ष</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एकादशी</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उसके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लिए</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विधि</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तथा</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उसका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फल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कृपा</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सब</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बातें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बताइये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p>
    <w:p w:rsidR="006455A0" w:rsidRPr="006455A0" w:rsidRDefault="006455A0" w:rsidP="006455A0">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55A0">
        <w:rPr>
          <w:rFonts w:ascii="Times New Roman" w:eastAsia="Times New Roman" w:hAnsi="Times New Roman" w:cs="Times New Roman"/>
          <w:b/>
          <w:bCs/>
          <w:color w:val="000080"/>
          <w:sz w:val="24"/>
          <w:szCs w:val="24"/>
        </w:rPr>
        <w:t> </w:t>
      </w:r>
    </w:p>
    <w:p w:rsidR="006455A0" w:rsidRPr="00556515" w:rsidRDefault="006455A0" w:rsidP="006455A0">
      <w:pPr>
        <w:autoSpaceDE w:val="0"/>
        <w:autoSpaceDN w:val="0"/>
        <w:spacing w:before="100" w:beforeAutospacing="1" w:after="100" w:afterAutospacing="1" w:line="240" w:lineRule="auto"/>
        <w:jc w:val="both"/>
        <w:rPr>
          <w:rFonts w:ascii="Times New Roman" w:eastAsia="Times New Roman" w:hAnsi="Times New Roman" w:cs="Times New Roman"/>
          <w:color w:val="7030A0"/>
          <w:sz w:val="24"/>
          <w:szCs w:val="24"/>
        </w:rPr>
      </w:pPr>
      <w:r w:rsidRPr="006455A0">
        <w:rPr>
          <w:rFonts w:ascii="Times New Roman" w:eastAsia="Times New Roman" w:hAnsi="Mangal" w:cs="Mangal"/>
          <w:b/>
          <w:bCs/>
          <w:color w:val="000080"/>
          <w:sz w:val="24"/>
          <w:szCs w:val="24"/>
          <w:cs/>
          <w:lang w:bidi="hi-IN"/>
        </w:rPr>
        <w:t xml:space="preserve">श्रीभगवान बोले: </w:t>
      </w:r>
      <w:r w:rsidRPr="00E20501">
        <w:rPr>
          <w:rFonts w:ascii="Times New Roman" w:eastAsia="Times New Roman" w:hAnsi="Mangal" w:cs="Mangal"/>
          <w:color w:val="7030A0"/>
          <w:sz w:val="24"/>
          <w:szCs w:val="24"/>
          <w:cs/>
          <w:lang w:bidi="hi-IN"/>
        </w:rPr>
        <w:t>नृपश्रेष्ठ</w:t>
      </w:r>
      <w:r w:rsidRPr="00E20501">
        <w:rPr>
          <w:rFonts w:ascii="Times New Roman" w:eastAsia="Times New Roman" w:hAnsi="Times New Roman" w:cs="Times New Roman" w:hint="cs"/>
          <w:color w:val="7030A0"/>
          <w:sz w:val="24"/>
          <w:szCs w:val="24"/>
          <w:cs/>
          <w:lang w:bidi="hi-IN"/>
        </w:rPr>
        <w:t xml:space="preserve"> ! </w:t>
      </w:r>
      <w:r w:rsidRPr="00E20501">
        <w:rPr>
          <w:rFonts w:ascii="Times New Roman" w:eastAsia="Times New Roman" w:hAnsi="Mangal" w:cs="Mangal"/>
          <w:color w:val="7030A0"/>
          <w:sz w:val="24"/>
          <w:szCs w:val="24"/>
          <w:cs/>
          <w:lang w:bidi="hi-IN"/>
        </w:rPr>
        <w:t>माघ</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गुजरात</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महाराष्ट्र</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के</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अनुसार</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पौष</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मास</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के</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कृष्णपक्ष</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की</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एकादशी</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Times New Roman" w:cs="Times New Roman"/>
          <w:color w:val="7030A0"/>
          <w:sz w:val="24"/>
          <w:szCs w:val="24"/>
        </w:rPr>
        <w:t>‘</w:t>
      </w:r>
      <w:r w:rsidRPr="00E20501">
        <w:rPr>
          <w:rFonts w:ascii="Times New Roman" w:eastAsia="Times New Roman" w:hAnsi="Mangal" w:cs="Mangal"/>
          <w:color w:val="7030A0"/>
          <w:sz w:val="24"/>
          <w:szCs w:val="24"/>
          <w:cs/>
          <w:lang w:bidi="hi-IN"/>
        </w:rPr>
        <w:t>षटतिला</w:t>
      </w:r>
      <w:r w:rsidRPr="00E20501">
        <w:rPr>
          <w:rFonts w:ascii="Times New Roman" w:eastAsia="Times New Roman" w:hAnsi="Times New Roman" w:cs="Times New Roman"/>
          <w:color w:val="7030A0"/>
          <w:sz w:val="24"/>
          <w:szCs w:val="24"/>
        </w:rPr>
        <w:t xml:space="preserve">’ </w:t>
      </w:r>
      <w:r w:rsidRPr="00E20501">
        <w:rPr>
          <w:rFonts w:ascii="Times New Roman" w:eastAsia="Times New Roman" w:hAnsi="Mangal" w:cs="Mangal"/>
          <w:color w:val="7030A0"/>
          <w:sz w:val="24"/>
          <w:szCs w:val="24"/>
          <w:cs/>
          <w:lang w:bidi="hi-IN"/>
        </w:rPr>
        <w:t>के</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नाम</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से</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विख्यात</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है</w:t>
      </w:r>
      <w:r w:rsidRPr="00E20501">
        <w:rPr>
          <w:rFonts w:ascii="Times New Roman" w:eastAsia="Times New Roman" w:hAnsi="Times New Roman" w:cs="Times New Roman"/>
          <w:color w:val="7030A0"/>
          <w:sz w:val="24"/>
          <w:szCs w:val="24"/>
        </w:rPr>
        <w:t xml:space="preserve">, </w:t>
      </w:r>
      <w:r w:rsidRPr="00E20501">
        <w:rPr>
          <w:rFonts w:ascii="Times New Roman" w:eastAsia="Times New Roman" w:hAnsi="Mangal" w:cs="Mangal"/>
          <w:color w:val="7030A0"/>
          <w:sz w:val="24"/>
          <w:szCs w:val="24"/>
          <w:cs/>
          <w:lang w:bidi="hi-IN"/>
        </w:rPr>
        <w:t>जो</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सब</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पापों</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का</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नाश</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करनेवाली</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है</w:t>
      </w:r>
      <w:r w:rsidRPr="00E20501">
        <w:rPr>
          <w:rFonts w:ascii="Times New Roman" w:eastAsia="Times New Roman" w:hAnsi="Times New Roman" w:cs="Times New Roman" w:hint="cs"/>
          <w:color w:val="7030A0"/>
          <w:sz w:val="24"/>
          <w:szCs w:val="24"/>
          <w:cs/>
          <w:lang w:bidi="hi-IN"/>
        </w:rPr>
        <w:t xml:space="preserve"> </w:t>
      </w:r>
      <w:r w:rsidRPr="00E20501">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मुनिश्रेष्ठ</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पुलस्त्य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इसकी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जो</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पापहारिणी</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कथा</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दाल्भ्य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थी</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उसे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p>
    <w:p w:rsidR="006455A0" w:rsidRPr="006455A0" w:rsidRDefault="006455A0" w:rsidP="006455A0">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55A0">
        <w:rPr>
          <w:rFonts w:ascii="Times New Roman" w:eastAsia="Times New Roman" w:hAnsi="Times New Roman" w:cs="Times New Roman"/>
          <w:b/>
          <w:bCs/>
          <w:color w:val="000080"/>
          <w:sz w:val="24"/>
          <w:szCs w:val="24"/>
        </w:rPr>
        <w:t> </w:t>
      </w:r>
    </w:p>
    <w:p w:rsidR="006455A0" w:rsidRPr="00556515" w:rsidRDefault="006455A0" w:rsidP="006455A0">
      <w:pPr>
        <w:autoSpaceDE w:val="0"/>
        <w:autoSpaceDN w:val="0"/>
        <w:spacing w:before="100" w:beforeAutospacing="1" w:after="100" w:afterAutospacing="1" w:line="240" w:lineRule="auto"/>
        <w:rPr>
          <w:rFonts w:ascii="Times New Roman" w:eastAsia="Times New Roman" w:hAnsi="Times New Roman" w:cs="Times New Roman"/>
          <w:color w:val="7030A0"/>
          <w:sz w:val="24"/>
          <w:szCs w:val="24"/>
        </w:rPr>
      </w:pPr>
      <w:r w:rsidRPr="006455A0">
        <w:rPr>
          <w:rFonts w:ascii="Times New Roman" w:eastAsia="Times New Roman" w:hAnsi="Mangal" w:cs="Mangal"/>
          <w:b/>
          <w:bCs/>
          <w:color w:val="000080"/>
          <w:sz w:val="24"/>
          <w:szCs w:val="24"/>
          <w:cs/>
          <w:lang w:bidi="hi-IN"/>
        </w:rPr>
        <w:t xml:space="preserve">दाल्भ्य ने पूछा: </w:t>
      </w:r>
      <w:r w:rsidRPr="00556515">
        <w:rPr>
          <w:rFonts w:ascii="Times New Roman" w:eastAsia="Times New Roman" w:hAnsi="Mangal" w:cs="Mangal"/>
          <w:color w:val="7030A0"/>
          <w:sz w:val="24"/>
          <w:szCs w:val="24"/>
          <w:cs/>
          <w:lang w:bidi="hi-IN"/>
        </w:rPr>
        <w:t>ब्रह्मन्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मृत्युलोक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आये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हुए</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प्राणी</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प्राय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पापकर्म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रहते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उन्हें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नरक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जाना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पड़े</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इसके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लिए</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उपाय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बताने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कृपा</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p>
    <w:p w:rsidR="006455A0" w:rsidRPr="006455A0" w:rsidRDefault="006455A0" w:rsidP="006455A0">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55A0">
        <w:rPr>
          <w:rFonts w:ascii="Times New Roman" w:eastAsia="Times New Roman" w:hAnsi="Times New Roman" w:cs="Times New Roman"/>
          <w:b/>
          <w:bCs/>
          <w:color w:val="000080"/>
          <w:sz w:val="24"/>
          <w:szCs w:val="24"/>
        </w:rPr>
        <w:t> </w:t>
      </w:r>
    </w:p>
    <w:p w:rsidR="006455A0" w:rsidRPr="00556515" w:rsidRDefault="006455A0" w:rsidP="006455A0">
      <w:pPr>
        <w:autoSpaceDE w:val="0"/>
        <w:autoSpaceDN w:val="0"/>
        <w:spacing w:before="100" w:beforeAutospacing="1" w:after="100" w:afterAutospacing="1" w:line="240" w:lineRule="auto"/>
        <w:jc w:val="both"/>
        <w:rPr>
          <w:rFonts w:ascii="Times New Roman" w:eastAsia="Times New Roman" w:hAnsi="Times New Roman" w:cs="Times New Roman"/>
          <w:color w:val="7030A0"/>
          <w:sz w:val="24"/>
          <w:szCs w:val="24"/>
        </w:rPr>
      </w:pPr>
      <w:r w:rsidRPr="006455A0">
        <w:rPr>
          <w:rFonts w:ascii="Times New Roman" w:eastAsia="Times New Roman" w:hAnsi="Mangal" w:cs="Mangal"/>
          <w:b/>
          <w:bCs/>
          <w:color w:val="000080"/>
          <w:sz w:val="24"/>
          <w:szCs w:val="24"/>
          <w:cs/>
          <w:lang w:bidi="hi-IN"/>
        </w:rPr>
        <w:t>पुलस्त्यजी बोले:</w:t>
      </w:r>
      <w:r w:rsidRPr="006455A0">
        <w:rPr>
          <w:rFonts w:ascii="Times New Roman" w:eastAsia="Times New Roman" w:hAnsi="Times New Roman" w:cs="Times New Roman" w:hint="cs"/>
          <w:sz w:val="24"/>
          <w:szCs w:val="24"/>
          <w:cs/>
          <w:lang w:bidi="hi-IN"/>
        </w:rPr>
        <w:t xml:space="preserve"> </w:t>
      </w:r>
      <w:r w:rsidRPr="00556515">
        <w:rPr>
          <w:rFonts w:ascii="Times New Roman" w:eastAsia="Times New Roman" w:hAnsi="Mangal" w:cs="Mangal"/>
          <w:color w:val="7030A0"/>
          <w:sz w:val="24"/>
          <w:szCs w:val="24"/>
          <w:cs/>
          <w:lang w:bidi="hi-IN"/>
        </w:rPr>
        <w:t>महाभाग</w:t>
      </w:r>
      <w:r w:rsidRPr="00556515">
        <w:rPr>
          <w:rFonts w:ascii="Times New Roman" w:eastAsia="Times New Roman" w:hAnsi="Times New Roman" w:cs="Times New Roman" w:hint="cs"/>
          <w:color w:val="7030A0"/>
          <w:sz w:val="24"/>
          <w:szCs w:val="24"/>
          <w:cs/>
          <w:lang w:bidi="hi-IN"/>
        </w:rPr>
        <w:t xml:space="preserve"> ! </w:t>
      </w:r>
      <w:r w:rsidRPr="00556515">
        <w:rPr>
          <w:rFonts w:ascii="Times New Roman" w:eastAsia="Times New Roman" w:hAnsi="Mangal" w:cs="Mangal"/>
          <w:color w:val="7030A0"/>
          <w:sz w:val="24"/>
          <w:szCs w:val="24"/>
          <w:cs/>
          <w:lang w:bidi="hi-IN"/>
        </w:rPr>
        <w:t>माघ</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आने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मनुष्य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चाहिए</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वह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नहा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धोकर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पवित्र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इन्द्रियसंयम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रखते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हुए</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काम</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क्रोध</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अहंकार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Times New Roman" w:cs="Times New Roman"/>
          <w:color w:val="7030A0"/>
          <w:sz w:val="24"/>
          <w:szCs w:val="24"/>
        </w:rPr>
        <w:t>,</w:t>
      </w:r>
      <w:r w:rsidRPr="00556515">
        <w:rPr>
          <w:rFonts w:ascii="Times New Roman" w:eastAsia="Times New Roman" w:hAnsi="Mangal" w:cs="Mangal"/>
          <w:color w:val="7030A0"/>
          <w:sz w:val="24"/>
          <w:szCs w:val="24"/>
          <w:cs/>
          <w:lang w:bidi="hi-IN"/>
        </w:rPr>
        <w:t>लोभ</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और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चुगली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आदि</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बुराइयों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त्याग</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देवाधिदेव</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भगवान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स्मरण</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जल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धोकर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भूमि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पड़े</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हुए</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गोबर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संग्रह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उसमें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तिल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और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कपास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मिलाकर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एक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आठ</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पिंडिकाएँ</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बनाये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फिर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माघ</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जब</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आर्द्रा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नक्षत्र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आये</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तब</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कृष्णपक्ष</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एकादशी</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लिए</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नियम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ग्रहण</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भली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भाँति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स्नान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पवित्र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शुद्ध</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भाव</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देवाधिदेव</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श्रीविष्णु</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पूजा</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कोई</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भूल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जाने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श्रीकृष्ण</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नामोच्चारण</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रात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जागरण</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और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चन्दन</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अरगजा</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कपूर</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नैवेघ</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आदि</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सामग्री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शंख</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चक्र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और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गदा</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धारण</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करनेवाले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देवदेवेश्वर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श्रीहरि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पूजा</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तत्पश्चात्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भगवान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स्मरण</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बारंबार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श्रीकृष्ण</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नाम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उच्चारण</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हुए</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कुम्हड़े</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नारियल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अथवा</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बिजौरे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फल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भगवान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विधिपूर्वक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पूजकर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अर्ध्य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अन्य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सब</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सामग्रियों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अभाव</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सुपारियों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द्वारा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भी</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पूजन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और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अर्ध्यदान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जा</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सकता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अर्ध्य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मंत्र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इस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प्रकार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hint="cs"/>
          <w:color w:val="7030A0"/>
          <w:sz w:val="24"/>
          <w:szCs w:val="24"/>
          <w:cs/>
          <w:lang w:bidi="hi-IN"/>
        </w:rPr>
        <w:t>:</w:t>
      </w:r>
    </w:p>
    <w:p w:rsidR="006455A0" w:rsidRPr="006455A0" w:rsidRDefault="006455A0" w:rsidP="006455A0">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6455A0">
        <w:rPr>
          <w:rFonts w:ascii="Times New Roman" w:eastAsia="Times New Roman" w:hAnsi="Mangal" w:cs="Mangal"/>
          <w:b/>
          <w:bCs/>
          <w:color w:val="000080"/>
          <w:sz w:val="24"/>
          <w:szCs w:val="24"/>
          <w:cs/>
          <w:lang w:bidi="hi-IN"/>
        </w:rPr>
        <w:t>कृष्ण कृष्ण कृपालुस्त्वमगतीनां गतिर्भव ।</w:t>
      </w:r>
    </w:p>
    <w:p w:rsidR="006455A0" w:rsidRPr="006455A0" w:rsidRDefault="006455A0" w:rsidP="006455A0">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6455A0">
        <w:rPr>
          <w:rFonts w:ascii="Times New Roman" w:eastAsia="Times New Roman" w:hAnsi="Mangal" w:cs="Mangal"/>
          <w:b/>
          <w:bCs/>
          <w:color w:val="000080"/>
          <w:sz w:val="24"/>
          <w:szCs w:val="24"/>
          <w:cs/>
          <w:lang w:bidi="hi-IN"/>
        </w:rPr>
        <w:t>संसारार्णवमग्नानां प्रसीद पुरुषोत्तम ॥</w:t>
      </w:r>
    </w:p>
    <w:p w:rsidR="006455A0" w:rsidRPr="006455A0" w:rsidRDefault="006455A0" w:rsidP="006455A0">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6455A0">
        <w:rPr>
          <w:rFonts w:ascii="Times New Roman" w:eastAsia="Times New Roman" w:hAnsi="Mangal" w:cs="Mangal"/>
          <w:b/>
          <w:bCs/>
          <w:color w:val="000080"/>
          <w:sz w:val="24"/>
          <w:szCs w:val="24"/>
          <w:cs/>
          <w:lang w:bidi="hi-IN"/>
        </w:rPr>
        <w:t>नमस्ते पुण्डरीकाक्ष नमस्ते विश्वभावन ।</w:t>
      </w:r>
    </w:p>
    <w:p w:rsidR="006455A0" w:rsidRPr="006455A0" w:rsidRDefault="006455A0" w:rsidP="006455A0">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6455A0">
        <w:rPr>
          <w:rFonts w:ascii="Times New Roman" w:eastAsia="Times New Roman" w:hAnsi="Mangal" w:cs="Mangal"/>
          <w:b/>
          <w:bCs/>
          <w:color w:val="000080"/>
          <w:sz w:val="24"/>
          <w:szCs w:val="24"/>
          <w:cs/>
          <w:lang w:bidi="hi-IN"/>
        </w:rPr>
        <w:lastRenderedPageBreak/>
        <w:t>सुब्रह्मण्य नमस्ते</w:t>
      </w:r>
      <w:r w:rsidRPr="006455A0">
        <w:rPr>
          <w:rFonts w:ascii="Times New Roman" w:eastAsia="Times New Roman" w:hAnsi="Times New Roman" w:cs="Times New Roman"/>
          <w:b/>
          <w:bCs/>
          <w:color w:val="000080"/>
          <w:sz w:val="24"/>
          <w:szCs w:val="24"/>
        </w:rPr>
        <w:t>S</w:t>
      </w:r>
      <w:r w:rsidRPr="006455A0">
        <w:rPr>
          <w:rFonts w:ascii="Times New Roman" w:eastAsia="Times New Roman" w:hAnsi="Mangal" w:cs="Mangal"/>
          <w:b/>
          <w:bCs/>
          <w:color w:val="000080"/>
          <w:sz w:val="24"/>
          <w:szCs w:val="24"/>
          <w:cs/>
          <w:lang w:bidi="hi-IN"/>
        </w:rPr>
        <w:t>स्तु महापुरुष पूर्वज ॥</w:t>
      </w:r>
    </w:p>
    <w:p w:rsidR="006455A0" w:rsidRPr="006455A0" w:rsidRDefault="006455A0" w:rsidP="006455A0">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6455A0">
        <w:rPr>
          <w:rFonts w:ascii="Times New Roman" w:eastAsia="Times New Roman" w:hAnsi="Mangal" w:cs="Mangal"/>
          <w:b/>
          <w:bCs/>
          <w:color w:val="000080"/>
          <w:sz w:val="24"/>
          <w:szCs w:val="24"/>
          <w:cs/>
          <w:lang w:bidi="hi-IN"/>
        </w:rPr>
        <w:t>गृहाणार्ध्यं मया दत्तं लक्ष्म्या सह जगत्पते ।</w:t>
      </w:r>
    </w:p>
    <w:p w:rsidR="006455A0" w:rsidRPr="00556515" w:rsidRDefault="006455A0" w:rsidP="006455A0">
      <w:pPr>
        <w:autoSpaceDE w:val="0"/>
        <w:autoSpaceDN w:val="0"/>
        <w:spacing w:before="100" w:beforeAutospacing="1" w:after="100" w:afterAutospacing="1" w:line="240" w:lineRule="auto"/>
        <w:jc w:val="both"/>
        <w:rPr>
          <w:rFonts w:ascii="Times New Roman" w:eastAsia="Times New Roman" w:hAnsi="Times New Roman" w:cs="Times New Roman"/>
          <w:color w:val="7030A0"/>
          <w:sz w:val="24"/>
          <w:szCs w:val="24"/>
        </w:rPr>
      </w:pPr>
      <w:proofErr w:type="gramStart"/>
      <w:r w:rsidRPr="00556515">
        <w:rPr>
          <w:rFonts w:ascii="Times New Roman" w:eastAsia="Times New Roman" w:hAnsi="Times New Roman" w:cs="Times New Roman"/>
          <w:color w:val="7030A0"/>
          <w:sz w:val="24"/>
          <w:szCs w:val="24"/>
        </w:rPr>
        <w:t>‘</w:t>
      </w:r>
      <w:r w:rsidRPr="00556515">
        <w:rPr>
          <w:rFonts w:ascii="Times New Roman" w:eastAsia="Times New Roman" w:hAnsi="Mangal" w:cs="Mangal"/>
          <w:color w:val="7030A0"/>
          <w:sz w:val="24"/>
          <w:szCs w:val="24"/>
          <w:cs/>
          <w:lang w:bidi="hi-IN"/>
        </w:rPr>
        <w:t>सच्चिदानन्दस्वरुप</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श्रीकृष्</w:t>
      </w:r>
      <w:r w:rsidR="00556515" w:rsidRPr="00556515">
        <w:rPr>
          <w:rFonts w:ascii="Times New Roman" w:eastAsia="Times New Roman" w:hAnsi="Mangal" w:cs="Mangal" w:hint="cs"/>
          <w:color w:val="7030A0"/>
          <w:sz w:val="24"/>
          <w:szCs w:val="24"/>
          <w:cs/>
          <w:lang w:bidi="hi-IN"/>
        </w:rPr>
        <w:t>ण</w:t>
      </w:r>
      <w:r w:rsidR="00556515" w:rsidRPr="00556515">
        <w:rPr>
          <w:rFonts w:ascii="Times New Roman" w:eastAsia="Times New Roman" w:hAnsi="Times New Roman" w:cs="Times New Roman" w:hint="cs"/>
          <w:color w:val="7030A0"/>
          <w:sz w:val="24"/>
          <w:szCs w:val="24"/>
          <w:cs/>
          <w:lang w:bidi="hi-IN"/>
        </w:rPr>
        <w:t>!</w:t>
      </w:r>
      <w:proofErr w:type="gramEnd"/>
      <w:r w:rsidR="00556515"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आप</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बड़े</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दयालु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आश्रयहीन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जीवों</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आप</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आश्रयदाता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होइये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संसार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समुद्र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डूब</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रहे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आप</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प्रसन्न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होइये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कमलनयन</w:t>
      </w:r>
      <w:r w:rsidRPr="00556515">
        <w:rPr>
          <w:rFonts w:ascii="Times New Roman" w:eastAsia="Times New Roman" w:hAnsi="Times New Roman" w:cs="Times New Roman" w:hint="cs"/>
          <w:color w:val="7030A0"/>
          <w:sz w:val="24"/>
          <w:szCs w:val="24"/>
          <w:cs/>
          <w:lang w:bidi="hi-IN"/>
        </w:rPr>
        <w:t xml:space="preserve"> ! </w:t>
      </w:r>
      <w:r w:rsidRPr="00556515">
        <w:rPr>
          <w:rFonts w:ascii="Times New Roman" w:eastAsia="Times New Roman" w:hAnsi="Mangal" w:cs="Mangal"/>
          <w:color w:val="7030A0"/>
          <w:sz w:val="24"/>
          <w:szCs w:val="24"/>
          <w:cs/>
          <w:lang w:bidi="hi-IN"/>
        </w:rPr>
        <w:t>विश्वभावन</w:t>
      </w:r>
      <w:r w:rsidRPr="00556515">
        <w:rPr>
          <w:rFonts w:ascii="Times New Roman" w:eastAsia="Times New Roman" w:hAnsi="Times New Roman" w:cs="Times New Roman" w:hint="cs"/>
          <w:color w:val="7030A0"/>
          <w:sz w:val="24"/>
          <w:szCs w:val="24"/>
          <w:cs/>
          <w:lang w:bidi="hi-IN"/>
        </w:rPr>
        <w:t xml:space="preserve"> ! </w:t>
      </w:r>
      <w:r w:rsidRPr="00556515">
        <w:rPr>
          <w:rFonts w:ascii="Times New Roman" w:eastAsia="Times New Roman" w:hAnsi="Mangal" w:cs="Mangal"/>
          <w:color w:val="7030A0"/>
          <w:sz w:val="24"/>
          <w:szCs w:val="24"/>
          <w:cs/>
          <w:lang w:bidi="hi-IN"/>
        </w:rPr>
        <w:t>सुब्रह्मण्य</w:t>
      </w:r>
      <w:r w:rsidRPr="00556515">
        <w:rPr>
          <w:rFonts w:ascii="Times New Roman" w:eastAsia="Times New Roman" w:hAnsi="Times New Roman" w:cs="Times New Roman" w:hint="cs"/>
          <w:color w:val="7030A0"/>
          <w:sz w:val="24"/>
          <w:szCs w:val="24"/>
          <w:cs/>
          <w:lang w:bidi="hi-IN"/>
        </w:rPr>
        <w:t xml:space="preserve"> ! </w:t>
      </w:r>
      <w:r w:rsidRPr="00556515">
        <w:rPr>
          <w:rFonts w:ascii="Times New Roman" w:eastAsia="Times New Roman" w:hAnsi="Mangal" w:cs="Mangal"/>
          <w:color w:val="7030A0"/>
          <w:sz w:val="24"/>
          <w:szCs w:val="24"/>
          <w:cs/>
          <w:lang w:bidi="hi-IN"/>
        </w:rPr>
        <w:t>महापुरुष</w:t>
      </w:r>
      <w:r w:rsidRPr="00556515">
        <w:rPr>
          <w:rFonts w:ascii="Times New Roman" w:eastAsia="Times New Roman" w:hAnsi="Times New Roman" w:cs="Times New Roman" w:hint="cs"/>
          <w:color w:val="7030A0"/>
          <w:sz w:val="24"/>
          <w:szCs w:val="24"/>
          <w:cs/>
          <w:lang w:bidi="hi-IN"/>
        </w:rPr>
        <w:t xml:space="preserve"> ! </w:t>
      </w:r>
      <w:r w:rsidRPr="00556515">
        <w:rPr>
          <w:rFonts w:ascii="Times New Roman" w:eastAsia="Times New Roman" w:hAnsi="Mangal" w:cs="Mangal"/>
          <w:color w:val="7030A0"/>
          <w:sz w:val="24"/>
          <w:szCs w:val="24"/>
          <w:cs/>
          <w:lang w:bidi="hi-IN"/>
        </w:rPr>
        <w:t>सबके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पूर्वज</w:t>
      </w:r>
      <w:r w:rsidRPr="00556515">
        <w:rPr>
          <w:rFonts w:ascii="Times New Roman" w:eastAsia="Times New Roman" w:hAnsi="Times New Roman" w:cs="Times New Roman" w:hint="cs"/>
          <w:color w:val="7030A0"/>
          <w:sz w:val="24"/>
          <w:szCs w:val="24"/>
          <w:cs/>
          <w:lang w:bidi="hi-IN"/>
        </w:rPr>
        <w:t xml:space="preserve"> ! </w:t>
      </w:r>
      <w:r w:rsidRPr="00556515">
        <w:rPr>
          <w:rFonts w:ascii="Times New Roman" w:eastAsia="Times New Roman" w:hAnsi="Mangal" w:cs="Mangal"/>
          <w:color w:val="7030A0"/>
          <w:sz w:val="24"/>
          <w:szCs w:val="24"/>
          <w:cs/>
          <w:lang w:bidi="hi-IN"/>
        </w:rPr>
        <w:t>आपको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नमस्कार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hint="cs"/>
          <w:color w:val="7030A0"/>
          <w:sz w:val="24"/>
          <w:szCs w:val="24"/>
          <w:cs/>
          <w:lang w:bidi="hi-IN"/>
        </w:rPr>
        <w:t xml:space="preserve"> ! </w:t>
      </w:r>
      <w:r w:rsidRPr="00556515">
        <w:rPr>
          <w:rFonts w:ascii="Times New Roman" w:eastAsia="Times New Roman" w:hAnsi="Mangal" w:cs="Mangal"/>
          <w:color w:val="7030A0"/>
          <w:sz w:val="24"/>
          <w:szCs w:val="24"/>
          <w:cs/>
          <w:lang w:bidi="hi-IN"/>
        </w:rPr>
        <w:t>जगत्पते</w:t>
      </w:r>
      <w:r w:rsidRPr="00556515">
        <w:rPr>
          <w:rFonts w:ascii="Times New Roman" w:eastAsia="Times New Roman" w:hAnsi="Times New Roman" w:cs="Times New Roman" w:hint="cs"/>
          <w:color w:val="7030A0"/>
          <w:sz w:val="24"/>
          <w:szCs w:val="24"/>
          <w:cs/>
          <w:lang w:bidi="hi-IN"/>
        </w:rPr>
        <w:t xml:space="preserve"> ! </w:t>
      </w:r>
      <w:r w:rsidRPr="00556515">
        <w:rPr>
          <w:rFonts w:ascii="Times New Roman" w:eastAsia="Times New Roman" w:hAnsi="Mangal" w:cs="Mangal"/>
          <w:color w:val="7030A0"/>
          <w:sz w:val="24"/>
          <w:szCs w:val="24"/>
          <w:cs/>
          <w:lang w:bidi="hi-IN"/>
        </w:rPr>
        <w:t>मेरा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हुआ</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अर्ध्य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आप</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लक्ष्मीजी</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साथ</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स्वीकार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color w:val="7030A0"/>
          <w:sz w:val="24"/>
          <w:szCs w:val="24"/>
        </w:rPr>
        <w:t>’</w:t>
      </w:r>
    </w:p>
    <w:p w:rsidR="006455A0" w:rsidRPr="00556515" w:rsidRDefault="006455A0" w:rsidP="006455A0">
      <w:pPr>
        <w:autoSpaceDE w:val="0"/>
        <w:autoSpaceDN w:val="0"/>
        <w:spacing w:before="100" w:beforeAutospacing="1" w:after="100" w:afterAutospacing="1" w:line="240" w:lineRule="auto"/>
        <w:jc w:val="both"/>
        <w:rPr>
          <w:rFonts w:ascii="Times New Roman" w:eastAsia="Times New Roman" w:hAnsi="Times New Roman" w:cs="Times New Roman"/>
          <w:color w:val="7030A0"/>
          <w:sz w:val="24"/>
          <w:szCs w:val="24"/>
        </w:rPr>
      </w:pPr>
      <w:r w:rsidRPr="00556515">
        <w:rPr>
          <w:rFonts w:ascii="Times New Roman" w:eastAsia="Times New Roman" w:hAnsi="Mangal" w:cs="Mangal"/>
          <w:color w:val="7030A0"/>
          <w:sz w:val="24"/>
          <w:szCs w:val="24"/>
          <w:cs/>
          <w:lang w:bidi="hi-IN"/>
        </w:rPr>
        <w:t>तत्पश्चात्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ब्राह्मण</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पूजा</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उसे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जल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घड़ा</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छाता</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जूता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और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वस्त्र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समय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ऐसा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कहें</w:t>
      </w:r>
      <w:r w:rsidRPr="00556515">
        <w:rPr>
          <w:rFonts w:ascii="Times New Roman" w:eastAsia="Times New Roman" w:hAnsi="Times New Roman" w:cs="Times New Roman" w:hint="cs"/>
          <w:color w:val="7030A0"/>
          <w:sz w:val="24"/>
          <w:szCs w:val="24"/>
          <w:cs/>
          <w:lang w:bidi="hi-IN"/>
        </w:rPr>
        <w:t xml:space="preserve"> : </w:t>
      </w:r>
      <w:r w:rsidRPr="00556515">
        <w:rPr>
          <w:rFonts w:ascii="Times New Roman" w:eastAsia="Times New Roman" w:hAnsi="Times New Roman" w:cs="Times New Roman"/>
          <w:color w:val="7030A0"/>
          <w:sz w:val="24"/>
          <w:szCs w:val="24"/>
        </w:rPr>
        <w:t>‘</w:t>
      </w:r>
      <w:r w:rsidRPr="00556515">
        <w:rPr>
          <w:rFonts w:ascii="Times New Roman" w:eastAsia="Times New Roman" w:hAnsi="Mangal" w:cs="Mangal"/>
          <w:color w:val="7030A0"/>
          <w:sz w:val="24"/>
          <w:szCs w:val="24"/>
          <w:cs/>
          <w:lang w:bidi="hi-IN"/>
        </w:rPr>
        <w:t>इस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द्वारा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भगवान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श्रीकृष्ण</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मुझ</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प्रसन्न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अपनी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शक्ति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अनुसार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श्रेष्ठ</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ब्राह्मण</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गौ</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द्विजश्रेष्ठ</w:t>
      </w:r>
      <w:r w:rsidRPr="00556515">
        <w:rPr>
          <w:rFonts w:ascii="Times New Roman" w:eastAsia="Times New Roman" w:hAnsi="Times New Roman" w:cs="Times New Roman" w:hint="cs"/>
          <w:color w:val="7030A0"/>
          <w:sz w:val="24"/>
          <w:szCs w:val="24"/>
          <w:cs/>
          <w:lang w:bidi="hi-IN"/>
        </w:rPr>
        <w:t xml:space="preserve"> ! </w:t>
      </w:r>
      <w:r w:rsidRPr="00556515">
        <w:rPr>
          <w:rFonts w:ascii="Times New Roman" w:eastAsia="Times New Roman" w:hAnsi="Mangal" w:cs="Mangal"/>
          <w:color w:val="7030A0"/>
          <w:sz w:val="24"/>
          <w:szCs w:val="24"/>
          <w:cs/>
          <w:lang w:bidi="hi-IN"/>
        </w:rPr>
        <w:t>विद्वान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पुरुष</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चाहिए</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वह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तिल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भरा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हुआ</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पात्र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भी</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उन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तिलों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बोने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उनसे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जितनी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शाखाएँ</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पैदा</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सकती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उतने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हजार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वर्षों</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तक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वह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स्वर्गलोक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प्रतिष्ठित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तिल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स्नान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तिल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उबटन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लगाये</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तिल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मिलाया</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हुआ</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जल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पीये</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तिल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दान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और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तिल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भोजन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r w:rsidRPr="00556515">
        <w:rPr>
          <w:rFonts w:ascii="Times New Roman" w:eastAsia="Times New Roman" w:hAnsi="Times New Roman" w:cs="Times New Roman"/>
          <w:color w:val="7030A0"/>
          <w:sz w:val="24"/>
          <w:szCs w:val="24"/>
        </w:rPr>
        <w:t>’</w:t>
      </w:r>
    </w:p>
    <w:p w:rsidR="006455A0" w:rsidRPr="006455A0" w:rsidRDefault="006455A0" w:rsidP="006455A0">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55A0">
        <w:rPr>
          <w:rFonts w:ascii="Times New Roman" w:eastAsia="Times New Roman" w:hAnsi="Times New Roman" w:cs="Times New Roman"/>
          <w:sz w:val="24"/>
          <w:szCs w:val="24"/>
        </w:rPr>
        <w:t> </w:t>
      </w:r>
    </w:p>
    <w:p w:rsidR="00996ABF" w:rsidRPr="00556515" w:rsidRDefault="006455A0" w:rsidP="006455A0">
      <w:pPr>
        <w:rPr>
          <w:rFonts w:ascii="Times New Roman" w:eastAsia="Times New Roman" w:hAnsi="Mangal" w:cs="Mangal"/>
          <w:color w:val="7030A0"/>
          <w:sz w:val="24"/>
          <w:szCs w:val="24"/>
          <w:cs/>
          <w:lang w:bidi="hi-IN"/>
        </w:rPr>
      </w:pPr>
      <w:r w:rsidRPr="00556515">
        <w:rPr>
          <w:rFonts w:ascii="Times New Roman" w:eastAsia="Times New Roman" w:hAnsi="Mangal" w:cs="Mangal"/>
          <w:color w:val="7030A0"/>
          <w:sz w:val="24"/>
          <w:szCs w:val="24"/>
          <w:cs/>
          <w:lang w:bidi="hi-IN"/>
        </w:rPr>
        <w:t>इस</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प्रकार</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नृपश्रेष्ठ</w:t>
      </w:r>
      <w:r w:rsidRPr="00556515">
        <w:rPr>
          <w:rFonts w:ascii="Times New Roman" w:eastAsia="Times New Roman" w:hAnsi="Times New Roman" w:cs="Times New Roman" w:hint="cs"/>
          <w:color w:val="7030A0"/>
          <w:sz w:val="24"/>
          <w:szCs w:val="24"/>
          <w:cs/>
          <w:lang w:bidi="hi-IN"/>
        </w:rPr>
        <w:t xml:space="preserve"> ! </w:t>
      </w:r>
      <w:r w:rsidRPr="00556515">
        <w:rPr>
          <w:rFonts w:ascii="Times New Roman" w:eastAsia="Times New Roman" w:hAnsi="Mangal" w:cs="Mangal"/>
          <w:color w:val="7030A0"/>
          <w:sz w:val="24"/>
          <w:szCs w:val="24"/>
          <w:cs/>
          <w:lang w:bidi="hi-IN"/>
        </w:rPr>
        <w:t>छ</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में</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तिल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उपयोग</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करने</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कारण</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यह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एकादशी</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Times New Roman" w:cs="Times New Roman"/>
          <w:color w:val="7030A0"/>
          <w:sz w:val="24"/>
          <w:szCs w:val="24"/>
        </w:rPr>
        <w:t>‘</w:t>
      </w:r>
      <w:r w:rsidRPr="00556515">
        <w:rPr>
          <w:rFonts w:ascii="Times New Roman" w:eastAsia="Times New Roman" w:hAnsi="Mangal" w:cs="Mangal"/>
          <w:color w:val="7030A0"/>
          <w:sz w:val="24"/>
          <w:szCs w:val="24"/>
          <w:cs/>
          <w:lang w:bidi="hi-IN"/>
        </w:rPr>
        <w:t>षटतिला</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कहलाती</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color w:val="7030A0"/>
          <w:sz w:val="24"/>
          <w:szCs w:val="24"/>
        </w:rPr>
        <w:t xml:space="preserve">, </w:t>
      </w:r>
      <w:r w:rsidRPr="00556515">
        <w:rPr>
          <w:rFonts w:ascii="Times New Roman" w:eastAsia="Times New Roman" w:hAnsi="Mangal" w:cs="Mangal"/>
          <w:color w:val="7030A0"/>
          <w:sz w:val="24"/>
          <w:szCs w:val="24"/>
          <w:cs/>
          <w:lang w:bidi="hi-IN"/>
        </w:rPr>
        <w:t>जो</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सब</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पापों</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नाश</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करनेवाली</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है</w:t>
      </w:r>
      <w:r w:rsidRPr="00556515">
        <w:rPr>
          <w:rFonts w:ascii="Times New Roman" w:eastAsia="Times New Roman" w:hAnsi="Times New Roman" w:cs="Times New Roman" w:hint="cs"/>
          <w:color w:val="7030A0"/>
          <w:sz w:val="24"/>
          <w:szCs w:val="24"/>
          <w:cs/>
          <w:lang w:bidi="hi-IN"/>
        </w:rPr>
        <w:t xml:space="preserve"> </w:t>
      </w:r>
      <w:r w:rsidRPr="00556515">
        <w:rPr>
          <w:rFonts w:ascii="Times New Roman" w:eastAsia="Times New Roman" w:hAnsi="Mangal" w:cs="Mangal"/>
          <w:color w:val="7030A0"/>
          <w:sz w:val="24"/>
          <w:szCs w:val="24"/>
          <w:cs/>
          <w:lang w:bidi="hi-IN"/>
        </w:rPr>
        <w:t>।</w:t>
      </w:r>
    </w:p>
    <w:p w:rsidR="0078378D" w:rsidRDefault="0078378D" w:rsidP="0078378D">
      <w:pPr>
        <w:pStyle w:val="NormalWeb"/>
        <w:jc w:val="center"/>
      </w:pPr>
      <w:r>
        <w:rPr>
          <w:rFonts w:ascii="Comic Sans MS" w:hAnsi="Comic Sans MS"/>
          <w:b/>
          <w:bCs/>
          <w:color w:val="FF0000"/>
          <w:sz w:val="28"/>
          <w:szCs w:val="28"/>
        </w:rPr>
        <w:t xml:space="preserve">Sat-tila Ekadashi </w:t>
      </w:r>
    </w:p>
    <w:p w:rsidR="0078378D" w:rsidRDefault="0078378D" w:rsidP="0078378D">
      <w:pPr>
        <w:pStyle w:val="NormalWeb"/>
        <w:jc w:val="center"/>
      </w:pPr>
      <w:proofErr w:type="gramStart"/>
      <w:r>
        <w:rPr>
          <w:rFonts w:ascii="Comic Sans MS" w:hAnsi="Comic Sans MS"/>
          <w:b/>
          <w:bCs/>
          <w:color w:val="FF0000"/>
          <w:sz w:val="28"/>
          <w:szCs w:val="28"/>
        </w:rPr>
        <w:t>from</w:t>
      </w:r>
      <w:proofErr w:type="gramEnd"/>
      <w:r>
        <w:rPr>
          <w:rFonts w:ascii="Comic Sans MS" w:hAnsi="Comic Sans MS"/>
          <w:b/>
          <w:bCs/>
          <w:color w:val="FF0000"/>
          <w:sz w:val="28"/>
          <w:szCs w:val="28"/>
        </w:rPr>
        <w:t xml:space="preserve"> the </w:t>
      </w:r>
      <w:proofErr w:type="spellStart"/>
      <w:r>
        <w:rPr>
          <w:rFonts w:ascii="Comic Sans MS" w:hAnsi="Comic Sans MS"/>
          <w:b/>
          <w:bCs/>
          <w:color w:val="FF0000"/>
          <w:sz w:val="28"/>
          <w:szCs w:val="28"/>
        </w:rPr>
        <w:t>Bhavishya-Uttara</w:t>
      </w:r>
      <w:proofErr w:type="spellEnd"/>
      <w:r>
        <w:rPr>
          <w:rFonts w:ascii="Comic Sans MS" w:hAnsi="Comic Sans MS"/>
          <w:b/>
          <w:bCs/>
          <w:color w:val="FF0000"/>
          <w:sz w:val="28"/>
          <w:szCs w:val="28"/>
        </w:rPr>
        <w:t xml:space="preserve"> Puran</w:t>
      </w:r>
    </w:p>
    <w:p w:rsidR="0078378D" w:rsidRDefault="0078378D" w:rsidP="0078378D">
      <w:pPr>
        <w:pStyle w:val="NormalWeb"/>
        <w:jc w:val="both"/>
      </w:pPr>
      <w:r>
        <w:rPr>
          <w:rFonts w:ascii="Comic Sans MS" w:hAnsi="Comic Sans MS"/>
          <w:color w:val="0000FF"/>
        </w:rPr>
        <w:t xml:space="preserve">Shree </w:t>
      </w:r>
      <w:proofErr w:type="spellStart"/>
      <w:r>
        <w:rPr>
          <w:rFonts w:ascii="Comic Sans MS" w:hAnsi="Comic Sans MS"/>
          <w:color w:val="0000FF"/>
        </w:rPr>
        <w:t>Dalbhya</w:t>
      </w:r>
      <w:proofErr w:type="spellEnd"/>
      <w:r>
        <w:rPr>
          <w:rFonts w:ascii="Comic Sans MS" w:hAnsi="Comic Sans MS"/>
          <w:color w:val="0000FF"/>
        </w:rPr>
        <w:t xml:space="preserve"> </w:t>
      </w:r>
      <w:proofErr w:type="spellStart"/>
      <w:r>
        <w:rPr>
          <w:rFonts w:ascii="Comic Sans MS" w:hAnsi="Comic Sans MS"/>
          <w:color w:val="0000FF"/>
        </w:rPr>
        <w:t>Rishi</w:t>
      </w:r>
      <w:proofErr w:type="spellEnd"/>
      <w:r>
        <w:rPr>
          <w:rFonts w:ascii="Comic Sans MS" w:hAnsi="Comic Sans MS"/>
          <w:color w:val="0000FF"/>
        </w:rPr>
        <w:t xml:space="preserve"> said to </w:t>
      </w:r>
      <w:proofErr w:type="spellStart"/>
      <w:r>
        <w:rPr>
          <w:rFonts w:ascii="Comic Sans MS" w:hAnsi="Comic Sans MS"/>
          <w:color w:val="0000FF"/>
        </w:rPr>
        <w:t>Palastya</w:t>
      </w:r>
      <w:proofErr w:type="spellEnd"/>
      <w:r>
        <w:rPr>
          <w:rFonts w:ascii="Comic Sans MS" w:hAnsi="Comic Sans MS"/>
          <w:color w:val="0000FF"/>
        </w:rPr>
        <w:t xml:space="preserve"> Muni, "</w:t>
      </w:r>
      <w:r w:rsidRPr="003B2DA9">
        <w:rPr>
          <w:rFonts w:ascii="Comic Sans MS" w:hAnsi="Comic Sans MS"/>
          <w:bCs/>
          <w:color w:val="FF0000"/>
        </w:rPr>
        <w:t>When the spirit soul comes in contact with the material energy, he immediately begins to perform sinful activities, such as stealing, killing, and illicit sex.</w:t>
      </w:r>
      <w:r>
        <w:rPr>
          <w:rFonts w:ascii="Comic Sans MS" w:hAnsi="Comic Sans MS"/>
          <w:color w:val="FF0000"/>
        </w:rPr>
        <w:t xml:space="preserve"> </w:t>
      </w:r>
      <w:r>
        <w:rPr>
          <w:rFonts w:ascii="Comic Sans MS" w:hAnsi="Comic Sans MS"/>
          <w:color w:val="0000FF"/>
        </w:rPr>
        <w:t>He may even perform many other terrible deeds, such as killing a Brahmin. Oh purest of personalities, please tell me how these unfortunate souls may escape the punishment of being sent to hellish regions of creation. Kindly inform me how, by giving even a little in charity, one may be easily released from the reactions of his sins."</w:t>
      </w:r>
    </w:p>
    <w:p w:rsidR="0078378D" w:rsidRDefault="0078378D" w:rsidP="0078378D">
      <w:pPr>
        <w:pStyle w:val="NormalWeb"/>
        <w:jc w:val="both"/>
      </w:pPr>
      <w:r>
        <w:t> </w:t>
      </w:r>
    </w:p>
    <w:p w:rsidR="0078378D" w:rsidRDefault="0078378D" w:rsidP="0078378D">
      <w:pPr>
        <w:pStyle w:val="NormalWeb"/>
        <w:jc w:val="both"/>
      </w:pPr>
      <w:proofErr w:type="spellStart"/>
      <w:r>
        <w:rPr>
          <w:rFonts w:ascii="Comic Sans MS" w:hAnsi="Comic Sans MS"/>
          <w:color w:val="0000FF"/>
        </w:rPr>
        <w:t>Pulastya</w:t>
      </w:r>
      <w:proofErr w:type="spellEnd"/>
      <w:r>
        <w:rPr>
          <w:rFonts w:ascii="Comic Sans MS" w:hAnsi="Comic Sans MS"/>
          <w:color w:val="0000FF"/>
        </w:rPr>
        <w:t xml:space="preserve"> Muni replied, "Oh fortunate one, you have asked me an important and confidential question, which not even God Brahma, God Vishnu, God </w:t>
      </w:r>
      <w:proofErr w:type="spellStart"/>
      <w:r>
        <w:rPr>
          <w:rFonts w:ascii="Comic Sans MS" w:hAnsi="Comic Sans MS"/>
          <w:color w:val="0000FF"/>
        </w:rPr>
        <w:t>Shiv</w:t>
      </w:r>
      <w:proofErr w:type="spellEnd"/>
      <w:r>
        <w:rPr>
          <w:rFonts w:ascii="Comic Sans MS" w:hAnsi="Comic Sans MS"/>
          <w:color w:val="0000FF"/>
        </w:rPr>
        <w:t xml:space="preserve"> or God </w:t>
      </w:r>
      <w:proofErr w:type="spellStart"/>
      <w:r>
        <w:rPr>
          <w:rFonts w:ascii="Comic Sans MS" w:hAnsi="Comic Sans MS"/>
          <w:color w:val="0000FF"/>
        </w:rPr>
        <w:lastRenderedPageBreak/>
        <w:t>Indra</w:t>
      </w:r>
      <w:proofErr w:type="spellEnd"/>
      <w:r>
        <w:rPr>
          <w:rFonts w:ascii="Comic Sans MS" w:hAnsi="Comic Sans MS"/>
          <w:color w:val="0000FF"/>
        </w:rPr>
        <w:t xml:space="preserve"> has ever asked. Please listen very carefully to my answer. "</w:t>
      </w:r>
      <w:r w:rsidRPr="003B2DA9">
        <w:rPr>
          <w:rFonts w:ascii="Comic Sans MS" w:hAnsi="Comic Sans MS"/>
          <w:bCs/>
          <w:color w:val="FF0000"/>
        </w:rPr>
        <w:t xml:space="preserve">With the arrival of the month of </w:t>
      </w:r>
      <w:proofErr w:type="spellStart"/>
      <w:r w:rsidRPr="003B2DA9">
        <w:rPr>
          <w:rFonts w:ascii="Comic Sans MS" w:hAnsi="Comic Sans MS"/>
          <w:bCs/>
          <w:color w:val="FF0000"/>
        </w:rPr>
        <w:t>Magh</w:t>
      </w:r>
      <w:proofErr w:type="spellEnd"/>
      <w:r w:rsidRPr="003B2DA9">
        <w:rPr>
          <w:rFonts w:ascii="Comic Sans MS" w:hAnsi="Comic Sans MS"/>
          <w:bCs/>
          <w:color w:val="FF0000"/>
        </w:rPr>
        <w:t xml:space="preserve"> (January - February), one should bathe, carefully control his senses by giving up lust, anger, pride, jealousy, faultfinding, and greed, and meditate on the Supreme Personality of Godhead Shree Krishn.</w:t>
      </w:r>
      <w:r>
        <w:rPr>
          <w:rFonts w:ascii="Comic Sans MS" w:hAnsi="Comic Sans MS"/>
          <w:color w:val="0000FF"/>
        </w:rPr>
        <w:t xml:space="preserve"> One should follow the rules and regulations of Ekadashi, which I shall now explain to you.</w:t>
      </w:r>
    </w:p>
    <w:p w:rsidR="0078378D" w:rsidRDefault="0078378D" w:rsidP="0078378D">
      <w:pPr>
        <w:pStyle w:val="NormalWeb"/>
        <w:spacing w:after="240" w:afterAutospacing="0"/>
        <w:jc w:val="both"/>
      </w:pPr>
      <w:r>
        <w:rPr>
          <w:rFonts w:ascii="Comic Sans MS" w:hAnsi="Comic Sans MS"/>
          <w:color w:val="0000FF"/>
        </w:rPr>
        <w:br/>
        <w:t xml:space="preserve">"After bathing, the person who intends to observe Ekadashi should worship the Supreme God. While praying to Shree Krishn by chanting His holy name, he should promise to observe the Ekadashi fast. He should (try to if it is possible. If you </w:t>
      </w:r>
      <w:proofErr w:type="spellStart"/>
      <w:r>
        <w:rPr>
          <w:rFonts w:ascii="Comic Sans MS" w:hAnsi="Comic Sans MS"/>
          <w:color w:val="0000FF"/>
        </w:rPr>
        <w:t>cant</w:t>
      </w:r>
      <w:proofErr w:type="spellEnd"/>
      <w:r>
        <w:rPr>
          <w:rFonts w:ascii="Comic Sans MS" w:hAnsi="Comic Sans MS"/>
          <w:color w:val="0000FF"/>
        </w:rPr>
        <w:t xml:space="preserve"> then don’t. We as Hindus are not forced to do anything. What Shree </w:t>
      </w:r>
      <w:proofErr w:type="spellStart"/>
      <w:r>
        <w:rPr>
          <w:rFonts w:ascii="Comic Sans MS" w:hAnsi="Comic Sans MS"/>
          <w:color w:val="0000FF"/>
        </w:rPr>
        <w:t>Krsn</w:t>
      </w:r>
      <w:proofErr w:type="spellEnd"/>
      <w:r>
        <w:rPr>
          <w:rFonts w:ascii="Comic Sans MS" w:hAnsi="Comic Sans MS"/>
          <w:color w:val="0000FF"/>
        </w:rPr>
        <w:t xml:space="preserve"> is looking for is your faith) remain awake overnight and perform a </w:t>
      </w:r>
      <w:proofErr w:type="spellStart"/>
      <w:r>
        <w:rPr>
          <w:rFonts w:ascii="Comic Sans MS" w:hAnsi="Comic Sans MS"/>
          <w:color w:val="0000FF"/>
        </w:rPr>
        <w:t>hom</w:t>
      </w:r>
      <w:proofErr w:type="spellEnd"/>
      <w:r>
        <w:rPr>
          <w:rFonts w:ascii="Comic Sans MS" w:hAnsi="Comic Sans MS"/>
          <w:color w:val="0000FF"/>
        </w:rPr>
        <w:t xml:space="preserve"> (fire sacrifice – again if possible). Then the devotee should perform an </w:t>
      </w:r>
      <w:proofErr w:type="spellStart"/>
      <w:r>
        <w:rPr>
          <w:rFonts w:ascii="Comic Sans MS" w:hAnsi="Comic Sans MS"/>
          <w:color w:val="0000FF"/>
        </w:rPr>
        <w:t>Arati</w:t>
      </w:r>
      <w:proofErr w:type="spellEnd"/>
      <w:r>
        <w:rPr>
          <w:rFonts w:ascii="Comic Sans MS" w:hAnsi="Comic Sans MS"/>
          <w:color w:val="0000FF"/>
        </w:rPr>
        <w:t xml:space="preserve"> ceremony for the pleasure of the God - Who holds a conch, disk, club, and so on in His hands - offering Him sandalwood paste to his feet, incense, camphor, a bright ghee lamp, and delicious food preparations. Next the devotee should offer the 108 balls of cow dung, sesame seeds, and cotton wool into the sacred fire whilst chanting such holy names of the God as </w:t>
      </w:r>
      <w:proofErr w:type="spellStart"/>
      <w:r>
        <w:rPr>
          <w:rFonts w:ascii="Comic Sans MS" w:hAnsi="Comic Sans MS"/>
          <w:color w:val="0000FF"/>
        </w:rPr>
        <w:t>Purusha</w:t>
      </w:r>
      <w:proofErr w:type="spellEnd"/>
      <w:r>
        <w:rPr>
          <w:rFonts w:ascii="Comic Sans MS" w:hAnsi="Comic Sans MS"/>
          <w:color w:val="0000FF"/>
        </w:rPr>
        <w:t xml:space="preserve"> </w:t>
      </w:r>
      <w:proofErr w:type="spellStart"/>
      <w:r>
        <w:rPr>
          <w:rFonts w:ascii="Comic Sans MS" w:hAnsi="Comic Sans MS"/>
          <w:color w:val="0000FF"/>
        </w:rPr>
        <w:t>sukta</w:t>
      </w:r>
      <w:proofErr w:type="spellEnd"/>
      <w:r>
        <w:rPr>
          <w:rFonts w:ascii="Comic Sans MS" w:hAnsi="Comic Sans MS"/>
          <w:color w:val="0000FF"/>
        </w:rPr>
        <w:t xml:space="preserve">, and other names. (Again this can be skipped if it is not possible). Throughout the whole day and night he should also observe the Ekadashi </w:t>
      </w:r>
      <w:proofErr w:type="spellStart"/>
      <w:r>
        <w:rPr>
          <w:rFonts w:ascii="Comic Sans MS" w:hAnsi="Comic Sans MS"/>
          <w:color w:val="0000FF"/>
        </w:rPr>
        <w:t>vrata</w:t>
      </w:r>
      <w:proofErr w:type="spellEnd"/>
      <w:r>
        <w:rPr>
          <w:rFonts w:ascii="Comic Sans MS" w:hAnsi="Comic Sans MS"/>
          <w:color w:val="0000FF"/>
        </w:rPr>
        <w:t xml:space="preserve"> (fast, which is a fast from all kinds of grains and beans). On this occasion one should offer the God pumpkin, coconut, and guava. If these items are unavailable, betel nut may be substituted. </w:t>
      </w:r>
    </w:p>
    <w:p w:rsidR="0078378D" w:rsidRDefault="0078378D" w:rsidP="0078378D">
      <w:pPr>
        <w:pStyle w:val="NormalWeb"/>
        <w:jc w:val="both"/>
      </w:pPr>
      <w:r>
        <w:rPr>
          <w:rFonts w:ascii="Comic Sans MS" w:hAnsi="Comic Sans MS"/>
          <w:color w:val="0000FF"/>
        </w:rPr>
        <w:t xml:space="preserve">"The devotee should pray to God </w:t>
      </w:r>
      <w:proofErr w:type="spellStart"/>
      <w:r>
        <w:rPr>
          <w:rFonts w:ascii="Comic Sans MS" w:hAnsi="Comic Sans MS"/>
          <w:color w:val="0000FF"/>
        </w:rPr>
        <w:t>Janardan</w:t>
      </w:r>
      <w:proofErr w:type="spellEnd"/>
      <w:r>
        <w:rPr>
          <w:rFonts w:ascii="Comic Sans MS" w:hAnsi="Comic Sans MS"/>
          <w:color w:val="0000FF"/>
        </w:rPr>
        <w:t xml:space="preserve">, the benefactor of all living beings, in this way; 'Oh Shree Krishn, You are the most merciful Personality of Godhead and the giver of liberation to all fallen souls.  Oh God, we have fallen into the ocean of material existence. Please be kind to us. Oh lotus-eyed divinity, please accept our most humble, affectionate and respectful obeisance’s. Oh protector of the entire world, we offer </w:t>
      </w:r>
      <w:proofErr w:type="gramStart"/>
      <w:r>
        <w:rPr>
          <w:rFonts w:ascii="Comic Sans MS" w:hAnsi="Comic Sans MS"/>
          <w:color w:val="0000FF"/>
        </w:rPr>
        <w:t>You</w:t>
      </w:r>
      <w:proofErr w:type="gramEnd"/>
      <w:r>
        <w:rPr>
          <w:rFonts w:ascii="Comic Sans MS" w:hAnsi="Comic Sans MS"/>
          <w:color w:val="0000FF"/>
        </w:rPr>
        <w:t xml:space="preserve"> our humble respects again and again. Oh Supreme Spirit, Oh Supreme One, Oh source of all our forefathers, may You and Your eternal consort, </w:t>
      </w:r>
      <w:proofErr w:type="spellStart"/>
      <w:r>
        <w:rPr>
          <w:rFonts w:ascii="Comic Sans MS" w:hAnsi="Comic Sans MS"/>
          <w:color w:val="0000FF"/>
        </w:rPr>
        <w:t>Srimati</w:t>
      </w:r>
      <w:proofErr w:type="spellEnd"/>
      <w:r>
        <w:rPr>
          <w:rFonts w:ascii="Comic Sans MS" w:hAnsi="Comic Sans MS"/>
          <w:color w:val="0000FF"/>
        </w:rPr>
        <w:t xml:space="preserve"> </w:t>
      </w:r>
      <w:proofErr w:type="spellStart"/>
      <w:r>
        <w:rPr>
          <w:rFonts w:ascii="Comic Sans MS" w:hAnsi="Comic Sans MS"/>
          <w:color w:val="0000FF"/>
        </w:rPr>
        <w:t>Lakshmi-devi</w:t>
      </w:r>
      <w:proofErr w:type="spellEnd"/>
      <w:r>
        <w:rPr>
          <w:rFonts w:ascii="Comic Sans MS" w:hAnsi="Comic Sans MS"/>
          <w:color w:val="0000FF"/>
        </w:rPr>
        <w:t>, please accept these humble offerings.'</w:t>
      </w:r>
    </w:p>
    <w:p w:rsidR="0078378D" w:rsidRDefault="0078378D" w:rsidP="0078378D">
      <w:pPr>
        <w:pStyle w:val="NormalWeb"/>
        <w:jc w:val="both"/>
      </w:pPr>
      <w:r>
        <w:rPr>
          <w:rFonts w:ascii="Comic Sans MS" w:hAnsi="Comic Sans MS"/>
          <w:color w:val="0000FF"/>
        </w:rPr>
        <w:br/>
        <w:t xml:space="preserve">"The devotee should then try to please a qualified Brahmin with a warm welcome, a pot full of water, an umbrella, a pair of shoes, and clothes (cloth - dhoti), (if it is possible to find a Brahmin) requesting him at the same time to bestow his blessings, by which one may develop unalloyed love for Shree Krishn. According to one's ability, one may also donate him a pot full of sesame seeds to such a Brahmin, </w:t>
      </w:r>
      <w:r>
        <w:rPr>
          <w:rFonts w:ascii="Comic Sans MS" w:hAnsi="Comic Sans MS"/>
          <w:color w:val="0000FF"/>
        </w:rPr>
        <w:lastRenderedPageBreak/>
        <w:t>particularly to one who is very well versed in all the injunctions of the Vedic scriptures.</w:t>
      </w:r>
    </w:p>
    <w:p w:rsidR="0078378D" w:rsidRDefault="008E3126" w:rsidP="008E3126">
      <w:pPr>
        <w:pStyle w:val="NormalWeb"/>
        <w:jc w:val="center"/>
      </w:pPr>
      <w:r>
        <w:rPr>
          <w:rFonts w:ascii="Verdana" w:hAnsi="Verdana"/>
          <w:b/>
          <w:noProof/>
          <w:sz w:val="27"/>
          <w:szCs w:val="27"/>
        </w:rPr>
        <w:drawing>
          <wp:inline distT="0" distB="0" distL="0" distR="0">
            <wp:extent cx="3810000" cy="952500"/>
            <wp:effectExtent l="19050" t="0" r="0" b="0"/>
            <wp:docPr id="1" name="Picture 1" descr="Ekada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adashi"/>
                    <pic:cNvPicPr>
                      <a:picLocks noChangeAspect="1" noChangeArrowheads="1"/>
                    </pic:cNvPicPr>
                  </pic:nvPicPr>
                  <pic:blipFill>
                    <a:blip r:embed="rId4"/>
                    <a:srcRect/>
                    <a:stretch>
                      <a:fillRect/>
                    </a:stretch>
                  </pic:blipFill>
                  <pic:spPr bwMode="auto">
                    <a:xfrm>
                      <a:off x="0" y="0"/>
                      <a:ext cx="3810000" cy="952500"/>
                    </a:xfrm>
                    <a:prstGeom prst="rect">
                      <a:avLst/>
                    </a:prstGeom>
                    <a:noFill/>
                    <a:ln w="9525">
                      <a:noFill/>
                      <a:miter lim="800000"/>
                      <a:headEnd/>
                      <a:tailEnd/>
                    </a:ln>
                  </pic:spPr>
                </pic:pic>
              </a:graphicData>
            </a:graphic>
          </wp:inline>
        </w:drawing>
      </w:r>
    </w:p>
    <w:p w:rsidR="0078378D" w:rsidRDefault="0078378D" w:rsidP="0078378D">
      <w:pPr>
        <w:pStyle w:val="NormalWeb"/>
        <w:jc w:val="both"/>
      </w:pPr>
      <w:r>
        <w:rPr>
          <w:rFonts w:ascii="Comic Sans MS" w:hAnsi="Comic Sans MS"/>
          <w:color w:val="0000FF"/>
        </w:rPr>
        <w:t xml:space="preserve">"Oh exalted </w:t>
      </w:r>
      <w:proofErr w:type="spellStart"/>
      <w:r>
        <w:rPr>
          <w:rFonts w:ascii="Comic Sans MS" w:hAnsi="Comic Sans MS"/>
          <w:color w:val="0000FF"/>
        </w:rPr>
        <w:t>Dalbhya</w:t>
      </w:r>
      <w:proofErr w:type="spellEnd"/>
      <w:r>
        <w:rPr>
          <w:rFonts w:ascii="Comic Sans MS" w:hAnsi="Comic Sans MS"/>
          <w:color w:val="0000FF"/>
        </w:rPr>
        <w:t xml:space="preserve"> Muni, </w:t>
      </w:r>
      <w:r w:rsidRPr="003B2DA9">
        <w:rPr>
          <w:rFonts w:ascii="Comic Sans MS" w:hAnsi="Comic Sans MS"/>
          <w:bCs/>
          <w:color w:val="FF0000"/>
        </w:rPr>
        <w:t>black sesame seeds are especially suitable for formal worship and fire sacrifices while white or brown ones are meant to be eaten by a qualified Brahmin.</w:t>
      </w:r>
      <w:r>
        <w:rPr>
          <w:rFonts w:ascii="Comic Sans MS" w:hAnsi="Comic Sans MS"/>
          <w:b/>
          <w:bCs/>
          <w:color w:val="FF0000"/>
        </w:rPr>
        <w:t xml:space="preserve"> </w:t>
      </w:r>
      <w:r>
        <w:rPr>
          <w:rFonts w:ascii="Comic Sans MS" w:hAnsi="Comic Sans MS"/>
          <w:color w:val="FF0000"/>
        </w:rPr>
        <w:t>One who can arrange to give both kinds of sesame seeds (black and white or brown) especially on this Sat-tila Ekadashi day will be promoted to at least the heavenly planets after leaving this present body, for as many thousands of years as the number of seeds that would be produced if the seeds he donated were sown in the ground and grew into mature, seed bearing plants.</w:t>
      </w:r>
    </w:p>
    <w:p w:rsidR="0078378D" w:rsidRDefault="0078378D" w:rsidP="0078378D">
      <w:pPr>
        <w:pStyle w:val="NormalWeb"/>
        <w:jc w:val="both"/>
      </w:pPr>
      <w:r>
        <w:rPr>
          <w:rFonts w:ascii="Comic Sans MS" w:hAnsi="Comic Sans MS"/>
          <w:color w:val="0000FF"/>
        </w:rPr>
        <w:br/>
      </w:r>
      <w:r>
        <w:rPr>
          <w:rFonts w:ascii="Comic Sans MS" w:hAnsi="Comic Sans MS"/>
          <w:color w:val="FF0000"/>
        </w:rPr>
        <w:t xml:space="preserve">"On this Ekadashi a faithful person should (1) bathe in the water mixed with sesame seeds, (2) rub sesame seed paste on his body, (3) offer sesame seeds into the fire in sacrifice, (4) eat sesame seeds, (5) give sesame seeds away in charity, </w:t>
      </w:r>
      <w:proofErr w:type="gramStart"/>
      <w:r>
        <w:rPr>
          <w:rFonts w:ascii="Comic Sans MS" w:hAnsi="Comic Sans MS"/>
          <w:color w:val="FF0000"/>
        </w:rPr>
        <w:t>(6) accept charitable gifts of sesame seeds</w:t>
      </w:r>
      <w:proofErr w:type="gramEnd"/>
      <w:r>
        <w:rPr>
          <w:rFonts w:ascii="Comic Sans MS" w:hAnsi="Comic Sans MS"/>
          <w:color w:val="FF0000"/>
        </w:rPr>
        <w:t xml:space="preserve">. These are the six (sat) ways in which sesame seeds (tila) are </w:t>
      </w:r>
      <w:proofErr w:type="spellStart"/>
      <w:r>
        <w:rPr>
          <w:rFonts w:ascii="Comic Sans MS" w:hAnsi="Comic Sans MS"/>
          <w:color w:val="FF0000"/>
        </w:rPr>
        <w:t>utilised</w:t>
      </w:r>
      <w:proofErr w:type="spellEnd"/>
      <w:r>
        <w:rPr>
          <w:rFonts w:ascii="Comic Sans MS" w:hAnsi="Comic Sans MS"/>
          <w:color w:val="FF0000"/>
        </w:rPr>
        <w:t xml:space="preserve"> for spiritual purification on this Ekadashi. Therefore it is called Sat-tila Ekadashi.</w:t>
      </w:r>
    </w:p>
    <w:p w:rsidR="0078378D" w:rsidRDefault="0078378D" w:rsidP="0078378D">
      <w:pPr>
        <w:pStyle w:val="NormalWeb"/>
        <w:jc w:val="both"/>
      </w:pPr>
      <w:r>
        <w:t> </w:t>
      </w:r>
    </w:p>
    <w:p w:rsidR="0078378D" w:rsidRDefault="0078378D" w:rsidP="0078378D">
      <w:pPr>
        <w:pStyle w:val="NormalWeb"/>
        <w:jc w:val="both"/>
      </w:pPr>
      <w:r>
        <w:rPr>
          <w:rFonts w:ascii="Comic Sans MS" w:hAnsi="Comic Sans MS"/>
          <w:color w:val="0000FF"/>
        </w:rPr>
        <w:t xml:space="preserve">"The great </w:t>
      </w:r>
      <w:proofErr w:type="spellStart"/>
      <w:r>
        <w:rPr>
          <w:rFonts w:ascii="Comic Sans MS" w:hAnsi="Comic Sans MS"/>
          <w:color w:val="0000FF"/>
        </w:rPr>
        <w:t>Deva</w:t>
      </w:r>
      <w:proofErr w:type="spellEnd"/>
      <w:r>
        <w:rPr>
          <w:rFonts w:ascii="Comic Sans MS" w:hAnsi="Comic Sans MS"/>
          <w:color w:val="0000FF"/>
        </w:rPr>
        <w:t xml:space="preserve"> </w:t>
      </w:r>
      <w:proofErr w:type="spellStart"/>
      <w:r>
        <w:rPr>
          <w:rFonts w:ascii="Comic Sans MS" w:hAnsi="Comic Sans MS"/>
          <w:color w:val="0000FF"/>
        </w:rPr>
        <w:t>Rishi</w:t>
      </w:r>
      <w:proofErr w:type="spellEnd"/>
      <w:r>
        <w:rPr>
          <w:rFonts w:ascii="Comic Sans MS" w:hAnsi="Comic Sans MS"/>
          <w:color w:val="0000FF"/>
        </w:rPr>
        <w:t xml:space="preserve"> </w:t>
      </w:r>
      <w:proofErr w:type="spellStart"/>
      <w:r>
        <w:rPr>
          <w:rFonts w:ascii="Comic Sans MS" w:hAnsi="Comic Sans MS"/>
          <w:color w:val="0000FF"/>
        </w:rPr>
        <w:t>Narada</w:t>
      </w:r>
      <w:proofErr w:type="spellEnd"/>
      <w:r>
        <w:rPr>
          <w:rFonts w:ascii="Comic Sans MS" w:hAnsi="Comic Sans MS"/>
          <w:color w:val="0000FF"/>
        </w:rPr>
        <w:t xml:space="preserve"> Muni once asked the Supreme Personality of Godhead, Shree Krishn, 'Oh mighty armed God, Oh You who are so affectionate to </w:t>
      </w:r>
      <w:proofErr w:type="gramStart"/>
      <w:r>
        <w:rPr>
          <w:rFonts w:ascii="Comic Sans MS" w:hAnsi="Comic Sans MS"/>
          <w:color w:val="0000FF"/>
        </w:rPr>
        <w:t>Your</w:t>
      </w:r>
      <w:proofErr w:type="gramEnd"/>
      <w:r>
        <w:rPr>
          <w:rFonts w:ascii="Comic Sans MS" w:hAnsi="Comic Sans MS"/>
          <w:color w:val="0000FF"/>
        </w:rPr>
        <w:t xml:space="preserve"> loving devotees, please accept my most humble obeisance’s. Oh </w:t>
      </w:r>
      <w:proofErr w:type="spellStart"/>
      <w:r>
        <w:rPr>
          <w:rFonts w:ascii="Comic Sans MS" w:hAnsi="Comic Sans MS"/>
          <w:color w:val="0000FF"/>
        </w:rPr>
        <w:t>Yaadav</w:t>
      </w:r>
      <w:proofErr w:type="spellEnd"/>
      <w:r>
        <w:rPr>
          <w:rFonts w:ascii="Comic Sans MS" w:hAnsi="Comic Sans MS"/>
          <w:color w:val="0000FF"/>
        </w:rPr>
        <w:t xml:space="preserve">, kindly tell me the result one obtains by observing Sat-tila Ekadashi.' "Shree Krishn replied, 'Oh best of the twice born Brahmins, I shall narrate to you an account of an incident I personally witnessed. Long ago on earth there lived an old female </w:t>
      </w:r>
      <w:proofErr w:type="spellStart"/>
      <w:r>
        <w:rPr>
          <w:rFonts w:ascii="Comic Sans MS" w:hAnsi="Comic Sans MS"/>
          <w:color w:val="0000FF"/>
        </w:rPr>
        <w:t>brahmini</w:t>
      </w:r>
      <w:proofErr w:type="spellEnd"/>
      <w:r>
        <w:rPr>
          <w:rFonts w:ascii="Comic Sans MS" w:hAnsi="Comic Sans MS"/>
          <w:color w:val="0000FF"/>
        </w:rPr>
        <w:t xml:space="preserve"> who worshipped </w:t>
      </w:r>
      <w:proofErr w:type="gramStart"/>
      <w:r>
        <w:rPr>
          <w:rFonts w:ascii="Comic Sans MS" w:hAnsi="Comic Sans MS"/>
          <w:color w:val="0000FF"/>
        </w:rPr>
        <w:t>Me</w:t>
      </w:r>
      <w:proofErr w:type="gramEnd"/>
      <w:r>
        <w:rPr>
          <w:rFonts w:ascii="Comic Sans MS" w:hAnsi="Comic Sans MS"/>
          <w:color w:val="0000FF"/>
        </w:rPr>
        <w:t xml:space="preserve"> every day with controlled senses. She very faithfully observed many a fast, especially on special days </w:t>
      </w:r>
      <w:proofErr w:type="spellStart"/>
      <w:r>
        <w:rPr>
          <w:rFonts w:ascii="Comic Sans MS" w:hAnsi="Comic Sans MS"/>
          <w:color w:val="0000FF"/>
        </w:rPr>
        <w:t>honouring</w:t>
      </w:r>
      <w:proofErr w:type="spellEnd"/>
      <w:r>
        <w:rPr>
          <w:rFonts w:ascii="Comic Sans MS" w:hAnsi="Comic Sans MS"/>
          <w:color w:val="0000FF"/>
        </w:rPr>
        <w:t xml:space="preserve"> </w:t>
      </w:r>
      <w:proofErr w:type="gramStart"/>
      <w:r>
        <w:rPr>
          <w:rFonts w:ascii="Comic Sans MS" w:hAnsi="Comic Sans MS"/>
          <w:color w:val="0000FF"/>
        </w:rPr>
        <w:t>Me</w:t>
      </w:r>
      <w:proofErr w:type="gramEnd"/>
      <w:r>
        <w:rPr>
          <w:rFonts w:ascii="Comic Sans MS" w:hAnsi="Comic Sans MS"/>
          <w:color w:val="0000FF"/>
        </w:rPr>
        <w:t xml:space="preserve"> and served Me with full devotion, devoid of any personal motive. Her rigorous fasting made her quite weak and thin. She gave charity to </w:t>
      </w:r>
      <w:proofErr w:type="spellStart"/>
      <w:r>
        <w:rPr>
          <w:rFonts w:ascii="Comic Sans MS" w:hAnsi="Comic Sans MS"/>
          <w:color w:val="0000FF"/>
        </w:rPr>
        <w:t>brahmanas</w:t>
      </w:r>
      <w:proofErr w:type="spellEnd"/>
      <w:r>
        <w:rPr>
          <w:rFonts w:ascii="Comic Sans MS" w:hAnsi="Comic Sans MS"/>
          <w:color w:val="0000FF"/>
        </w:rPr>
        <w:t xml:space="preserve"> and to young maidens (</w:t>
      </w:r>
      <w:proofErr w:type="spellStart"/>
      <w:r>
        <w:rPr>
          <w:rFonts w:ascii="Comic Sans MS" w:hAnsi="Comic Sans MS"/>
          <w:color w:val="0000FF"/>
        </w:rPr>
        <w:t>kanyas</w:t>
      </w:r>
      <w:proofErr w:type="spellEnd"/>
      <w:r>
        <w:rPr>
          <w:rFonts w:ascii="Comic Sans MS" w:hAnsi="Comic Sans MS"/>
          <w:color w:val="0000FF"/>
        </w:rPr>
        <w:t xml:space="preserve">), and even planned to give away her house in charity.  Oh best of the </w:t>
      </w:r>
      <w:proofErr w:type="spellStart"/>
      <w:r>
        <w:rPr>
          <w:rFonts w:ascii="Comic Sans MS" w:hAnsi="Comic Sans MS"/>
          <w:color w:val="0000FF"/>
        </w:rPr>
        <w:t>brahmanas</w:t>
      </w:r>
      <w:proofErr w:type="spellEnd"/>
      <w:r>
        <w:rPr>
          <w:rFonts w:ascii="Comic Sans MS" w:hAnsi="Comic Sans MS"/>
          <w:color w:val="0000FF"/>
        </w:rPr>
        <w:t xml:space="preserve"> although this spiritually minded woman gave charitable donations to worthy people, the odd feature of her austerity was that she never gave food to </w:t>
      </w:r>
      <w:proofErr w:type="spellStart"/>
      <w:r>
        <w:rPr>
          <w:rFonts w:ascii="Comic Sans MS" w:hAnsi="Comic Sans MS"/>
          <w:color w:val="0000FF"/>
        </w:rPr>
        <w:t>brahmanas</w:t>
      </w:r>
      <w:proofErr w:type="spellEnd"/>
      <w:r>
        <w:rPr>
          <w:rFonts w:ascii="Comic Sans MS" w:hAnsi="Comic Sans MS"/>
          <w:color w:val="0000FF"/>
        </w:rPr>
        <w:t xml:space="preserve"> or the </w:t>
      </w:r>
      <w:proofErr w:type="spellStart"/>
      <w:r>
        <w:rPr>
          <w:rFonts w:ascii="Comic Sans MS" w:hAnsi="Comic Sans MS"/>
          <w:color w:val="0000FF"/>
        </w:rPr>
        <w:t>devas</w:t>
      </w:r>
      <w:proofErr w:type="spellEnd"/>
      <w:r>
        <w:rPr>
          <w:rFonts w:ascii="Comic Sans MS" w:hAnsi="Comic Sans MS"/>
          <w:color w:val="0000FF"/>
        </w:rPr>
        <w:t>.</w:t>
      </w:r>
    </w:p>
    <w:p w:rsidR="0078378D" w:rsidRDefault="0078378D" w:rsidP="0078378D">
      <w:pPr>
        <w:pStyle w:val="NormalWeb"/>
        <w:jc w:val="both"/>
      </w:pPr>
      <w:r>
        <w:lastRenderedPageBreak/>
        <w:t> </w:t>
      </w:r>
    </w:p>
    <w:p w:rsidR="0078378D" w:rsidRDefault="0078378D" w:rsidP="0078378D">
      <w:pPr>
        <w:pStyle w:val="NormalWeb"/>
        <w:jc w:val="both"/>
      </w:pPr>
      <w:r>
        <w:rPr>
          <w:rFonts w:ascii="Comic Sans MS" w:hAnsi="Comic Sans MS"/>
          <w:color w:val="0000FF"/>
        </w:rPr>
        <w:t xml:space="preserve">"'I began to reflect on this curious omission:  "This fine woman has purified herself by fasting on all the auspicious occasions and by offering </w:t>
      </w:r>
      <w:proofErr w:type="gramStart"/>
      <w:r>
        <w:rPr>
          <w:rFonts w:ascii="Comic Sans MS" w:hAnsi="Comic Sans MS"/>
          <w:color w:val="0000FF"/>
        </w:rPr>
        <w:t>Me</w:t>
      </w:r>
      <w:proofErr w:type="gramEnd"/>
      <w:r>
        <w:rPr>
          <w:rFonts w:ascii="Comic Sans MS" w:hAnsi="Comic Sans MS"/>
          <w:color w:val="0000FF"/>
        </w:rPr>
        <w:t xml:space="preserve"> strict devotional worship.  Therefore she certainly has become eligible to enter </w:t>
      </w:r>
      <w:proofErr w:type="gramStart"/>
      <w:r>
        <w:rPr>
          <w:rFonts w:ascii="Comic Sans MS" w:hAnsi="Comic Sans MS"/>
          <w:color w:val="0000FF"/>
        </w:rPr>
        <w:t>My</w:t>
      </w:r>
      <w:proofErr w:type="gramEnd"/>
      <w:r>
        <w:rPr>
          <w:rFonts w:ascii="Comic Sans MS" w:hAnsi="Comic Sans MS"/>
          <w:color w:val="0000FF"/>
        </w:rPr>
        <w:t xml:space="preserve"> personal abode, which is unattainable by ordinary persons."  So I came down to this planet to examine her, disguising Myself as a follower of God </w:t>
      </w:r>
      <w:proofErr w:type="spellStart"/>
      <w:r>
        <w:rPr>
          <w:rFonts w:ascii="Comic Sans MS" w:hAnsi="Comic Sans MS"/>
          <w:color w:val="0000FF"/>
        </w:rPr>
        <w:t>Shiv's</w:t>
      </w:r>
      <w:proofErr w:type="spellEnd"/>
      <w:r>
        <w:rPr>
          <w:rFonts w:ascii="Comic Sans MS" w:hAnsi="Comic Sans MS"/>
          <w:color w:val="0000FF"/>
        </w:rPr>
        <w:t>, complete with a garland of skulls draped around My neck and a begging pot (</w:t>
      </w:r>
      <w:proofErr w:type="spellStart"/>
      <w:r>
        <w:rPr>
          <w:rFonts w:ascii="Comic Sans MS" w:hAnsi="Comic Sans MS"/>
          <w:color w:val="0000FF"/>
        </w:rPr>
        <w:t>kumandalu</w:t>
      </w:r>
      <w:proofErr w:type="spellEnd"/>
      <w:r>
        <w:rPr>
          <w:rFonts w:ascii="Comic Sans MS" w:hAnsi="Comic Sans MS"/>
          <w:color w:val="0000FF"/>
        </w:rPr>
        <w:t xml:space="preserve">) in My hand. "'As I approached her, she said to </w:t>
      </w:r>
      <w:proofErr w:type="gramStart"/>
      <w:r>
        <w:rPr>
          <w:rFonts w:ascii="Comic Sans MS" w:hAnsi="Comic Sans MS"/>
          <w:color w:val="0000FF"/>
        </w:rPr>
        <w:t>Me</w:t>
      </w:r>
      <w:proofErr w:type="gramEnd"/>
      <w:r>
        <w:rPr>
          <w:rFonts w:ascii="Comic Sans MS" w:hAnsi="Comic Sans MS"/>
          <w:color w:val="0000FF"/>
        </w:rPr>
        <w:t xml:space="preserve">, "Oh respectful one, tell me truthfully why You have come before me." "'I replied, "Oh beautiful one, I have come to get some sacred alms from you" - whereupon she angrily threw a dense lump of mud into </w:t>
      </w:r>
      <w:proofErr w:type="gramStart"/>
      <w:r>
        <w:rPr>
          <w:rFonts w:ascii="Comic Sans MS" w:hAnsi="Comic Sans MS"/>
          <w:color w:val="0000FF"/>
        </w:rPr>
        <w:t>My</w:t>
      </w:r>
      <w:proofErr w:type="gramEnd"/>
      <w:r>
        <w:rPr>
          <w:rFonts w:ascii="Comic Sans MS" w:hAnsi="Comic Sans MS"/>
          <w:color w:val="0000FF"/>
        </w:rPr>
        <w:t xml:space="preserve"> begging pot!  Oh </w:t>
      </w:r>
      <w:proofErr w:type="spellStart"/>
      <w:r>
        <w:rPr>
          <w:rFonts w:ascii="Comic Sans MS" w:hAnsi="Comic Sans MS"/>
          <w:color w:val="0000FF"/>
        </w:rPr>
        <w:t>Narada</w:t>
      </w:r>
      <w:proofErr w:type="spellEnd"/>
      <w:r>
        <w:rPr>
          <w:rFonts w:ascii="Comic Sans MS" w:hAnsi="Comic Sans MS"/>
          <w:color w:val="0000FF"/>
        </w:rPr>
        <w:t xml:space="preserve"> Muni I simply turned around and went back to </w:t>
      </w:r>
      <w:proofErr w:type="gramStart"/>
      <w:r>
        <w:rPr>
          <w:rFonts w:ascii="Comic Sans MS" w:hAnsi="Comic Sans MS"/>
          <w:color w:val="0000FF"/>
        </w:rPr>
        <w:t>My</w:t>
      </w:r>
      <w:proofErr w:type="gramEnd"/>
      <w:r>
        <w:rPr>
          <w:rFonts w:ascii="Comic Sans MS" w:hAnsi="Comic Sans MS"/>
          <w:color w:val="0000FF"/>
        </w:rPr>
        <w:t xml:space="preserve"> personal abode, astonished at this fine </w:t>
      </w:r>
      <w:proofErr w:type="spellStart"/>
      <w:r>
        <w:rPr>
          <w:rFonts w:ascii="Comic Sans MS" w:hAnsi="Comic Sans MS"/>
          <w:color w:val="0000FF"/>
        </w:rPr>
        <w:t>Brahmani's</w:t>
      </w:r>
      <w:proofErr w:type="spellEnd"/>
      <w:r>
        <w:rPr>
          <w:rFonts w:ascii="Comic Sans MS" w:hAnsi="Comic Sans MS"/>
          <w:color w:val="0000FF"/>
        </w:rPr>
        <w:t xml:space="preserve"> peculiar mixture of great magnanimity and stinginess.</w:t>
      </w:r>
    </w:p>
    <w:p w:rsidR="0078378D" w:rsidRDefault="0078378D" w:rsidP="0078378D">
      <w:pPr>
        <w:pStyle w:val="NormalWeb"/>
        <w:jc w:val="both"/>
      </w:pPr>
      <w:r>
        <w:t> </w:t>
      </w:r>
    </w:p>
    <w:p w:rsidR="0078378D" w:rsidRDefault="0078378D" w:rsidP="0078378D">
      <w:pPr>
        <w:pStyle w:val="NormalWeb"/>
        <w:jc w:val="both"/>
      </w:pPr>
      <w:r>
        <w:rPr>
          <w:rFonts w:ascii="Comic Sans MS" w:hAnsi="Comic Sans MS"/>
          <w:color w:val="0000FF"/>
        </w:rPr>
        <w:t xml:space="preserve">"'At last this austere lady reached the spiritual world in her self-same body, so great were her efforts at fasting and charity.  And because she had indeed offered </w:t>
      </w:r>
      <w:proofErr w:type="gramStart"/>
      <w:r>
        <w:rPr>
          <w:rFonts w:ascii="Comic Sans MS" w:hAnsi="Comic Sans MS"/>
          <w:color w:val="0000FF"/>
        </w:rPr>
        <w:t>Me</w:t>
      </w:r>
      <w:proofErr w:type="gramEnd"/>
      <w:r>
        <w:rPr>
          <w:rFonts w:ascii="Comic Sans MS" w:hAnsi="Comic Sans MS"/>
          <w:color w:val="0000FF"/>
        </w:rPr>
        <w:t xml:space="preserve"> a lump of mud, I transformed that mud into a beautiful home.  However, Oh </w:t>
      </w:r>
      <w:proofErr w:type="spellStart"/>
      <w:r>
        <w:rPr>
          <w:rFonts w:ascii="Comic Sans MS" w:hAnsi="Comic Sans MS"/>
          <w:color w:val="0000FF"/>
        </w:rPr>
        <w:t>Naradaji</w:t>
      </w:r>
      <w:proofErr w:type="spellEnd"/>
      <w:r>
        <w:rPr>
          <w:rFonts w:ascii="Comic Sans MS" w:hAnsi="Comic Sans MS"/>
          <w:color w:val="0000FF"/>
        </w:rPr>
        <w:t xml:space="preserve">, this particular house was just like that mud completely devoid of any edible grains, as well as any furniture or ornamentation, and when she entered it she found only an empty structure.  She therefore approached </w:t>
      </w:r>
      <w:proofErr w:type="gramStart"/>
      <w:r>
        <w:rPr>
          <w:rFonts w:ascii="Comic Sans MS" w:hAnsi="Comic Sans MS"/>
          <w:color w:val="0000FF"/>
        </w:rPr>
        <w:t>Me</w:t>
      </w:r>
      <w:proofErr w:type="gramEnd"/>
      <w:r>
        <w:rPr>
          <w:rFonts w:ascii="Comic Sans MS" w:hAnsi="Comic Sans MS"/>
          <w:color w:val="0000FF"/>
        </w:rPr>
        <w:t xml:space="preserve"> and said with great anger, "I have fasted repeatedly on so many auspicious occasions, making my body weak and thin.  I have worshipped </w:t>
      </w:r>
      <w:proofErr w:type="gramStart"/>
      <w:r>
        <w:rPr>
          <w:rFonts w:ascii="Comic Sans MS" w:hAnsi="Comic Sans MS"/>
          <w:color w:val="0000FF"/>
        </w:rPr>
        <w:t>You</w:t>
      </w:r>
      <w:proofErr w:type="gramEnd"/>
      <w:r>
        <w:rPr>
          <w:rFonts w:ascii="Comic Sans MS" w:hAnsi="Comic Sans MS"/>
          <w:color w:val="0000FF"/>
        </w:rPr>
        <w:t xml:space="preserve"> and prayed to You in so many different ways for You are truly the master and protector of all the universes.  Yet despite all this there is no food or wealth to be seen in my new home, Oh </w:t>
      </w:r>
      <w:proofErr w:type="spellStart"/>
      <w:r>
        <w:rPr>
          <w:rFonts w:ascii="Comic Sans MS" w:hAnsi="Comic Sans MS"/>
          <w:color w:val="0000FF"/>
        </w:rPr>
        <w:t>Janardan</w:t>
      </w:r>
      <w:proofErr w:type="spellEnd"/>
      <w:r>
        <w:rPr>
          <w:rFonts w:ascii="Comic Sans MS" w:hAnsi="Comic Sans MS"/>
          <w:color w:val="0000FF"/>
        </w:rPr>
        <w:t>, please tell me.  Why is this?"</w:t>
      </w:r>
    </w:p>
    <w:p w:rsidR="0078378D" w:rsidRDefault="0078378D" w:rsidP="0078378D">
      <w:pPr>
        <w:pStyle w:val="NormalWeb"/>
        <w:jc w:val="both"/>
      </w:pPr>
      <w:r>
        <w:t> </w:t>
      </w:r>
    </w:p>
    <w:p w:rsidR="0078378D" w:rsidRDefault="0078378D" w:rsidP="0078378D">
      <w:pPr>
        <w:pStyle w:val="NormalWeb"/>
        <w:spacing w:after="240" w:afterAutospacing="0"/>
        <w:jc w:val="both"/>
      </w:pPr>
      <w:r>
        <w:rPr>
          <w:rFonts w:ascii="Comic Sans MS" w:hAnsi="Comic Sans MS"/>
          <w:color w:val="0000FF"/>
        </w:rPr>
        <w:t xml:space="preserve">"'I replied, "Please return to your house.  Sometime later the wives of </w:t>
      </w:r>
      <w:proofErr w:type="gramStart"/>
      <w:r>
        <w:rPr>
          <w:rFonts w:ascii="Comic Sans MS" w:hAnsi="Comic Sans MS"/>
          <w:color w:val="0000FF"/>
        </w:rPr>
        <w:t xml:space="preserve">the </w:t>
      </w:r>
      <w:proofErr w:type="spellStart"/>
      <w:r>
        <w:rPr>
          <w:rFonts w:ascii="Comic Sans MS" w:hAnsi="Comic Sans MS"/>
          <w:color w:val="0000FF"/>
        </w:rPr>
        <w:t>devas</w:t>
      </w:r>
      <w:proofErr w:type="spellEnd"/>
      <w:proofErr w:type="gramEnd"/>
      <w:r>
        <w:rPr>
          <w:rFonts w:ascii="Comic Sans MS" w:hAnsi="Comic Sans MS"/>
          <w:color w:val="0000FF"/>
        </w:rPr>
        <w:t xml:space="preserve"> will pay you a visit out of curiosity to see the new arrival, but do not open your door until they have described to you the glories and importance of Sat-tila Ekadashi." </w:t>
      </w:r>
    </w:p>
    <w:p w:rsidR="0078378D" w:rsidRDefault="0078378D" w:rsidP="0078378D">
      <w:pPr>
        <w:pStyle w:val="NormalWeb"/>
        <w:jc w:val="both"/>
      </w:pPr>
      <w:r>
        <w:rPr>
          <w:rFonts w:ascii="Comic Sans MS" w:hAnsi="Comic Sans MS"/>
          <w:color w:val="0000FF"/>
        </w:rPr>
        <w:t xml:space="preserve">"'Hearing this, she returned to her house.  Eventually the </w:t>
      </w:r>
      <w:proofErr w:type="spellStart"/>
      <w:r>
        <w:rPr>
          <w:rFonts w:ascii="Comic Sans MS" w:hAnsi="Comic Sans MS"/>
          <w:color w:val="0000FF"/>
        </w:rPr>
        <w:t>devas</w:t>
      </w:r>
      <w:proofErr w:type="spellEnd"/>
      <w:r>
        <w:rPr>
          <w:rFonts w:ascii="Comic Sans MS" w:hAnsi="Comic Sans MS"/>
          <w:color w:val="0000FF"/>
        </w:rPr>
        <w:t xml:space="preserve">' wives arrived there and in unison said, "Oh beautiful one, we have come to have your </w:t>
      </w:r>
      <w:proofErr w:type="spellStart"/>
      <w:r>
        <w:rPr>
          <w:rFonts w:ascii="Comic Sans MS" w:hAnsi="Comic Sans MS"/>
          <w:color w:val="0000FF"/>
        </w:rPr>
        <w:t>darshan</w:t>
      </w:r>
      <w:proofErr w:type="spellEnd"/>
      <w:r>
        <w:rPr>
          <w:rFonts w:ascii="Comic Sans MS" w:hAnsi="Comic Sans MS"/>
          <w:color w:val="0000FF"/>
        </w:rPr>
        <w:t xml:space="preserve">.  Oh auspicious one, please open the door to your house and let us see you. "'The lady replied, "Oh most dear ones, if you want me to open this door, you will have to describe to me the merit one obtains by observing the sacred fast of Sat-tila </w:t>
      </w:r>
      <w:r>
        <w:rPr>
          <w:rFonts w:ascii="Comic Sans MS" w:hAnsi="Comic Sans MS"/>
          <w:color w:val="0000FF"/>
        </w:rPr>
        <w:lastRenderedPageBreak/>
        <w:t xml:space="preserve">Ekadashi."  But to this request, not even one of the wives responded. "'Later, however, they returned to the house, and one of the wives nicely explained the sublime nature of this sacred Ekadashi.  And when the lady at last opened her door, they saw that she was </w:t>
      </w:r>
      <w:proofErr w:type="gramStart"/>
      <w:r>
        <w:rPr>
          <w:rFonts w:ascii="Comic Sans MS" w:hAnsi="Comic Sans MS"/>
          <w:color w:val="0000FF"/>
        </w:rPr>
        <w:t xml:space="preserve">neither a Devi, a </w:t>
      </w:r>
      <w:proofErr w:type="spellStart"/>
      <w:r>
        <w:rPr>
          <w:rFonts w:ascii="Comic Sans MS" w:hAnsi="Comic Sans MS"/>
          <w:color w:val="0000FF"/>
        </w:rPr>
        <w:t>Gandharvi</w:t>
      </w:r>
      <w:proofErr w:type="spellEnd"/>
      <w:r>
        <w:rPr>
          <w:rFonts w:ascii="Comic Sans MS" w:hAnsi="Comic Sans MS"/>
          <w:color w:val="0000FF"/>
        </w:rPr>
        <w:t>, a she-demon, nor even a Naga-</w:t>
      </w:r>
      <w:proofErr w:type="spellStart"/>
      <w:r>
        <w:rPr>
          <w:rFonts w:ascii="Comic Sans MS" w:hAnsi="Comic Sans MS"/>
          <w:color w:val="0000FF"/>
        </w:rPr>
        <w:t>patni</w:t>
      </w:r>
      <w:proofErr w:type="spellEnd"/>
      <w:proofErr w:type="gramEnd"/>
      <w:r>
        <w:rPr>
          <w:rFonts w:ascii="Comic Sans MS" w:hAnsi="Comic Sans MS"/>
          <w:color w:val="0000FF"/>
        </w:rPr>
        <w:t>.  She was simply an ordinary human lady.</w:t>
      </w:r>
    </w:p>
    <w:p w:rsidR="0078378D" w:rsidRDefault="0078378D" w:rsidP="0078378D">
      <w:pPr>
        <w:pStyle w:val="NormalWeb"/>
        <w:jc w:val="both"/>
      </w:pPr>
      <w:r>
        <w:t> </w:t>
      </w:r>
    </w:p>
    <w:p w:rsidR="0078378D" w:rsidRDefault="0078378D" w:rsidP="0078378D">
      <w:pPr>
        <w:pStyle w:val="NormalWeb"/>
        <w:jc w:val="both"/>
      </w:pPr>
      <w:r>
        <w:rPr>
          <w:rFonts w:ascii="Comic Sans MS" w:hAnsi="Comic Sans MS"/>
          <w:color w:val="0000FF"/>
        </w:rPr>
        <w:t>"'From then on the lady observed Sat-tila Ekadashi, which awards ALL material enjoyment and liberation at the same time, as it has been described to her.  And she finally received the beautiful furnishings and grains she had expected for her home.  Moreover, her once ordinary material body was transformed into a beautiful spiritual form made of sac-cid-</w:t>
      </w:r>
      <w:proofErr w:type="spellStart"/>
      <w:r>
        <w:rPr>
          <w:rFonts w:ascii="Comic Sans MS" w:hAnsi="Comic Sans MS"/>
          <w:color w:val="0000FF"/>
        </w:rPr>
        <w:t>ananda</w:t>
      </w:r>
      <w:proofErr w:type="spellEnd"/>
      <w:r>
        <w:rPr>
          <w:rFonts w:ascii="Comic Sans MS" w:hAnsi="Comic Sans MS"/>
          <w:color w:val="0000FF"/>
        </w:rPr>
        <w:t xml:space="preserve"> (eternality, knowledge, and bliss), with a fine complexion.  So, by the mercy and grace of Sat-tila Ekadashi, both the lady and her new home in the spiritual world were at last radiantly splendid and lustrous with gold, silver, jewels, and diamonds.</w:t>
      </w:r>
    </w:p>
    <w:p w:rsidR="0078378D" w:rsidRDefault="0078378D" w:rsidP="0078378D">
      <w:pPr>
        <w:pStyle w:val="NormalWeb"/>
        <w:jc w:val="both"/>
      </w:pPr>
      <w:r>
        <w:t> </w:t>
      </w:r>
    </w:p>
    <w:p w:rsidR="0078378D" w:rsidRDefault="0078378D" w:rsidP="0078378D">
      <w:pPr>
        <w:pStyle w:val="NormalWeb"/>
        <w:jc w:val="both"/>
      </w:pPr>
      <w:r>
        <w:rPr>
          <w:rFonts w:ascii="Comic Sans MS" w:hAnsi="Comic Sans MS"/>
          <w:color w:val="FF0000"/>
        </w:rPr>
        <w:t xml:space="preserve">"'Oh </w:t>
      </w:r>
      <w:proofErr w:type="spellStart"/>
      <w:r>
        <w:rPr>
          <w:rFonts w:ascii="Comic Sans MS" w:hAnsi="Comic Sans MS"/>
          <w:color w:val="FF0000"/>
        </w:rPr>
        <w:t>Naradaji</w:t>
      </w:r>
      <w:proofErr w:type="spellEnd"/>
      <w:r>
        <w:rPr>
          <w:rFonts w:ascii="Comic Sans MS" w:hAnsi="Comic Sans MS"/>
          <w:color w:val="FF0000"/>
        </w:rPr>
        <w:t xml:space="preserve">, a person should not ostentatiously observe Ekadashi out of greed, with the hope of attaining wealth dishonestly.  Selflessly, he should simply donate sesame seed, clothes, and food according to his capacity, for by doing so he will achieve good health and exalted spiritual consciousness, birth after birth.  Ultimately, he will be given release from the bonds of this world (liberation) and admittance into the God's supreme abode will be his to enjoy.  That is my opinion, Oh best of </w:t>
      </w:r>
      <w:proofErr w:type="gramStart"/>
      <w:r>
        <w:rPr>
          <w:rFonts w:ascii="Comic Sans MS" w:hAnsi="Comic Sans MS"/>
          <w:color w:val="FF0000"/>
        </w:rPr>
        <w:t xml:space="preserve">the </w:t>
      </w:r>
      <w:proofErr w:type="spellStart"/>
      <w:r>
        <w:rPr>
          <w:rFonts w:ascii="Comic Sans MS" w:hAnsi="Comic Sans MS"/>
          <w:color w:val="FF0000"/>
        </w:rPr>
        <w:t>devas</w:t>
      </w:r>
      <w:proofErr w:type="spellEnd"/>
      <w:proofErr w:type="gramEnd"/>
      <w:r>
        <w:rPr>
          <w:rFonts w:ascii="Comic Sans MS" w:hAnsi="Comic Sans MS"/>
          <w:color w:val="FF0000"/>
        </w:rPr>
        <w:t xml:space="preserve"> </w:t>
      </w:r>
      <w:proofErr w:type="spellStart"/>
      <w:r>
        <w:rPr>
          <w:rFonts w:ascii="Comic Sans MS" w:hAnsi="Comic Sans MS"/>
          <w:color w:val="FF0000"/>
        </w:rPr>
        <w:t>deva-rishis</w:t>
      </w:r>
      <w:proofErr w:type="spellEnd"/>
      <w:r>
        <w:rPr>
          <w:rFonts w:ascii="Comic Sans MS" w:hAnsi="Comic Sans MS"/>
          <w:color w:val="FF0000"/>
        </w:rPr>
        <w:t>).'</w:t>
      </w:r>
    </w:p>
    <w:p w:rsidR="0078378D" w:rsidRDefault="0078378D" w:rsidP="0078378D">
      <w:pPr>
        <w:pStyle w:val="NormalWeb"/>
        <w:jc w:val="both"/>
      </w:pPr>
      <w:r>
        <w:t> </w:t>
      </w:r>
    </w:p>
    <w:p w:rsidR="0078378D" w:rsidRDefault="0078378D" w:rsidP="0078378D">
      <w:pPr>
        <w:pStyle w:val="NormalWeb"/>
        <w:jc w:val="both"/>
      </w:pPr>
      <w:r>
        <w:rPr>
          <w:rFonts w:ascii="Comic Sans MS" w:hAnsi="Comic Sans MS"/>
          <w:color w:val="FF0000"/>
        </w:rPr>
        <w:t xml:space="preserve">"Oh </w:t>
      </w:r>
      <w:proofErr w:type="spellStart"/>
      <w:r>
        <w:rPr>
          <w:rFonts w:ascii="Comic Sans MS" w:hAnsi="Comic Sans MS"/>
          <w:color w:val="FF0000"/>
        </w:rPr>
        <w:t>Dalbhya</w:t>
      </w:r>
      <w:proofErr w:type="spellEnd"/>
      <w:r>
        <w:rPr>
          <w:rFonts w:ascii="Comic Sans MS" w:hAnsi="Comic Sans MS"/>
          <w:color w:val="FF0000"/>
        </w:rPr>
        <w:t xml:space="preserve"> Muni," </w:t>
      </w:r>
      <w:proofErr w:type="spellStart"/>
      <w:r>
        <w:rPr>
          <w:rFonts w:ascii="Comic Sans MS" w:hAnsi="Comic Sans MS"/>
          <w:color w:val="FF0000"/>
        </w:rPr>
        <w:t>Pulastya</w:t>
      </w:r>
      <w:proofErr w:type="spellEnd"/>
      <w:r>
        <w:rPr>
          <w:rFonts w:ascii="Comic Sans MS" w:hAnsi="Comic Sans MS"/>
          <w:color w:val="FF0000"/>
        </w:rPr>
        <w:t xml:space="preserve"> </w:t>
      </w:r>
      <w:proofErr w:type="spellStart"/>
      <w:r>
        <w:rPr>
          <w:rFonts w:ascii="Comic Sans MS" w:hAnsi="Comic Sans MS"/>
          <w:color w:val="FF0000"/>
        </w:rPr>
        <w:t>Rishi</w:t>
      </w:r>
      <w:proofErr w:type="spellEnd"/>
      <w:r>
        <w:rPr>
          <w:rFonts w:ascii="Comic Sans MS" w:hAnsi="Comic Sans MS"/>
          <w:color w:val="FF0000"/>
        </w:rPr>
        <w:t xml:space="preserve"> concluded, "</w:t>
      </w:r>
      <w:r w:rsidRPr="00AF0603">
        <w:rPr>
          <w:rFonts w:ascii="Comic Sans MS" w:hAnsi="Comic Sans MS"/>
          <w:bCs/>
          <w:color w:val="FF0000"/>
        </w:rPr>
        <w:t>one who properly observes this wonderful Sat-tila Ekadashi with great faith become free from all kinds of poverty - spiritual, mental, physical, social, and intellectual - as well as all kinds of ill luck and evil omens (sakun).</w:t>
      </w:r>
      <w:r>
        <w:rPr>
          <w:rFonts w:ascii="Comic Sans MS" w:hAnsi="Comic Sans MS"/>
          <w:color w:val="FF0000"/>
        </w:rPr>
        <w:t>  Indeed, following this Ekadashi fast by donating, sacrificing, or eating sesame seeds free one of all past sin, without a doubt. One need not wonder how this happens</w:t>
      </w:r>
      <w:r>
        <w:rPr>
          <w:rFonts w:ascii="Comic Sans MS" w:hAnsi="Comic Sans MS"/>
          <w:b/>
          <w:bCs/>
          <w:color w:val="FF0000"/>
        </w:rPr>
        <w:t>. </w:t>
      </w:r>
      <w:r>
        <w:rPr>
          <w:rFonts w:ascii="Comic Sans MS" w:hAnsi="Comic Sans MS"/>
          <w:color w:val="FF0000"/>
        </w:rPr>
        <w:t xml:space="preserve"> The rare </w:t>
      </w:r>
      <w:proofErr w:type="gramStart"/>
      <w:r>
        <w:rPr>
          <w:rFonts w:ascii="Comic Sans MS" w:hAnsi="Comic Sans MS"/>
          <w:color w:val="FF0000"/>
        </w:rPr>
        <w:t>soul</w:t>
      </w:r>
      <w:proofErr w:type="gramEnd"/>
      <w:r>
        <w:rPr>
          <w:rFonts w:ascii="Comic Sans MS" w:hAnsi="Comic Sans MS"/>
          <w:color w:val="FF0000"/>
        </w:rPr>
        <w:t xml:space="preserve"> who properly performs these acts of charity in the right devotional mood, following the Vedic injunctions, will become utterly free of all sinful reactions and go back to Godhead, back home to the spiritual world."</w:t>
      </w:r>
    </w:p>
    <w:p w:rsidR="0078378D" w:rsidRDefault="0078378D" w:rsidP="0078378D">
      <w:pPr>
        <w:pStyle w:val="NormalWeb"/>
        <w:jc w:val="center"/>
      </w:pPr>
      <w:r>
        <w:rPr>
          <w:rFonts w:ascii="Comic Sans MS" w:hAnsi="Comic Sans MS"/>
          <w:color w:val="339966"/>
        </w:rPr>
        <w:lastRenderedPageBreak/>
        <w:t>Thus ends the narration of the glories of Sat-tila Ekadashi</w:t>
      </w:r>
      <w:r>
        <w:rPr>
          <w:rFonts w:ascii="Comic Sans MS" w:hAnsi="Comic Sans MS"/>
          <w:color w:val="339966"/>
        </w:rPr>
        <w:br/>
        <w:t xml:space="preserve">from the sacred </w:t>
      </w:r>
      <w:proofErr w:type="spellStart"/>
      <w:r>
        <w:rPr>
          <w:rFonts w:ascii="Comic Sans MS" w:hAnsi="Comic Sans MS"/>
          <w:color w:val="339966"/>
        </w:rPr>
        <w:t>Bhavishya-Uttara</w:t>
      </w:r>
      <w:proofErr w:type="spellEnd"/>
      <w:r>
        <w:rPr>
          <w:rFonts w:ascii="Comic Sans MS" w:hAnsi="Comic Sans MS"/>
          <w:color w:val="339966"/>
        </w:rPr>
        <w:t xml:space="preserve"> </w:t>
      </w:r>
      <w:proofErr w:type="spellStart"/>
      <w:r>
        <w:rPr>
          <w:rFonts w:ascii="Comic Sans MS" w:hAnsi="Comic Sans MS"/>
          <w:color w:val="339966"/>
        </w:rPr>
        <w:t>Purana</w:t>
      </w:r>
      <w:proofErr w:type="spellEnd"/>
    </w:p>
    <w:p w:rsidR="0078378D" w:rsidRDefault="0078378D" w:rsidP="0078378D">
      <w:pPr>
        <w:pStyle w:val="NormalWeb"/>
        <w:jc w:val="center"/>
      </w:pPr>
      <w:r>
        <w:rPr>
          <w:rFonts w:ascii="Comic Sans MS" w:hAnsi="Comic Sans MS"/>
          <w:color w:val="0000FF"/>
        </w:rPr>
        <w:t>-----------------------------------------------------------------------------</w:t>
      </w:r>
    </w:p>
    <w:p w:rsidR="0078378D" w:rsidRDefault="0078378D" w:rsidP="0078378D">
      <w:pPr>
        <w:pStyle w:val="NormalWeb"/>
        <w:jc w:val="center"/>
      </w:pPr>
      <w:r>
        <w:t> </w:t>
      </w:r>
    </w:p>
    <w:p w:rsidR="006455A0" w:rsidRDefault="006455A0" w:rsidP="006455A0"/>
    <w:sectPr w:rsidR="006455A0" w:rsidSect="00996A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6455A0"/>
    <w:rsid w:val="003B2DA9"/>
    <w:rsid w:val="00556515"/>
    <w:rsid w:val="006455A0"/>
    <w:rsid w:val="0078378D"/>
    <w:rsid w:val="008E3126"/>
    <w:rsid w:val="00996ABF"/>
    <w:rsid w:val="009A30CE"/>
    <w:rsid w:val="009B09F4"/>
    <w:rsid w:val="00AF0603"/>
    <w:rsid w:val="00C62D7F"/>
    <w:rsid w:val="00E20501"/>
    <w:rsid w:val="00E45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BF"/>
  </w:style>
  <w:style w:type="paragraph" w:styleId="Heading1">
    <w:name w:val="heading 1"/>
    <w:basedOn w:val="Normal"/>
    <w:link w:val="Heading1Char"/>
    <w:uiPriority w:val="9"/>
    <w:qFormat/>
    <w:rsid w:val="006455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5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37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25770">
      <w:bodyDiv w:val="1"/>
      <w:marLeft w:val="0"/>
      <w:marRight w:val="0"/>
      <w:marTop w:val="0"/>
      <w:marBottom w:val="0"/>
      <w:divBdr>
        <w:top w:val="none" w:sz="0" w:space="0" w:color="auto"/>
        <w:left w:val="none" w:sz="0" w:space="0" w:color="auto"/>
        <w:bottom w:val="none" w:sz="0" w:space="0" w:color="auto"/>
        <w:right w:val="none" w:sz="0" w:space="0" w:color="auto"/>
      </w:divBdr>
    </w:div>
    <w:div w:id="11028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1934</Words>
  <Characters>11026</Characters>
  <Application>Microsoft Office Word</Application>
  <DocSecurity>0</DocSecurity>
  <Lines>91</Lines>
  <Paragraphs>25</Paragraphs>
  <ScaleCrop>false</ScaleCrop>
  <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DOZCO</dc:creator>
  <cp:keywords/>
  <dc:description/>
  <cp:lastModifiedBy>DOZCO</cp:lastModifiedBy>
  <cp:revision>12</cp:revision>
  <dcterms:created xsi:type="dcterms:W3CDTF">2013-02-04T07:03:00Z</dcterms:created>
  <dcterms:modified xsi:type="dcterms:W3CDTF">2013-02-04T08:58:00Z</dcterms:modified>
</cp:coreProperties>
</file>