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AF" w:rsidRPr="002174D3" w:rsidRDefault="00E967AF" w:rsidP="0019760C">
      <w:pPr>
        <w:jc w:val="center"/>
        <w:rPr>
          <w:sz w:val="32"/>
          <w:szCs w:val="32"/>
        </w:rPr>
      </w:pPr>
      <w:r w:rsidRPr="002174D3">
        <w:rPr>
          <w:sz w:val="32"/>
          <w:szCs w:val="32"/>
        </w:rPr>
        <w:t xml:space="preserve">Lançamento da Antologia BAR DO ESCRITOR – </w:t>
      </w:r>
      <w:proofErr w:type="gramStart"/>
      <w:r w:rsidRPr="002174D3">
        <w:rPr>
          <w:sz w:val="32"/>
          <w:szCs w:val="32"/>
        </w:rPr>
        <w:t>TOMO</w:t>
      </w:r>
      <w:proofErr w:type="gramEnd"/>
      <w:r w:rsidRPr="002174D3">
        <w:rPr>
          <w:sz w:val="32"/>
          <w:szCs w:val="32"/>
        </w:rPr>
        <w:t xml:space="preserve"> IV</w:t>
      </w:r>
    </w:p>
    <w:p w:rsidR="0019760C" w:rsidRDefault="0019760C" w:rsidP="0019760C">
      <w:pPr>
        <w:spacing w:after="0" w:line="240" w:lineRule="auto"/>
      </w:pPr>
    </w:p>
    <w:p w:rsidR="00E967AF" w:rsidRPr="00E967AF" w:rsidRDefault="0010036B" w:rsidP="002B558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1F384" wp14:editId="51B7F1DC">
                <wp:simplePos x="0" y="0"/>
                <wp:positionH relativeFrom="column">
                  <wp:posOffset>-180975</wp:posOffset>
                </wp:positionH>
                <wp:positionV relativeFrom="paragraph">
                  <wp:posOffset>2646045</wp:posOffset>
                </wp:positionV>
                <wp:extent cx="1525270" cy="635"/>
                <wp:effectExtent l="0" t="0" r="0" b="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36B" w:rsidRPr="00CD13A1" w:rsidRDefault="0010036B" w:rsidP="00E00952">
                            <w:pPr>
                              <w:pStyle w:val="Legenda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(alta resolução)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4.25pt;margin-top:208.35pt;width:120.1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" stroked="f">
                <v:textbox style="mso-fit-shape-to-text:t" inset="0,0,0,0">
                  <w:txbxContent>
                    <w:p w:rsidR="0010036B" w:rsidRPr="00CD13A1" w:rsidRDefault="0010036B" w:rsidP="00E00952">
                      <w:pPr>
                        <w:pStyle w:val="Legenda"/>
                        <w:jc w:val="center"/>
                        <w:rPr>
                          <w:noProof/>
                        </w:rPr>
                      </w:pPr>
                      <w:r>
                        <w:t>(alta resolução)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91ACD0D" wp14:editId="743963FB">
            <wp:simplePos x="0" y="0"/>
            <wp:positionH relativeFrom="margin">
              <wp:posOffset>-180975</wp:posOffset>
            </wp:positionH>
            <wp:positionV relativeFrom="margin">
              <wp:posOffset>628650</wp:posOffset>
            </wp:positionV>
            <wp:extent cx="1525270" cy="25431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DoEscrit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7AF" w:rsidRPr="00E967AF">
        <w:t xml:space="preserve">O Bar do Escritor é uma comunidade de autores e entusiastas da literatura </w:t>
      </w:r>
      <w:r w:rsidR="00E967AF" w:rsidRPr="00E967AF">
        <w:t xml:space="preserve">que age coletivamente em busca da promoção </w:t>
      </w:r>
      <w:r w:rsidR="009C39E7">
        <w:t>literária</w:t>
      </w:r>
      <w:r w:rsidR="00E967AF" w:rsidRPr="00E967AF">
        <w:t xml:space="preserve"> e da difusão do pensamento crítico e libertário.</w:t>
      </w:r>
    </w:p>
    <w:p w:rsidR="00E967AF" w:rsidRDefault="00E967AF" w:rsidP="002B558B">
      <w:r>
        <w:t xml:space="preserve">Esta é a quarta antologia de contos, crônicas e poemas lançada pelo grupo. Reúne 45 autores de todo o país, escrevendo sobre o que apreciam para um bom bate papo num botequim. São textos que abrangem diversos sentimentos, desde o mais formal ao mais lisérgico. </w:t>
      </w:r>
    </w:p>
    <w:p w:rsidR="00E967AF" w:rsidRDefault="00E967AF" w:rsidP="002B558B">
      <w:r>
        <w:t xml:space="preserve">Entre os autores, </w:t>
      </w:r>
      <w:r w:rsidR="0030312F">
        <w:t xml:space="preserve">destacam-se </w:t>
      </w:r>
      <w:r w:rsidR="00341F82">
        <w:t>membros de academias de letras, jornalistas, compositores, vencedores de concursos literários, cartunistas,</w:t>
      </w:r>
      <w:r w:rsidR="0010036B">
        <w:t xml:space="preserve"> </w:t>
      </w:r>
      <w:r w:rsidR="0010036B">
        <w:t xml:space="preserve">juízes de direito, </w:t>
      </w:r>
      <w:r w:rsidR="00341F82">
        <w:t xml:space="preserve">filósofos, membros antigos do </w:t>
      </w:r>
      <w:proofErr w:type="spellStart"/>
      <w:proofErr w:type="gramStart"/>
      <w:r w:rsidR="00341F82">
        <w:t>BdE</w:t>
      </w:r>
      <w:proofErr w:type="spellEnd"/>
      <w:proofErr w:type="gramEnd"/>
      <w:r w:rsidR="00341F82">
        <w:t xml:space="preserve">, membros de outras comunidades de literatura, </w:t>
      </w:r>
      <w:r w:rsidR="002B558B">
        <w:t>vagabundos, malucos e escritores de toda espécie, incluindo os malditos, os amantes</w:t>
      </w:r>
      <w:r w:rsidR="00552524">
        <w:t>, os amadores</w:t>
      </w:r>
      <w:r w:rsidR="002B558B">
        <w:t xml:space="preserve"> e os amigos.</w:t>
      </w:r>
    </w:p>
    <w:p w:rsidR="0030312F" w:rsidRDefault="0030312F" w:rsidP="002B558B">
      <w:r>
        <w:t xml:space="preserve">Em Prefácio de Wilson R, candidato à cadeira em eleição na Academia Brasileira de Letras, a explicação dos motivos que o levaram a considerar o </w:t>
      </w:r>
      <w:proofErr w:type="spellStart"/>
      <w:proofErr w:type="gramStart"/>
      <w:r>
        <w:t>BdE</w:t>
      </w:r>
      <w:proofErr w:type="spellEnd"/>
      <w:proofErr w:type="gramEnd"/>
      <w:r>
        <w:t xml:space="preserve"> o movimento literário mais expressivo da atualidade, senão o único, exatamente por esta íntima ligação a entre o mundo virtual contemporâneo e o mundo real</w:t>
      </w:r>
      <w:r w:rsidR="0019760C">
        <w:t>,</w:t>
      </w:r>
      <w:r>
        <w:t xml:space="preserve"> </w:t>
      </w:r>
      <w:r w:rsidR="0019760C">
        <w:t>concretizada</w:t>
      </w:r>
      <w:r>
        <w:t xml:space="preserve"> pelos seus integrantes</w:t>
      </w:r>
      <w:r w:rsidR="0019760C">
        <w:t xml:space="preserve"> nas diversas obras publicadas, nos blogs de literatura e nos encontros nacionais do grupo em Paraty, RJ, por ocasião da FLIP (Festa Literária Internacional).</w:t>
      </w:r>
    </w:p>
    <w:p w:rsidR="00552524" w:rsidRDefault="00552524" w:rsidP="00552524">
      <w:pPr>
        <w:spacing w:after="0" w:line="240" w:lineRule="auto"/>
      </w:pPr>
      <w:r>
        <w:t>Para conhecer a história do bar:</w:t>
      </w:r>
    </w:p>
    <w:p w:rsidR="00552524" w:rsidRDefault="00552524" w:rsidP="00552524">
      <w:pPr>
        <w:spacing w:after="240" w:line="240" w:lineRule="auto"/>
      </w:pPr>
      <w:r w:rsidRPr="00341F82">
        <w:t>http://bardoescritor.blogspot.com.br/p/historia.html</w:t>
      </w:r>
    </w:p>
    <w:p w:rsidR="006D71AE" w:rsidRDefault="006D71AE" w:rsidP="002B558B">
      <w:bookmarkStart w:id="0" w:name="_GoBack"/>
      <w:bookmarkEnd w:id="0"/>
    </w:p>
    <w:p w:rsidR="002B558B" w:rsidRDefault="002B558B" w:rsidP="002B558B">
      <w:r>
        <w:t>Em Brasília</w:t>
      </w:r>
      <w:r w:rsidR="00552524">
        <w:t>,</w:t>
      </w:r>
      <w:r>
        <w:t xml:space="preserve"> </w:t>
      </w:r>
      <w:r w:rsidR="0010036B">
        <w:t>serão</w:t>
      </w:r>
      <w:r>
        <w:t xml:space="preserve"> dois lançamentos:</w:t>
      </w:r>
    </w:p>
    <w:p w:rsidR="002B558B" w:rsidRDefault="0019760C" w:rsidP="006D71AE">
      <w:pPr>
        <w:spacing w:after="0" w:line="240" w:lineRule="auto"/>
        <w:rPr>
          <w:rStyle w:val="textexposedshow"/>
        </w:rPr>
      </w:pPr>
      <w:r>
        <w:rPr>
          <w:b/>
        </w:rPr>
        <w:t xml:space="preserve">- </w:t>
      </w:r>
      <w:r w:rsidR="002B558B">
        <w:t xml:space="preserve">no </w:t>
      </w:r>
      <w:r w:rsidR="002B558B" w:rsidRPr="0019760C">
        <w:rPr>
          <w:b/>
        </w:rPr>
        <w:t>FESTIVAL QUARESMADA ESPECIAL</w:t>
      </w:r>
      <w:r w:rsidR="002B558B">
        <w:t xml:space="preserve">, na área da </w:t>
      </w:r>
      <w:proofErr w:type="spellStart"/>
      <w:r w:rsidR="002B558B">
        <w:t>Facita</w:t>
      </w:r>
      <w:proofErr w:type="spellEnd"/>
      <w:r w:rsidR="002B558B">
        <w:t xml:space="preserve">, em Taguatinga, DF, </w:t>
      </w:r>
      <w:r w:rsidR="00E26250" w:rsidRPr="0019760C">
        <w:rPr>
          <w:b/>
        </w:rPr>
        <w:t>Dia 27 de Julho de 2013</w:t>
      </w:r>
      <w:r w:rsidR="00E26250">
        <w:t xml:space="preserve">, </w:t>
      </w:r>
      <w:r w:rsidR="002B558B">
        <w:t xml:space="preserve">que apresentará os shows das bandas The </w:t>
      </w:r>
      <w:proofErr w:type="spellStart"/>
      <w:r w:rsidR="002B558B">
        <w:t>Rods</w:t>
      </w:r>
      <w:proofErr w:type="spellEnd"/>
      <w:r w:rsidR="002B558B">
        <w:t xml:space="preserve"> (USA), Salário Mínimo, (SP),</w:t>
      </w:r>
      <w:proofErr w:type="gramStart"/>
      <w:r w:rsidR="002B558B">
        <w:t xml:space="preserve"> </w:t>
      </w:r>
      <w:r w:rsidR="002B558B">
        <w:rPr>
          <w:rStyle w:val="textexposedshow"/>
        </w:rPr>
        <w:t xml:space="preserve"> </w:t>
      </w:r>
      <w:proofErr w:type="spellStart"/>
      <w:proofErr w:type="gramEnd"/>
      <w:r w:rsidR="002B558B">
        <w:rPr>
          <w:rStyle w:val="textexposedshow"/>
        </w:rPr>
        <w:t>Kábula</w:t>
      </w:r>
      <w:proofErr w:type="spellEnd"/>
      <w:r w:rsidR="002B558B">
        <w:rPr>
          <w:rStyle w:val="textexposedshow"/>
        </w:rPr>
        <w:t xml:space="preserve"> (DF), </w:t>
      </w:r>
      <w:proofErr w:type="spellStart"/>
      <w:r w:rsidR="002B558B">
        <w:rPr>
          <w:rStyle w:val="textexposedshow"/>
        </w:rPr>
        <w:t>Elffus</w:t>
      </w:r>
      <w:proofErr w:type="spellEnd"/>
      <w:r w:rsidR="002B558B">
        <w:rPr>
          <w:rStyle w:val="textexposedshow"/>
        </w:rPr>
        <w:t xml:space="preserve"> (DF) e </w:t>
      </w:r>
      <w:proofErr w:type="spellStart"/>
      <w:r>
        <w:rPr>
          <w:rStyle w:val="textexposedshow"/>
        </w:rPr>
        <w:t>Sound´n´Rage</w:t>
      </w:r>
      <w:proofErr w:type="spellEnd"/>
      <w:r>
        <w:rPr>
          <w:rStyle w:val="textexposedshow"/>
        </w:rPr>
        <w:t xml:space="preserve"> (DF)</w:t>
      </w:r>
      <w:r>
        <w:rPr>
          <w:rStyle w:val="textexposedshow"/>
        </w:rPr>
        <w:t>, entre outras.</w:t>
      </w:r>
    </w:p>
    <w:p w:rsidR="0019760C" w:rsidRDefault="0019760C" w:rsidP="006D71AE">
      <w:pPr>
        <w:spacing w:after="0" w:line="240" w:lineRule="auto"/>
      </w:pPr>
      <w:r>
        <w:rPr>
          <w:rStyle w:val="textexposedshow"/>
        </w:rPr>
        <w:t xml:space="preserve">O lançamento será no </w:t>
      </w:r>
      <w:r w:rsidRPr="0019760C">
        <w:rPr>
          <w:rStyle w:val="textexposedshow"/>
          <w:b/>
        </w:rPr>
        <w:t>BALCÃO LITERÁRIO</w:t>
      </w:r>
      <w:r>
        <w:rPr>
          <w:rStyle w:val="textexposedshow"/>
        </w:rPr>
        <w:t xml:space="preserve">, coordenado pelo Bar do Escritor, que também exporá várias obras de escritores brasilienses, além de suas antologias anteriores. </w:t>
      </w:r>
    </w:p>
    <w:p w:rsidR="006D71AE" w:rsidRDefault="006D71AE" w:rsidP="0019760C">
      <w:pPr>
        <w:spacing w:after="0" w:line="240" w:lineRule="auto"/>
      </w:pPr>
    </w:p>
    <w:p w:rsidR="0019760C" w:rsidRDefault="0019760C" w:rsidP="0019760C">
      <w:pPr>
        <w:spacing w:after="0" w:line="240" w:lineRule="auto"/>
      </w:pPr>
      <w:r>
        <w:t xml:space="preserve">Mais informações: </w:t>
      </w:r>
    </w:p>
    <w:p w:rsidR="006D71AE" w:rsidRDefault="0019760C" w:rsidP="006D71AE">
      <w:pPr>
        <w:spacing w:after="0" w:line="240" w:lineRule="auto"/>
      </w:pPr>
      <w:r w:rsidRPr="0019760C">
        <w:t>http://www.zineoficial.com.br/</w:t>
      </w:r>
    </w:p>
    <w:p w:rsidR="006D71AE" w:rsidRDefault="006D71AE" w:rsidP="006D71AE">
      <w:pPr>
        <w:spacing w:after="0" w:line="240" w:lineRule="auto"/>
      </w:pPr>
    </w:p>
    <w:p w:rsidR="0030312F" w:rsidRDefault="0019760C" w:rsidP="006D71AE">
      <w:pPr>
        <w:spacing w:after="100" w:afterAutospacing="1" w:line="240" w:lineRule="auto"/>
      </w:pPr>
      <w:r>
        <w:t xml:space="preserve">- </w:t>
      </w:r>
      <w:r w:rsidR="002174D3">
        <w:t xml:space="preserve">na </w:t>
      </w:r>
      <w:r w:rsidR="00E26250" w:rsidRPr="002174D3">
        <w:rPr>
          <w:b/>
        </w:rPr>
        <w:t>3ª Bienal do B de Poesia e Literatura na Rua</w:t>
      </w:r>
      <w:r w:rsidR="00E26250">
        <w:t>, no AÇOUGUE CULTURAL T-BONE</w:t>
      </w:r>
      <w:r w:rsidR="006D71AE">
        <w:t>, SCLN 312</w:t>
      </w:r>
      <w:r w:rsidR="002174D3">
        <w:t xml:space="preserve">, </w:t>
      </w:r>
      <w:r w:rsidR="002174D3" w:rsidRPr="002174D3">
        <w:rPr>
          <w:b/>
        </w:rPr>
        <w:t>de 27 a 30 de agosto de 2013</w:t>
      </w:r>
      <w:r w:rsidR="002174D3">
        <w:t xml:space="preserve">, </w:t>
      </w:r>
      <w:r w:rsidR="00E26250">
        <w:t xml:space="preserve">que terá a apresentação de CEM poetas do DF, além de uma grande atração musical nacional, evento organizado </w:t>
      </w:r>
      <w:r w:rsidR="002174D3">
        <w:t>por</w:t>
      </w:r>
      <w:r w:rsidR="00E26250">
        <w:t xml:space="preserve"> </w:t>
      </w:r>
      <w:r w:rsidR="0010036B">
        <w:t>M</w:t>
      </w:r>
      <w:r w:rsidR="00E26250">
        <w:t>ovimento Viva Arte, Luiz Amorim</w:t>
      </w:r>
      <w:r w:rsidR="002174D3">
        <w:t xml:space="preserve"> do T-</w:t>
      </w:r>
      <w:proofErr w:type="spellStart"/>
      <w:r w:rsidR="002174D3">
        <w:t>Bone</w:t>
      </w:r>
      <w:proofErr w:type="spellEnd"/>
      <w:r w:rsidR="002174D3">
        <w:t xml:space="preserve"> e </w:t>
      </w:r>
      <w:proofErr w:type="spellStart"/>
      <w:r w:rsidR="002174D3">
        <w:t>Antonio</w:t>
      </w:r>
      <w:proofErr w:type="spellEnd"/>
      <w:r w:rsidR="002174D3">
        <w:t xml:space="preserve"> Miranda.</w:t>
      </w:r>
    </w:p>
    <w:p w:rsidR="0010036B" w:rsidRDefault="0010036B" w:rsidP="006D71AE">
      <w:pPr>
        <w:spacing w:after="0" w:line="240" w:lineRule="auto"/>
      </w:pPr>
      <w:r>
        <w:t>Mais informações:</w:t>
      </w:r>
    </w:p>
    <w:p w:rsidR="0010036B" w:rsidRDefault="0010036B" w:rsidP="006D71AE">
      <w:pPr>
        <w:spacing w:after="0" w:line="240" w:lineRule="auto"/>
      </w:pPr>
      <w:proofErr w:type="gramStart"/>
      <w:r w:rsidRPr="0010036B">
        <w:t>http://www.t-bone.org.br/index.</w:t>
      </w:r>
      <w:proofErr w:type="gramEnd"/>
      <w:r w:rsidRPr="0010036B">
        <w:t>php/t-bone-cultural/bienal-poesia/</w:t>
      </w:r>
    </w:p>
    <w:p w:rsidR="002174D3" w:rsidRDefault="002174D3">
      <w:r>
        <w:lastRenderedPageBreak/>
        <w:t>Conheça os Autores:</w:t>
      </w:r>
    </w:p>
    <w:p w:rsidR="002174D3" w:rsidRDefault="002174D3" w:rsidP="002174D3">
      <w:r>
        <w:t xml:space="preserve">André </w:t>
      </w:r>
      <w:proofErr w:type="spellStart"/>
      <w:r>
        <w:t>Anlub</w:t>
      </w:r>
      <w:proofErr w:type="spellEnd"/>
      <w:r>
        <w:t xml:space="preserve">, André </w:t>
      </w:r>
      <w:proofErr w:type="spellStart"/>
      <w:proofErr w:type="gramStart"/>
      <w:r>
        <w:t>Giusti</w:t>
      </w:r>
      <w:proofErr w:type="spellEnd"/>
      <w:r>
        <w:t xml:space="preserve"> ,</w:t>
      </w:r>
      <w:proofErr w:type="gramEnd"/>
      <w:r>
        <w:t xml:space="preserve"> Andrea Carvalho, </w:t>
      </w:r>
      <w:proofErr w:type="spellStart"/>
      <w:r>
        <w:t>Angela</w:t>
      </w:r>
      <w:proofErr w:type="spellEnd"/>
      <w:r>
        <w:t xml:space="preserve"> Gomes, </w:t>
      </w:r>
      <w:proofErr w:type="spellStart"/>
      <w:r>
        <w:t>Antonio</w:t>
      </w:r>
      <w:proofErr w:type="spellEnd"/>
      <w:r>
        <w:t xml:space="preserve"> Lira, Arlete Sylvia Mendes, </w:t>
      </w:r>
      <w:proofErr w:type="spellStart"/>
      <w:r>
        <w:t>Brunna</w:t>
      </w:r>
      <w:proofErr w:type="spellEnd"/>
      <w:r>
        <w:t xml:space="preserve"> </w:t>
      </w:r>
      <w:proofErr w:type="spellStart"/>
      <w:r>
        <w:t>Paese</w:t>
      </w:r>
      <w:proofErr w:type="spellEnd"/>
      <w:r>
        <w:t xml:space="preserve">, Cinthia </w:t>
      </w:r>
      <w:proofErr w:type="spellStart"/>
      <w:r>
        <w:t>Kriemler</w:t>
      </w:r>
      <w:proofErr w:type="spellEnd"/>
      <w:r>
        <w:t xml:space="preserve">, Clayton Pires, Cristiano Deveras, Danilo Berardo, </w:t>
      </w:r>
      <w:r w:rsidRPr="00521EC7">
        <w:t xml:space="preserve">Emerson </w:t>
      </w:r>
      <w:proofErr w:type="spellStart"/>
      <w:r w:rsidRPr="00521EC7">
        <w:t>Wiskow</w:t>
      </w:r>
      <w:proofErr w:type="spellEnd"/>
      <w:r>
        <w:t xml:space="preserve">, </w:t>
      </w:r>
      <w:proofErr w:type="spellStart"/>
      <w:r>
        <w:t>Ena</w:t>
      </w:r>
      <w:proofErr w:type="spellEnd"/>
      <w:r>
        <w:t xml:space="preserve"> Galvão, Filipe "</w:t>
      </w:r>
      <w:proofErr w:type="spellStart"/>
      <w:r>
        <w:t>Effe</w:t>
      </w:r>
      <w:proofErr w:type="spellEnd"/>
      <w:r>
        <w:t xml:space="preserve">" </w:t>
      </w:r>
      <w:proofErr w:type="spellStart"/>
      <w:r>
        <w:t>Celeti</w:t>
      </w:r>
      <w:proofErr w:type="spellEnd"/>
      <w:r>
        <w:t xml:space="preserve">, </w:t>
      </w:r>
      <w:proofErr w:type="spellStart"/>
      <w:r>
        <w:t>Fillipe</w:t>
      </w:r>
      <w:proofErr w:type="spellEnd"/>
      <w:r>
        <w:t xml:space="preserve"> Jardim, Giovani </w:t>
      </w:r>
      <w:proofErr w:type="spellStart"/>
      <w:r>
        <w:t>Iemini</w:t>
      </w:r>
      <w:proofErr w:type="spellEnd"/>
      <w:r>
        <w:t xml:space="preserve">, Glauber Vieira Ferreira, Iran de Lima, </w:t>
      </w:r>
      <w:proofErr w:type="spellStart"/>
      <w:r>
        <w:t>Janailson</w:t>
      </w:r>
      <w:proofErr w:type="spellEnd"/>
      <w:r>
        <w:t xml:space="preserve"> Macêdo, José Carlos </w:t>
      </w:r>
      <w:proofErr w:type="spellStart"/>
      <w:r>
        <w:t>Gentili</w:t>
      </w:r>
      <w:proofErr w:type="spellEnd"/>
      <w:r>
        <w:t xml:space="preserve">, Larissa Marques, </w:t>
      </w:r>
      <w:proofErr w:type="spellStart"/>
      <w:r>
        <w:t>Magmah</w:t>
      </w:r>
      <w:proofErr w:type="spellEnd"/>
      <w:r>
        <w:t xml:space="preserve">, Marcelo </w:t>
      </w:r>
      <w:proofErr w:type="spellStart"/>
      <w:r>
        <w:t>Jost</w:t>
      </w:r>
      <w:proofErr w:type="spellEnd"/>
      <w:r>
        <w:t xml:space="preserve">, Maria Júlia Pontes, </w:t>
      </w:r>
      <w:proofErr w:type="spellStart"/>
      <w:r>
        <w:t>Marielle</w:t>
      </w:r>
      <w:proofErr w:type="spellEnd"/>
      <w:r>
        <w:t xml:space="preserve"> Sant'Ana, Michelle Portugal, Nicola </w:t>
      </w:r>
      <w:proofErr w:type="spellStart"/>
      <w:r>
        <w:t>Maniglia</w:t>
      </w:r>
      <w:proofErr w:type="spellEnd"/>
      <w:r>
        <w:t xml:space="preserve">, Olga Mota, Pablo </w:t>
      </w:r>
      <w:proofErr w:type="spellStart"/>
      <w:r>
        <w:t>Treuffar</w:t>
      </w:r>
      <w:proofErr w:type="spellEnd"/>
      <w:r>
        <w:t xml:space="preserve">, Paulinho </w:t>
      </w:r>
      <w:proofErr w:type="spellStart"/>
      <w:r>
        <w:t>Dhi</w:t>
      </w:r>
      <w:proofErr w:type="spellEnd"/>
      <w:r>
        <w:t xml:space="preserve"> Andrade, </w:t>
      </w:r>
      <w:proofErr w:type="spellStart"/>
      <w:r>
        <w:t>Patricia</w:t>
      </w:r>
      <w:proofErr w:type="spellEnd"/>
      <w:r>
        <w:t xml:space="preserve"> </w:t>
      </w:r>
      <w:proofErr w:type="spellStart"/>
      <w:r>
        <w:t>Bagot</w:t>
      </w:r>
      <w:proofErr w:type="spellEnd"/>
      <w:r>
        <w:t xml:space="preserve">, Raimundo </w:t>
      </w:r>
      <w:proofErr w:type="spellStart"/>
      <w:r>
        <w:t>Lonato</w:t>
      </w:r>
      <w:proofErr w:type="spellEnd"/>
      <w:r>
        <w:t xml:space="preserve">, Raquel </w:t>
      </w:r>
      <w:proofErr w:type="spellStart"/>
      <w:r>
        <w:t>Ordones</w:t>
      </w:r>
      <w:proofErr w:type="spellEnd"/>
      <w:r>
        <w:t xml:space="preserve">, Renato Saldanha Lima, Roberto Menezes, Rodrigo </w:t>
      </w:r>
      <w:proofErr w:type="spellStart"/>
      <w:r>
        <w:t>Domit</w:t>
      </w:r>
      <w:proofErr w:type="spellEnd"/>
      <w:r>
        <w:t xml:space="preserve">, </w:t>
      </w:r>
      <w:proofErr w:type="spellStart"/>
      <w:r>
        <w:t>Rojefferson</w:t>
      </w:r>
      <w:proofErr w:type="spellEnd"/>
      <w:r>
        <w:t xml:space="preserve"> Moraes, Romildo Teixeira de Azevedo, Rosa Cardoso, </w:t>
      </w:r>
      <w:r>
        <w:rPr>
          <w:rStyle w:val="uficommentbody"/>
        </w:rPr>
        <w:t xml:space="preserve">Ruth </w:t>
      </w:r>
      <w:proofErr w:type="spellStart"/>
      <w:r>
        <w:rPr>
          <w:rStyle w:val="uficommentbody"/>
        </w:rPr>
        <w:t>Cassab</w:t>
      </w:r>
      <w:proofErr w:type="spellEnd"/>
      <w:r>
        <w:rPr>
          <w:rStyle w:val="uficommentbody"/>
        </w:rPr>
        <w:t xml:space="preserve"> </w:t>
      </w:r>
      <w:proofErr w:type="spellStart"/>
      <w:r>
        <w:rPr>
          <w:rStyle w:val="uficommentbody"/>
        </w:rPr>
        <w:t>Brolio</w:t>
      </w:r>
      <w:proofErr w:type="spellEnd"/>
      <w:r>
        <w:rPr>
          <w:rStyle w:val="uficommentbody"/>
        </w:rPr>
        <w:t xml:space="preserve">, </w:t>
      </w:r>
      <w:r>
        <w:t xml:space="preserve">Ruy </w:t>
      </w:r>
      <w:proofErr w:type="spellStart"/>
      <w:r>
        <w:t>Villani</w:t>
      </w:r>
      <w:proofErr w:type="spellEnd"/>
      <w:r>
        <w:t xml:space="preserve">, Sandra </w:t>
      </w:r>
      <w:proofErr w:type="spellStart"/>
      <w:r>
        <w:t>Fayad</w:t>
      </w:r>
      <w:proofErr w:type="spellEnd"/>
      <w:r>
        <w:t xml:space="preserve">, </w:t>
      </w:r>
      <w:proofErr w:type="spellStart"/>
      <w:r>
        <w:t>Wescley</w:t>
      </w:r>
      <w:proofErr w:type="spellEnd"/>
      <w:r>
        <w:t xml:space="preserve"> Pinheiro, Wilson R., </w:t>
      </w:r>
      <w:proofErr w:type="spellStart"/>
      <w:r>
        <w:t>Yvanna</w:t>
      </w:r>
      <w:proofErr w:type="spellEnd"/>
      <w:r>
        <w:t xml:space="preserve"> Oliveira.</w:t>
      </w:r>
    </w:p>
    <w:p w:rsidR="002174D3" w:rsidRDefault="006D71AE" w:rsidP="006D71AE">
      <w:pPr>
        <w:spacing w:after="0" w:line="240" w:lineRule="auto"/>
      </w:pPr>
      <w:r>
        <w:t>As antologias anteriores do Bar do Escritor:</w:t>
      </w:r>
    </w:p>
    <w:p w:rsidR="006D71AE" w:rsidRDefault="006D71AE" w:rsidP="006D71AE">
      <w:pPr>
        <w:spacing w:after="0" w:line="240" w:lineRule="auto"/>
      </w:pPr>
      <w:r w:rsidRPr="006D71AE">
        <w:t>http://bardoescritor.blogspot.com.br/p/livros-do-bde.html</w:t>
      </w:r>
    </w:p>
    <w:p w:rsidR="006D71AE" w:rsidRDefault="006D71AE"/>
    <w:p w:rsidR="006D71AE" w:rsidRDefault="00552A4A" w:rsidP="00B64724">
      <w:pPr>
        <w:spacing w:after="0" w:line="240" w:lineRule="auto"/>
      </w:pPr>
      <w:r>
        <w:t>A nova REDE SOCIAL, ainda em fase de testes:</w:t>
      </w:r>
    </w:p>
    <w:p w:rsidR="00552A4A" w:rsidRDefault="00552A4A" w:rsidP="00B64724">
      <w:pPr>
        <w:spacing w:after="0" w:line="240" w:lineRule="auto"/>
      </w:pPr>
      <w:r>
        <w:t>www.bardoescritor.com.br</w:t>
      </w:r>
    </w:p>
    <w:p w:rsidR="00552A4A" w:rsidRDefault="00552A4A"/>
    <w:p w:rsidR="00552A4A" w:rsidRDefault="00552A4A" w:rsidP="00552A4A">
      <w:pPr>
        <w:ind w:left="-284"/>
      </w:pPr>
      <w:r>
        <w:rPr>
          <w:noProof/>
          <w:lang w:eastAsia="pt-BR"/>
        </w:rPr>
        <w:drawing>
          <wp:inline distT="0" distB="0" distL="0" distR="0">
            <wp:extent cx="1839600" cy="1458000"/>
            <wp:effectExtent l="0" t="0" r="825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b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2400" cy="1454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bde-i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000800" cy="1440000"/>
            <wp:effectExtent l="0" t="0" r="889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bde-ii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083600" cy="1440000"/>
            <wp:effectExtent l="0" t="0" r="254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bde-i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A4A" w:rsidSect="00D34711">
      <w:pgSz w:w="11907" w:h="2551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AF"/>
    <w:rsid w:val="00025673"/>
    <w:rsid w:val="0010036B"/>
    <w:rsid w:val="0019760C"/>
    <w:rsid w:val="002174D3"/>
    <w:rsid w:val="002B558B"/>
    <w:rsid w:val="0030312F"/>
    <w:rsid w:val="00341F82"/>
    <w:rsid w:val="005470C4"/>
    <w:rsid w:val="00552524"/>
    <w:rsid w:val="00552A4A"/>
    <w:rsid w:val="006D71AE"/>
    <w:rsid w:val="009C39E7"/>
    <w:rsid w:val="00B64724"/>
    <w:rsid w:val="00D34711"/>
    <w:rsid w:val="00E00952"/>
    <w:rsid w:val="00E26250"/>
    <w:rsid w:val="00E9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7AF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ontepargpadro"/>
    <w:rsid w:val="002B558B"/>
  </w:style>
  <w:style w:type="character" w:customStyle="1" w:styleId="uficommentbody">
    <w:name w:val="uficommentbody"/>
    <w:basedOn w:val="Fontepargpadro"/>
    <w:rsid w:val="002174D3"/>
  </w:style>
  <w:style w:type="character" w:styleId="Hyperlink">
    <w:name w:val="Hyperlink"/>
    <w:basedOn w:val="Fontepargpadro"/>
    <w:uiPriority w:val="99"/>
    <w:unhideWhenUsed/>
    <w:rsid w:val="0010036B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1003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7AF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ontepargpadro"/>
    <w:rsid w:val="002B558B"/>
  </w:style>
  <w:style w:type="character" w:customStyle="1" w:styleId="uficommentbody">
    <w:name w:val="uficommentbody"/>
    <w:basedOn w:val="Fontepargpadro"/>
    <w:rsid w:val="002174D3"/>
  </w:style>
  <w:style w:type="character" w:styleId="Hyperlink">
    <w:name w:val="Hyperlink"/>
    <w:basedOn w:val="Fontepargpadro"/>
    <w:uiPriority w:val="99"/>
    <w:unhideWhenUsed/>
    <w:rsid w:val="0010036B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1003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Giovani</dc:creator>
  <cp:lastModifiedBy>Giovani</cp:lastModifiedBy>
  <cp:revision>4</cp:revision>
  <dcterms:created xsi:type="dcterms:W3CDTF">2013-07-18T16:50:00Z</dcterms:created>
  <dcterms:modified xsi:type="dcterms:W3CDTF">2013-07-18T16:52:00Z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