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D25C2" w14:textId="2035E26C" w:rsidR="002632AA" w:rsidRPr="006A5FD1" w:rsidRDefault="002632AA">
      <w:pPr>
        <w:rPr>
          <w:rFonts w:asciiTheme="minorHAnsi" w:hAnsiTheme="minorHAnsi" w:cstheme="minorHAnsi"/>
        </w:rPr>
      </w:pPr>
      <w:r w:rsidRPr="006A5FD1">
        <w:rPr>
          <w:rFonts w:asciiTheme="minorHAnsi" w:hAnsiTheme="minorHAnsi" w:cstheme="minorHAnsi"/>
        </w:rPr>
        <w:t>Sylvain</w:t>
      </w:r>
    </w:p>
    <w:p w14:paraId="4E3C1AD5" w14:textId="72DE2FCC" w:rsidR="002632AA" w:rsidRPr="006A5FD1" w:rsidRDefault="002632AA">
      <w:pPr>
        <w:rPr>
          <w:rFonts w:asciiTheme="minorHAnsi" w:hAnsiTheme="minorHAnsi" w:cstheme="minorHAnsi"/>
        </w:rPr>
      </w:pPr>
    </w:p>
    <w:p w14:paraId="50DC9DD1" w14:textId="21092915" w:rsidR="002632AA" w:rsidRPr="006A5FD1" w:rsidRDefault="002632AA">
      <w:pPr>
        <w:rPr>
          <w:rFonts w:asciiTheme="minorHAnsi" w:hAnsiTheme="minorHAnsi" w:cstheme="minorHAnsi"/>
        </w:rPr>
      </w:pPr>
      <w:proofErr w:type="spellStart"/>
      <w:r w:rsidRPr="006A5FD1">
        <w:rPr>
          <w:rFonts w:asciiTheme="minorHAnsi" w:hAnsiTheme="minorHAnsi" w:cstheme="minorHAnsi"/>
        </w:rPr>
        <w:t>Wikicolor</w:t>
      </w:r>
      <w:proofErr w:type="spellEnd"/>
      <w:r w:rsidRPr="006A5FD1">
        <w:rPr>
          <w:rFonts w:asciiTheme="minorHAnsi" w:hAnsiTheme="minorHAnsi" w:cstheme="minorHAnsi"/>
        </w:rPr>
        <w:t xml:space="preserve"> English</w:t>
      </w:r>
    </w:p>
    <w:p w14:paraId="06EF2FCB" w14:textId="77777777" w:rsidR="002632AA" w:rsidRPr="006A5FD1" w:rsidRDefault="002632AA">
      <w:pPr>
        <w:rPr>
          <w:rFonts w:asciiTheme="minorHAnsi" w:hAnsiTheme="minorHAnsi" w:cstheme="minorHAnsi"/>
        </w:rPr>
      </w:pPr>
    </w:p>
    <w:p w14:paraId="43454C26" w14:textId="3D106C96" w:rsidR="002632AA" w:rsidRPr="006A5FD1" w:rsidRDefault="002632AA">
      <w:pPr>
        <w:rPr>
          <w:rFonts w:asciiTheme="minorHAnsi" w:hAnsiTheme="minorHAnsi" w:cstheme="minorHAnsi"/>
        </w:rPr>
      </w:pPr>
      <w:r w:rsidRPr="006A5FD1">
        <w:rPr>
          <w:rFonts w:asciiTheme="minorHAnsi" w:hAnsiTheme="minorHAnsi" w:cstheme="minorHAnsi"/>
        </w:rPr>
        <w:t>You have done a remarkable job on this.  I think the change in size of the words has real potential and makes a graphic image that represents the major feature of English pronunciation pretty well.</w:t>
      </w:r>
    </w:p>
    <w:p w14:paraId="3A227A01" w14:textId="57AF4517" w:rsidR="002632AA" w:rsidRPr="006A5FD1" w:rsidRDefault="002632AA">
      <w:pPr>
        <w:rPr>
          <w:rFonts w:asciiTheme="minorHAnsi" w:hAnsiTheme="minorHAnsi" w:cstheme="minorHAnsi"/>
        </w:rPr>
      </w:pPr>
    </w:p>
    <w:p w14:paraId="46D7BFC5" w14:textId="46D947E7" w:rsidR="002632AA" w:rsidRPr="006A5FD1" w:rsidRDefault="002632AA">
      <w:pPr>
        <w:rPr>
          <w:rFonts w:asciiTheme="minorHAnsi" w:hAnsiTheme="minorHAnsi" w:cstheme="minorHAnsi"/>
        </w:rPr>
      </w:pPr>
      <w:r w:rsidRPr="006A5FD1">
        <w:rPr>
          <w:rFonts w:asciiTheme="minorHAnsi" w:hAnsiTheme="minorHAnsi" w:cstheme="minorHAnsi"/>
        </w:rPr>
        <w:t>What the size representation does is help the reader become aware of a) where to make the breath push and also, more subliminally show that the stressed syllables are longer (and clearer) and the other syllables are shorter (and rather indistinct).</w:t>
      </w:r>
    </w:p>
    <w:p w14:paraId="18A843BC" w14:textId="7500F690" w:rsidR="002632AA" w:rsidRPr="006A5FD1" w:rsidRDefault="002632AA">
      <w:pPr>
        <w:rPr>
          <w:rFonts w:asciiTheme="minorHAnsi" w:hAnsiTheme="minorHAnsi" w:cstheme="minorHAnsi"/>
        </w:rPr>
      </w:pPr>
      <w:r w:rsidRPr="006A5FD1">
        <w:rPr>
          <w:rFonts w:asciiTheme="minorHAnsi" w:hAnsiTheme="minorHAnsi" w:cstheme="minorHAnsi"/>
        </w:rPr>
        <w:br/>
      </w:r>
      <w:proofErr w:type="gramStart"/>
      <w:r w:rsidRPr="006A5FD1">
        <w:rPr>
          <w:rFonts w:asciiTheme="minorHAnsi" w:hAnsiTheme="minorHAnsi" w:cstheme="minorHAnsi"/>
        </w:rPr>
        <w:t>Also</w:t>
      </w:r>
      <w:proofErr w:type="gramEnd"/>
      <w:r w:rsidRPr="006A5FD1">
        <w:rPr>
          <w:rFonts w:asciiTheme="minorHAnsi" w:hAnsiTheme="minorHAnsi" w:cstheme="minorHAnsi"/>
        </w:rPr>
        <w:t xml:space="preserve"> by drawing attention to the colour of the stressed vowel – its large and obvious – students can give their attention to the quality of those stressed vowels which is exactly what they need to do.</w:t>
      </w:r>
    </w:p>
    <w:p w14:paraId="2E478755" w14:textId="77777777" w:rsidR="002632AA" w:rsidRPr="006A5FD1" w:rsidRDefault="002632AA">
      <w:pPr>
        <w:rPr>
          <w:rFonts w:asciiTheme="minorHAnsi" w:hAnsiTheme="minorHAnsi" w:cstheme="minorHAnsi"/>
        </w:rPr>
      </w:pPr>
    </w:p>
    <w:p w14:paraId="79FA5D31" w14:textId="57EDC7E4" w:rsidR="002632AA" w:rsidRPr="006A5FD1" w:rsidRDefault="002632AA">
      <w:pPr>
        <w:rPr>
          <w:rFonts w:asciiTheme="minorHAnsi" w:hAnsiTheme="minorHAnsi" w:cstheme="minorHAnsi"/>
        </w:rPr>
      </w:pPr>
      <w:r w:rsidRPr="006A5FD1">
        <w:rPr>
          <w:rFonts w:asciiTheme="minorHAnsi" w:hAnsiTheme="minorHAnsi" w:cstheme="minorHAnsi"/>
        </w:rPr>
        <w:t xml:space="preserve">And as we have said before, supporting students practice when their teachers aren’t around is really good. And as a tool </w:t>
      </w:r>
      <w:r w:rsidR="006A5FD1" w:rsidRPr="006A5FD1">
        <w:rPr>
          <w:rFonts w:asciiTheme="minorHAnsi" w:hAnsiTheme="minorHAnsi" w:cstheme="minorHAnsi"/>
        </w:rPr>
        <w:t xml:space="preserve">that </w:t>
      </w:r>
      <w:r w:rsidRPr="006A5FD1">
        <w:rPr>
          <w:rFonts w:asciiTheme="minorHAnsi" w:hAnsiTheme="minorHAnsi" w:cstheme="minorHAnsi"/>
        </w:rPr>
        <w:t>teachers can use to supplement their teaching and expand the range of vocabulary for students to practice this is also really good. So</w:t>
      </w:r>
      <w:r w:rsidR="006A5FD1" w:rsidRPr="006A5FD1">
        <w:rPr>
          <w:rFonts w:asciiTheme="minorHAnsi" w:hAnsiTheme="minorHAnsi" w:cstheme="minorHAnsi"/>
        </w:rPr>
        <w:t>,</w:t>
      </w:r>
      <w:r w:rsidRPr="006A5FD1">
        <w:rPr>
          <w:rFonts w:asciiTheme="minorHAnsi" w:hAnsiTheme="minorHAnsi" w:cstheme="minorHAnsi"/>
        </w:rPr>
        <w:t xml:space="preserve"> thank you!  </w:t>
      </w:r>
    </w:p>
    <w:p w14:paraId="17C18A97" w14:textId="76EE792D" w:rsidR="002632AA" w:rsidRPr="006A5FD1" w:rsidRDefault="002632AA">
      <w:pPr>
        <w:rPr>
          <w:rFonts w:asciiTheme="minorHAnsi" w:hAnsiTheme="minorHAnsi" w:cstheme="minorHAnsi"/>
        </w:rPr>
      </w:pPr>
    </w:p>
    <w:p w14:paraId="35ABA7A3" w14:textId="181999F8" w:rsidR="002632AA" w:rsidRPr="006A5FD1" w:rsidRDefault="002632AA">
      <w:pPr>
        <w:rPr>
          <w:rFonts w:asciiTheme="minorHAnsi" w:hAnsiTheme="minorHAnsi" w:cstheme="minorHAnsi"/>
        </w:rPr>
      </w:pPr>
      <w:r w:rsidRPr="006A5FD1">
        <w:rPr>
          <w:rFonts w:asciiTheme="minorHAnsi" w:hAnsiTheme="minorHAnsi" w:cstheme="minorHAnsi"/>
        </w:rPr>
        <w:t>Here are a few reactions for how it could be even better … (sorry, you should know by now I’m always going to be pushing you for more!).</w:t>
      </w:r>
    </w:p>
    <w:p w14:paraId="2934860D" w14:textId="5F077B16" w:rsidR="002632AA" w:rsidRPr="006A5FD1" w:rsidRDefault="002632AA">
      <w:pPr>
        <w:rPr>
          <w:rFonts w:asciiTheme="minorHAnsi" w:hAnsiTheme="minorHAnsi" w:cstheme="minorHAnsi"/>
        </w:rPr>
      </w:pPr>
    </w:p>
    <w:p w14:paraId="3D09D714" w14:textId="555257E9" w:rsidR="002632AA" w:rsidRPr="006A5FD1" w:rsidRDefault="002632AA" w:rsidP="002632AA">
      <w:pPr>
        <w:pStyle w:val="ListParagraph"/>
        <w:numPr>
          <w:ilvl w:val="0"/>
          <w:numId w:val="1"/>
        </w:numPr>
        <w:rPr>
          <w:rFonts w:cstheme="minorHAnsi"/>
        </w:rPr>
      </w:pPr>
      <w:r w:rsidRPr="006A5FD1">
        <w:rPr>
          <w:rFonts w:cstheme="minorHAnsi"/>
        </w:rPr>
        <w:t xml:space="preserve">Could the scale of the sounds be shown at syllable level rather than at vowel </w:t>
      </w:r>
      <w:proofErr w:type="gramStart"/>
      <w:r w:rsidRPr="006A5FD1">
        <w:rPr>
          <w:rFonts w:cstheme="minorHAnsi"/>
        </w:rPr>
        <w:t>level.</w:t>
      </w:r>
      <w:proofErr w:type="gramEnd"/>
      <w:r w:rsidRPr="006A5FD1">
        <w:rPr>
          <w:rFonts w:cstheme="minorHAnsi"/>
        </w:rPr>
        <w:t xml:space="preserve">  Like this:</w:t>
      </w:r>
    </w:p>
    <w:p w14:paraId="225E0B36" w14:textId="5DD51BF4" w:rsidR="00742AFE" w:rsidRPr="006A5FD1" w:rsidRDefault="00A705B5">
      <w:pPr>
        <w:rPr>
          <w:rFonts w:asciiTheme="minorHAnsi" w:hAnsiTheme="minorHAnsi" w:cstheme="minorHAnsi"/>
          <w:sz w:val="22"/>
          <w:szCs w:val="22"/>
        </w:rPr>
      </w:pPr>
      <w:r w:rsidRPr="006A5FD1">
        <w:rPr>
          <w:rFonts w:asciiTheme="minorHAnsi" w:hAnsiTheme="minorHAnsi" w:cstheme="minorHAnsi"/>
          <w:sz w:val="32"/>
          <w:szCs w:val="32"/>
        </w:rPr>
        <w:t>a</w:t>
      </w:r>
      <w:r w:rsidR="002632AA" w:rsidRPr="006A5FD1">
        <w:rPr>
          <w:rFonts w:asciiTheme="minorHAnsi" w:hAnsiTheme="minorHAnsi" w:cstheme="minorHAnsi"/>
          <w:sz w:val="32"/>
          <w:szCs w:val="32"/>
        </w:rPr>
        <w:t>c</w:t>
      </w:r>
      <w:r w:rsidR="002632AA" w:rsidRPr="006A5FD1">
        <w:rPr>
          <w:rFonts w:asciiTheme="minorHAnsi" w:hAnsiTheme="minorHAnsi" w:cstheme="minorHAnsi"/>
          <w:sz w:val="72"/>
          <w:szCs w:val="72"/>
        </w:rPr>
        <w:t>cep</w:t>
      </w:r>
      <w:r w:rsidR="002632AA" w:rsidRPr="006A5FD1">
        <w:rPr>
          <w:rFonts w:asciiTheme="minorHAnsi" w:hAnsiTheme="minorHAnsi" w:cstheme="minorHAnsi"/>
          <w:sz w:val="32"/>
          <w:szCs w:val="32"/>
        </w:rPr>
        <w:t>tab</w:t>
      </w:r>
      <w:r w:rsidR="002632AA" w:rsidRPr="006A5FD1">
        <w:rPr>
          <w:rFonts w:asciiTheme="minorHAnsi" w:hAnsiTheme="minorHAnsi" w:cstheme="minorHAnsi"/>
          <w:sz w:val="22"/>
          <w:szCs w:val="22"/>
        </w:rPr>
        <w:t>le</w:t>
      </w:r>
    </w:p>
    <w:p w14:paraId="46B48437" w14:textId="11341FF2" w:rsidR="002632AA" w:rsidRPr="006A5FD1" w:rsidRDefault="002632AA">
      <w:pPr>
        <w:rPr>
          <w:rFonts w:asciiTheme="minorHAnsi" w:hAnsiTheme="minorHAnsi" w:cstheme="minorHAnsi"/>
          <w:sz w:val="22"/>
          <w:szCs w:val="22"/>
        </w:rPr>
      </w:pPr>
    </w:p>
    <w:p w14:paraId="71CD6652" w14:textId="77777777" w:rsidR="002632AA" w:rsidRPr="006A5FD1" w:rsidRDefault="002632AA">
      <w:pPr>
        <w:rPr>
          <w:rFonts w:asciiTheme="minorHAnsi" w:hAnsiTheme="minorHAnsi" w:cstheme="minorHAnsi"/>
          <w:sz w:val="22"/>
          <w:szCs w:val="22"/>
        </w:rPr>
      </w:pPr>
      <w:r w:rsidRPr="006A5FD1">
        <w:rPr>
          <w:rFonts w:asciiTheme="minorHAnsi" w:hAnsiTheme="minorHAnsi" w:cstheme="minorHAnsi"/>
          <w:sz w:val="22"/>
          <w:szCs w:val="22"/>
        </w:rPr>
        <w:t>Rather than like this:</w:t>
      </w:r>
    </w:p>
    <w:p w14:paraId="17BA35AC" w14:textId="169D53CD" w:rsidR="002632AA" w:rsidRPr="006A5FD1" w:rsidRDefault="002632AA">
      <w:pPr>
        <w:rPr>
          <w:rFonts w:asciiTheme="minorHAnsi" w:hAnsiTheme="minorHAnsi" w:cstheme="minorHAnsi"/>
        </w:rPr>
      </w:pPr>
      <w:r w:rsidRPr="006A5FD1">
        <w:rPr>
          <w:rFonts w:asciiTheme="minorHAnsi" w:hAnsiTheme="minorHAnsi" w:cstheme="minorHAnsi"/>
          <w:noProof/>
        </w:rPr>
        <w:drawing>
          <wp:inline distT="0" distB="0" distL="0" distR="0" wp14:anchorId="3575E27A" wp14:editId="4526D3FF">
            <wp:extent cx="5731510" cy="3300730"/>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10 at 17.11.20.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300730"/>
                    </a:xfrm>
                    <a:prstGeom prst="rect">
                      <a:avLst/>
                    </a:prstGeom>
                  </pic:spPr>
                </pic:pic>
              </a:graphicData>
            </a:graphic>
          </wp:inline>
        </w:drawing>
      </w:r>
    </w:p>
    <w:p w14:paraId="28CB6AF3" w14:textId="539E4F0F" w:rsidR="00A705B5" w:rsidRPr="006A5FD1" w:rsidRDefault="002632AA">
      <w:pPr>
        <w:rPr>
          <w:rFonts w:asciiTheme="minorHAnsi" w:hAnsiTheme="minorHAnsi" w:cstheme="minorHAnsi"/>
        </w:rPr>
      </w:pPr>
      <w:r w:rsidRPr="006A5FD1">
        <w:rPr>
          <w:rFonts w:asciiTheme="minorHAnsi" w:hAnsiTheme="minorHAnsi" w:cstheme="minorHAnsi"/>
        </w:rPr>
        <w:lastRenderedPageBreak/>
        <w:t>I</w:t>
      </w:r>
      <w:r w:rsidR="00A705B5" w:rsidRPr="006A5FD1">
        <w:rPr>
          <w:rFonts w:asciiTheme="minorHAnsi" w:hAnsiTheme="minorHAnsi" w:cstheme="minorHAnsi"/>
        </w:rPr>
        <w:t xml:space="preserve"> think it</w:t>
      </w:r>
      <w:r w:rsidRPr="006A5FD1">
        <w:rPr>
          <w:rFonts w:asciiTheme="minorHAnsi" w:hAnsiTheme="minorHAnsi" w:cstheme="minorHAnsi"/>
        </w:rPr>
        <w:t>’s</w:t>
      </w:r>
      <w:r w:rsidR="00A705B5" w:rsidRPr="006A5FD1">
        <w:rPr>
          <w:rFonts w:asciiTheme="minorHAnsi" w:hAnsiTheme="minorHAnsi" w:cstheme="minorHAnsi"/>
        </w:rPr>
        <w:t xml:space="preserve"> more realistic for </w:t>
      </w:r>
      <w:r w:rsidRPr="006A5FD1">
        <w:rPr>
          <w:rFonts w:asciiTheme="minorHAnsi" w:hAnsiTheme="minorHAnsi" w:cstheme="minorHAnsi"/>
        </w:rPr>
        <w:t>the syllable</w:t>
      </w:r>
      <w:r w:rsidR="00A705B5" w:rsidRPr="006A5FD1">
        <w:rPr>
          <w:rFonts w:asciiTheme="minorHAnsi" w:hAnsiTheme="minorHAnsi" w:cstheme="minorHAnsi"/>
        </w:rPr>
        <w:t xml:space="preserve"> as a whole</w:t>
      </w:r>
      <w:r w:rsidRPr="006A5FD1">
        <w:rPr>
          <w:rFonts w:asciiTheme="minorHAnsi" w:hAnsiTheme="minorHAnsi" w:cstheme="minorHAnsi"/>
        </w:rPr>
        <w:t xml:space="preserve"> rather than </w:t>
      </w:r>
      <w:r w:rsidR="00A705B5" w:rsidRPr="006A5FD1">
        <w:rPr>
          <w:rFonts w:asciiTheme="minorHAnsi" w:hAnsiTheme="minorHAnsi" w:cstheme="minorHAnsi"/>
        </w:rPr>
        <w:t xml:space="preserve">just its constituent </w:t>
      </w:r>
      <w:r w:rsidRPr="006A5FD1">
        <w:rPr>
          <w:rFonts w:asciiTheme="minorHAnsi" w:hAnsiTheme="minorHAnsi" w:cstheme="minorHAnsi"/>
        </w:rPr>
        <w:t xml:space="preserve">vowel that </w:t>
      </w:r>
      <w:r w:rsidR="00A705B5" w:rsidRPr="006A5FD1">
        <w:rPr>
          <w:rFonts w:asciiTheme="minorHAnsi" w:hAnsiTheme="minorHAnsi" w:cstheme="minorHAnsi"/>
        </w:rPr>
        <w:t xml:space="preserve">should be thought of as taking the weight or weakness. </w:t>
      </w:r>
    </w:p>
    <w:p w14:paraId="7B4BD01B" w14:textId="267B9DF6" w:rsidR="00A705B5" w:rsidRPr="006A5FD1" w:rsidRDefault="00A705B5">
      <w:pPr>
        <w:rPr>
          <w:rFonts w:asciiTheme="minorHAnsi" w:hAnsiTheme="minorHAnsi" w:cstheme="minorHAnsi"/>
        </w:rPr>
      </w:pPr>
    </w:p>
    <w:p w14:paraId="6F67AD79" w14:textId="092E64F6" w:rsidR="00A705B5" w:rsidRPr="006A5FD1" w:rsidRDefault="00A705B5" w:rsidP="00A705B5">
      <w:pPr>
        <w:pStyle w:val="ListParagraph"/>
        <w:numPr>
          <w:ilvl w:val="0"/>
          <w:numId w:val="1"/>
        </w:numPr>
        <w:rPr>
          <w:rFonts w:cstheme="minorHAnsi"/>
        </w:rPr>
      </w:pPr>
      <w:r w:rsidRPr="006A5FD1">
        <w:rPr>
          <w:rFonts w:cstheme="minorHAnsi"/>
        </w:rPr>
        <w:t xml:space="preserve"> For the purposes of pronunciation also I would have everything shown in lower case.  So</w:t>
      </w:r>
      <w:r w:rsidR="006A5FD1">
        <w:rPr>
          <w:rFonts w:cstheme="minorHAnsi"/>
        </w:rPr>
        <w:t>,</w:t>
      </w:r>
      <w:r w:rsidRPr="006A5FD1">
        <w:rPr>
          <w:rFonts w:cstheme="minorHAnsi"/>
        </w:rPr>
        <w:t xml:space="preserve"> for example if the user types in ‘Acceptable’ </w:t>
      </w:r>
      <w:proofErr w:type="spellStart"/>
      <w:r w:rsidRPr="006A5FD1">
        <w:rPr>
          <w:rFonts w:cstheme="minorHAnsi"/>
        </w:rPr>
        <w:t>wikicolor</w:t>
      </w:r>
      <w:proofErr w:type="spellEnd"/>
      <w:r w:rsidRPr="006A5FD1">
        <w:rPr>
          <w:rFonts w:cstheme="minorHAnsi"/>
        </w:rPr>
        <w:t xml:space="preserve"> should read it as ‘acceptable’.  The reason is as you see below.</w:t>
      </w:r>
    </w:p>
    <w:p w14:paraId="1477DC0F" w14:textId="77777777" w:rsidR="00A705B5" w:rsidRPr="006A5FD1" w:rsidRDefault="00A705B5">
      <w:pPr>
        <w:rPr>
          <w:rFonts w:asciiTheme="minorHAnsi" w:hAnsiTheme="minorHAnsi" w:cstheme="minorHAnsi"/>
        </w:rPr>
      </w:pPr>
    </w:p>
    <w:p w14:paraId="2CA4AD40" w14:textId="3BF3D0E2" w:rsidR="002632AA" w:rsidRPr="006A5FD1" w:rsidRDefault="00A705B5">
      <w:pPr>
        <w:rPr>
          <w:rFonts w:asciiTheme="minorHAnsi" w:hAnsiTheme="minorHAnsi" w:cstheme="minorHAnsi"/>
        </w:rPr>
      </w:pPr>
      <w:r w:rsidRPr="006A5FD1">
        <w:rPr>
          <w:rFonts w:asciiTheme="minorHAnsi" w:hAnsiTheme="minorHAnsi" w:cstheme="minorHAnsi"/>
        </w:rPr>
        <w:t xml:space="preserve"> </w:t>
      </w:r>
      <w:r w:rsidRPr="006A5FD1">
        <w:rPr>
          <w:rFonts w:asciiTheme="minorHAnsi" w:hAnsiTheme="minorHAnsi" w:cstheme="minorHAnsi"/>
          <w:noProof/>
        </w:rPr>
        <w:drawing>
          <wp:inline distT="0" distB="0" distL="0" distR="0" wp14:anchorId="3FCF8D21" wp14:editId="7E16637E">
            <wp:extent cx="5731510" cy="283718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7-10 at 17.26.09.png"/>
                    <pic:cNvPicPr/>
                  </pic:nvPicPr>
                  <pic:blipFill>
                    <a:blip r:embed="rId6">
                      <a:extLst>
                        <a:ext uri="{28A0092B-C50C-407E-A947-70E740481C1C}">
                          <a14:useLocalDpi xmlns:a14="http://schemas.microsoft.com/office/drawing/2010/main" val="0"/>
                        </a:ext>
                      </a:extLst>
                    </a:blip>
                    <a:stretch>
                      <a:fillRect/>
                    </a:stretch>
                  </pic:blipFill>
                  <pic:spPr>
                    <a:xfrm>
                      <a:off x="0" y="0"/>
                      <a:ext cx="5731510" cy="2837180"/>
                    </a:xfrm>
                    <a:prstGeom prst="rect">
                      <a:avLst/>
                    </a:prstGeom>
                  </pic:spPr>
                </pic:pic>
              </a:graphicData>
            </a:graphic>
          </wp:inline>
        </w:drawing>
      </w:r>
    </w:p>
    <w:p w14:paraId="13A14E8A" w14:textId="2E4EAED8" w:rsidR="00A705B5" w:rsidRPr="006A5FD1" w:rsidRDefault="00A705B5">
      <w:pPr>
        <w:rPr>
          <w:rFonts w:asciiTheme="minorHAnsi" w:hAnsiTheme="minorHAnsi" w:cstheme="minorHAnsi"/>
        </w:rPr>
      </w:pPr>
    </w:p>
    <w:p w14:paraId="1B965C7A" w14:textId="4521F58A" w:rsidR="00A705B5" w:rsidRPr="006A5FD1" w:rsidRDefault="00A705B5" w:rsidP="00A8502A">
      <w:pPr>
        <w:ind w:left="360"/>
        <w:rPr>
          <w:rFonts w:asciiTheme="minorHAnsi" w:hAnsiTheme="minorHAnsi" w:cstheme="minorHAnsi"/>
        </w:rPr>
      </w:pPr>
      <w:r w:rsidRPr="006A5FD1">
        <w:rPr>
          <w:rFonts w:asciiTheme="minorHAnsi" w:hAnsiTheme="minorHAnsi" w:cstheme="minorHAnsi"/>
        </w:rPr>
        <w:t>‘Acceptable’ with a capital letter gives an impression of weight on the beginning of the word which we don’t want.</w:t>
      </w:r>
    </w:p>
    <w:p w14:paraId="42D58E5E" w14:textId="15C380D2" w:rsidR="00A705B5" w:rsidRPr="006A5FD1" w:rsidRDefault="00A705B5">
      <w:pPr>
        <w:rPr>
          <w:rFonts w:asciiTheme="minorHAnsi" w:hAnsiTheme="minorHAnsi" w:cstheme="minorHAnsi"/>
        </w:rPr>
      </w:pPr>
    </w:p>
    <w:p w14:paraId="0831B582" w14:textId="052E858A" w:rsidR="00A705B5" w:rsidRPr="006A5FD1" w:rsidRDefault="00A705B5" w:rsidP="00A705B5">
      <w:pPr>
        <w:pStyle w:val="ListParagraph"/>
        <w:numPr>
          <w:ilvl w:val="0"/>
          <w:numId w:val="1"/>
        </w:numPr>
        <w:rPr>
          <w:rFonts w:cstheme="minorHAnsi"/>
        </w:rPr>
      </w:pPr>
      <w:r w:rsidRPr="006A5FD1">
        <w:rPr>
          <w:rFonts w:cstheme="minorHAnsi"/>
        </w:rPr>
        <w:t>For pedagogical purposes we really need four levels of stress in English – stressed, unstressed, schwa/</w:t>
      </w:r>
      <w:proofErr w:type="spellStart"/>
      <w:r w:rsidRPr="006A5FD1">
        <w:rPr>
          <w:rFonts w:cstheme="minorHAnsi"/>
        </w:rPr>
        <w:t>i</w:t>
      </w:r>
      <w:proofErr w:type="spellEnd"/>
      <w:r w:rsidRPr="006A5FD1">
        <w:rPr>
          <w:rFonts w:cstheme="minorHAnsi"/>
        </w:rPr>
        <w:t xml:space="preserve">/u and open transition.  </w:t>
      </w:r>
      <w:r w:rsidR="006A5FD1" w:rsidRPr="006A5FD1">
        <w:rPr>
          <w:rFonts w:cstheme="minorHAnsi"/>
        </w:rPr>
        <w:t>F</w:t>
      </w:r>
      <w:r w:rsidRPr="006A5FD1">
        <w:rPr>
          <w:rFonts w:cstheme="minorHAnsi"/>
        </w:rPr>
        <w:t>our</w:t>
      </w:r>
      <w:r w:rsidR="006A5FD1" w:rsidRPr="006A5FD1">
        <w:rPr>
          <w:rFonts w:cstheme="minorHAnsi"/>
        </w:rPr>
        <w:t xml:space="preserve"> levels</w:t>
      </w:r>
      <w:r w:rsidRPr="006A5FD1">
        <w:rPr>
          <w:rFonts w:cstheme="minorHAnsi"/>
        </w:rPr>
        <w:t xml:space="preserve"> </w:t>
      </w:r>
      <w:proofErr w:type="gramStart"/>
      <w:r w:rsidRPr="006A5FD1">
        <w:rPr>
          <w:rFonts w:cstheme="minorHAnsi"/>
        </w:rPr>
        <w:t>is</w:t>
      </w:r>
      <w:proofErr w:type="gramEnd"/>
      <w:r w:rsidRPr="006A5FD1">
        <w:rPr>
          <w:rFonts w:cstheme="minorHAnsi"/>
        </w:rPr>
        <w:t xml:space="preserve"> enough to teach students to sound English </w:t>
      </w:r>
      <w:r w:rsidR="006A5FD1" w:rsidRPr="006A5FD1">
        <w:rPr>
          <w:rFonts w:cstheme="minorHAnsi"/>
        </w:rPr>
        <w:t xml:space="preserve">but three is not </w:t>
      </w:r>
      <w:r w:rsidRPr="006A5FD1">
        <w:rPr>
          <w:rFonts w:cstheme="minorHAnsi"/>
        </w:rPr>
        <w:t>(and it is remarkable how different English sounds with the open transitions).  So ideally this word would come out something like:</w:t>
      </w:r>
    </w:p>
    <w:p w14:paraId="42E977BE" w14:textId="553EB12B" w:rsidR="00A705B5" w:rsidRPr="006A5FD1" w:rsidRDefault="00A705B5" w:rsidP="00A705B5">
      <w:pPr>
        <w:rPr>
          <w:rFonts w:asciiTheme="minorHAnsi" w:hAnsiTheme="minorHAnsi" w:cstheme="minorHAnsi"/>
        </w:rPr>
      </w:pPr>
    </w:p>
    <w:p w14:paraId="6124AEF5" w14:textId="78D4DB1D" w:rsidR="00A705B5" w:rsidRPr="006A5FD1" w:rsidRDefault="006A5FD1" w:rsidP="00A8502A">
      <w:pPr>
        <w:ind w:left="720"/>
        <w:rPr>
          <w:rFonts w:asciiTheme="minorHAnsi" w:hAnsiTheme="minorHAnsi" w:cstheme="minorHAnsi"/>
          <w:sz w:val="22"/>
          <w:szCs w:val="22"/>
        </w:rPr>
      </w:pPr>
      <w:proofErr w:type="spellStart"/>
      <w:proofErr w:type="gramStart"/>
      <w:r w:rsidRPr="006A5FD1">
        <w:rPr>
          <w:rFonts w:asciiTheme="minorHAnsi" w:hAnsiTheme="minorHAnsi" w:cstheme="minorHAnsi"/>
          <w:sz w:val="32"/>
          <w:szCs w:val="32"/>
        </w:rPr>
        <w:t>a</w:t>
      </w:r>
      <w:r w:rsidR="00A705B5" w:rsidRPr="006A5FD1">
        <w:rPr>
          <w:rFonts w:asciiTheme="minorHAnsi" w:hAnsiTheme="minorHAnsi" w:cstheme="minorHAnsi"/>
          <w:sz w:val="32"/>
          <w:szCs w:val="32"/>
        </w:rPr>
        <w:t>c</w:t>
      </w:r>
      <w:r w:rsidR="00A705B5" w:rsidRPr="006A5FD1">
        <w:rPr>
          <w:rFonts w:asciiTheme="minorHAnsi" w:hAnsiTheme="minorHAnsi" w:cstheme="minorHAnsi"/>
          <w:sz w:val="72"/>
          <w:szCs w:val="72"/>
        </w:rPr>
        <w:t>cep</w:t>
      </w:r>
      <w:r w:rsidR="00A705B5" w:rsidRPr="006A5FD1">
        <w:rPr>
          <w:rFonts w:asciiTheme="minorHAnsi" w:hAnsiTheme="minorHAnsi" w:cstheme="minorHAnsi"/>
          <w:sz w:val="22"/>
          <w:szCs w:val="22"/>
        </w:rPr>
        <w:t>t.ble</w:t>
      </w:r>
      <w:proofErr w:type="spellEnd"/>
      <w:r w:rsidR="00A705B5" w:rsidRPr="006A5FD1">
        <w:rPr>
          <w:rFonts w:asciiTheme="minorHAnsi" w:hAnsiTheme="minorHAnsi" w:cstheme="minorHAnsi"/>
          <w:sz w:val="22"/>
          <w:szCs w:val="22"/>
        </w:rPr>
        <w:t xml:space="preserve">  </w:t>
      </w:r>
      <w:r w:rsidR="00A705B5" w:rsidRPr="006A5FD1">
        <w:rPr>
          <w:rFonts w:asciiTheme="minorHAnsi" w:hAnsiTheme="minorHAnsi" w:cstheme="minorHAnsi"/>
        </w:rPr>
        <w:t>or</w:t>
      </w:r>
      <w:proofErr w:type="gramEnd"/>
      <w:r w:rsidR="00A705B5" w:rsidRPr="006A5FD1">
        <w:rPr>
          <w:rFonts w:asciiTheme="minorHAnsi" w:hAnsiTheme="minorHAnsi" w:cstheme="minorHAnsi"/>
        </w:rPr>
        <w:t xml:space="preserve"> possibly</w:t>
      </w:r>
      <w:r w:rsidR="00A705B5" w:rsidRPr="006A5FD1">
        <w:rPr>
          <w:rFonts w:asciiTheme="minorHAnsi" w:hAnsiTheme="minorHAnsi" w:cstheme="minorHAnsi"/>
          <w:sz w:val="22"/>
          <w:szCs w:val="22"/>
        </w:rPr>
        <w:t xml:space="preserve"> </w:t>
      </w:r>
      <w:proofErr w:type="spellStart"/>
      <w:r w:rsidRPr="006A5FD1">
        <w:rPr>
          <w:rFonts w:asciiTheme="minorHAnsi" w:hAnsiTheme="minorHAnsi" w:cstheme="minorHAnsi"/>
          <w:sz w:val="32"/>
          <w:szCs w:val="32"/>
        </w:rPr>
        <w:t>a</w:t>
      </w:r>
      <w:r w:rsidR="00A705B5" w:rsidRPr="006A5FD1">
        <w:rPr>
          <w:rFonts w:asciiTheme="minorHAnsi" w:hAnsiTheme="minorHAnsi" w:cstheme="minorHAnsi"/>
          <w:sz w:val="32"/>
          <w:szCs w:val="32"/>
        </w:rPr>
        <w:t>c</w:t>
      </w:r>
      <w:r w:rsidR="00A705B5" w:rsidRPr="006A5FD1">
        <w:rPr>
          <w:rFonts w:asciiTheme="minorHAnsi" w:hAnsiTheme="minorHAnsi" w:cstheme="minorHAnsi"/>
          <w:sz w:val="72"/>
          <w:szCs w:val="72"/>
        </w:rPr>
        <w:t>cep</w:t>
      </w:r>
      <w:r w:rsidR="00A705B5" w:rsidRPr="006A5FD1">
        <w:rPr>
          <w:rFonts w:asciiTheme="minorHAnsi" w:hAnsiTheme="minorHAnsi" w:cstheme="minorHAnsi"/>
          <w:sz w:val="28"/>
          <w:szCs w:val="28"/>
        </w:rPr>
        <w:t>t.b</w:t>
      </w:r>
      <w:r w:rsidR="00A705B5" w:rsidRPr="006A5FD1">
        <w:rPr>
          <w:rFonts w:asciiTheme="minorHAnsi" w:hAnsiTheme="minorHAnsi" w:cstheme="minorHAnsi"/>
          <w:sz w:val="22"/>
          <w:szCs w:val="22"/>
        </w:rPr>
        <w:t>le</w:t>
      </w:r>
      <w:proofErr w:type="spellEnd"/>
      <w:r w:rsidR="00A705B5" w:rsidRPr="006A5FD1">
        <w:rPr>
          <w:rFonts w:asciiTheme="minorHAnsi" w:hAnsiTheme="minorHAnsi" w:cstheme="minorHAnsi"/>
          <w:sz w:val="22"/>
          <w:szCs w:val="22"/>
        </w:rPr>
        <w:t xml:space="preserve">  </w:t>
      </w:r>
    </w:p>
    <w:p w14:paraId="43DF4BF2" w14:textId="68716239" w:rsidR="00A705B5" w:rsidRPr="006A5FD1" w:rsidRDefault="00A705B5" w:rsidP="00A705B5">
      <w:pPr>
        <w:rPr>
          <w:rFonts w:asciiTheme="minorHAnsi" w:hAnsiTheme="minorHAnsi" w:cstheme="minorHAnsi"/>
          <w:sz w:val="22"/>
          <w:szCs w:val="22"/>
        </w:rPr>
      </w:pPr>
    </w:p>
    <w:p w14:paraId="60D20058" w14:textId="0A340848" w:rsidR="00A705B5" w:rsidRPr="006A5FD1" w:rsidRDefault="00A705B5" w:rsidP="00A8502A">
      <w:pPr>
        <w:ind w:left="720"/>
        <w:rPr>
          <w:rFonts w:asciiTheme="minorHAnsi" w:hAnsiTheme="minorHAnsi" w:cstheme="minorHAnsi"/>
        </w:rPr>
      </w:pPr>
      <w:r w:rsidRPr="006A5FD1">
        <w:rPr>
          <w:rFonts w:asciiTheme="minorHAnsi" w:hAnsiTheme="minorHAnsi" w:cstheme="minorHAnsi"/>
        </w:rPr>
        <w:t>It is an interesting question why I feel the open transition between t and b should be shown bigger</w:t>
      </w:r>
      <w:r w:rsidR="006A5FD1" w:rsidRPr="006A5FD1">
        <w:rPr>
          <w:rFonts w:asciiTheme="minorHAnsi" w:hAnsiTheme="minorHAnsi" w:cstheme="minorHAnsi"/>
        </w:rPr>
        <w:t xml:space="preserve"> than the le</w:t>
      </w:r>
      <w:r w:rsidRPr="006A5FD1">
        <w:rPr>
          <w:rFonts w:asciiTheme="minorHAnsi" w:hAnsiTheme="minorHAnsi" w:cstheme="minorHAnsi"/>
        </w:rPr>
        <w:t xml:space="preserve"> – I think it is the experience of the curve of the breath since ‘</w:t>
      </w:r>
      <w:proofErr w:type="spellStart"/>
      <w:r w:rsidRPr="006A5FD1">
        <w:rPr>
          <w:rFonts w:asciiTheme="minorHAnsi" w:hAnsiTheme="minorHAnsi" w:cstheme="minorHAnsi"/>
        </w:rPr>
        <w:t>t.ble</w:t>
      </w:r>
      <w:proofErr w:type="spellEnd"/>
      <w:r w:rsidRPr="006A5FD1">
        <w:rPr>
          <w:rFonts w:asciiTheme="minorHAnsi" w:hAnsiTheme="minorHAnsi" w:cstheme="minorHAnsi"/>
        </w:rPr>
        <w:t>’ is said on the remnants of the breath from the syllable cep</w:t>
      </w:r>
      <w:r w:rsidR="00A8502A" w:rsidRPr="006A5FD1">
        <w:rPr>
          <w:rFonts w:asciiTheme="minorHAnsi" w:hAnsiTheme="minorHAnsi" w:cstheme="minorHAnsi"/>
        </w:rPr>
        <w:t>.  What this also reveals is that the last two syllables of this word are very</w:t>
      </w:r>
      <w:r w:rsidR="006A5FD1" w:rsidRPr="006A5FD1">
        <w:rPr>
          <w:rFonts w:asciiTheme="minorHAnsi" w:hAnsiTheme="minorHAnsi" w:cstheme="minorHAnsi"/>
        </w:rPr>
        <w:t>,</w:t>
      </w:r>
      <w:r w:rsidR="00A8502A" w:rsidRPr="006A5FD1">
        <w:rPr>
          <w:rFonts w:asciiTheme="minorHAnsi" w:hAnsiTheme="minorHAnsi" w:cstheme="minorHAnsi"/>
        </w:rPr>
        <w:t xml:space="preserve"> </w:t>
      </w:r>
      <w:proofErr w:type="spellStart"/>
      <w:r w:rsidR="00A8502A" w:rsidRPr="006A5FD1">
        <w:rPr>
          <w:rFonts w:asciiTheme="minorHAnsi" w:hAnsiTheme="minorHAnsi" w:cstheme="minorHAnsi"/>
        </w:rPr>
        <w:t>very</w:t>
      </w:r>
      <w:proofErr w:type="spellEnd"/>
      <w:r w:rsidR="00A8502A" w:rsidRPr="006A5FD1">
        <w:rPr>
          <w:rFonts w:asciiTheme="minorHAnsi" w:hAnsiTheme="minorHAnsi" w:cstheme="minorHAnsi"/>
        </w:rPr>
        <w:t xml:space="preserve"> different from the word </w:t>
      </w:r>
      <w:r w:rsidR="006A5FD1" w:rsidRPr="006A5FD1">
        <w:rPr>
          <w:rFonts w:asciiTheme="minorHAnsi" w:hAnsiTheme="minorHAnsi" w:cstheme="minorHAnsi"/>
        </w:rPr>
        <w:t>‘</w:t>
      </w:r>
      <w:r w:rsidR="00A8502A" w:rsidRPr="006A5FD1">
        <w:rPr>
          <w:rFonts w:asciiTheme="minorHAnsi" w:hAnsiTheme="minorHAnsi" w:cstheme="minorHAnsi"/>
        </w:rPr>
        <w:t>table</w:t>
      </w:r>
      <w:r w:rsidR="006A5FD1" w:rsidRPr="006A5FD1">
        <w:rPr>
          <w:rFonts w:asciiTheme="minorHAnsi" w:hAnsiTheme="minorHAnsi" w:cstheme="minorHAnsi"/>
        </w:rPr>
        <w:t>’</w:t>
      </w:r>
      <w:r w:rsidR="00A8502A" w:rsidRPr="006A5FD1">
        <w:rPr>
          <w:rFonts w:asciiTheme="minorHAnsi" w:hAnsiTheme="minorHAnsi" w:cstheme="minorHAnsi"/>
        </w:rPr>
        <w:t>!  Anyway, this is probably not a practical option but nevertheless it is how English works.</w:t>
      </w:r>
      <w:r w:rsidRPr="006A5FD1">
        <w:rPr>
          <w:rFonts w:asciiTheme="minorHAnsi" w:hAnsiTheme="minorHAnsi" w:cstheme="minorHAnsi"/>
        </w:rPr>
        <w:t xml:space="preserve">  </w:t>
      </w:r>
    </w:p>
    <w:p w14:paraId="4989B4D8" w14:textId="72DA8781" w:rsidR="00A705B5" w:rsidRPr="006A5FD1" w:rsidRDefault="00A705B5" w:rsidP="00A8502A">
      <w:pPr>
        <w:ind w:left="720"/>
        <w:rPr>
          <w:rFonts w:asciiTheme="minorHAnsi" w:hAnsiTheme="minorHAnsi" w:cstheme="minorHAnsi"/>
        </w:rPr>
      </w:pPr>
    </w:p>
    <w:p w14:paraId="2B576F82" w14:textId="1FFA3DC0" w:rsidR="00A8502A" w:rsidRPr="006A5FD1" w:rsidRDefault="00A8502A" w:rsidP="00A8502A">
      <w:pPr>
        <w:pStyle w:val="ListParagraph"/>
        <w:numPr>
          <w:ilvl w:val="0"/>
          <w:numId w:val="1"/>
        </w:numPr>
        <w:rPr>
          <w:rFonts w:cstheme="minorHAnsi"/>
        </w:rPr>
      </w:pPr>
      <w:r w:rsidRPr="006A5FD1">
        <w:rPr>
          <w:rFonts w:cstheme="minorHAnsi"/>
        </w:rPr>
        <w:t xml:space="preserve">We briefly discussed whether there was a way of distinguishing from the </w:t>
      </w:r>
      <w:proofErr w:type="spellStart"/>
      <w:r w:rsidRPr="006A5FD1">
        <w:rPr>
          <w:rFonts w:cstheme="minorHAnsi"/>
        </w:rPr>
        <w:t>wikitionary</w:t>
      </w:r>
      <w:proofErr w:type="spellEnd"/>
      <w:r w:rsidRPr="006A5FD1">
        <w:rPr>
          <w:rFonts w:cstheme="minorHAnsi"/>
        </w:rPr>
        <w:t xml:space="preserve"> whether a reduced syllable should be a schwa or an open transition.  </w:t>
      </w:r>
    </w:p>
    <w:p w14:paraId="5E1FBB40" w14:textId="77777777" w:rsidR="00A8502A" w:rsidRPr="006A5FD1" w:rsidRDefault="00A8502A" w:rsidP="00A8502A">
      <w:pPr>
        <w:pStyle w:val="ListParagraph"/>
        <w:rPr>
          <w:rFonts w:cstheme="minorHAnsi"/>
        </w:rPr>
      </w:pPr>
    </w:p>
    <w:p w14:paraId="448D587F" w14:textId="53E3EAB0" w:rsidR="00A8502A" w:rsidRPr="006A5FD1" w:rsidRDefault="00A8502A" w:rsidP="00A8502A">
      <w:pPr>
        <w:pStyle w:val="ListParagraph"/>
        <w:numPr>
          <w:ilvl w:val="0"/>
          <w:numId w:val="2"/>
        </w:numPr>
        <w:rPr>
          <w:rFonts w:cstheme="minorHAnsi"/>
        </w:rPr>
      </w:pPr>
      <w:r w:rsidRPr="006A5FD1">
        <w:rPr>
          <w:rFonts w:cstheme="minorHAnsi"/>
        </w:rPr>
        <w:lastRenderedPageBreak/>
        <w:t>I think it is probably true to say that if a syllable has a consonant or consonants on either side of a schwa/</w:t>
      </w:r>
      <w:proofErr w:type="spellStart"/>
      <w:r w:rsidRPr="006A5FD1">
        <w:rPr>
          <w:rFonts w:cstheme="minorHAnsi"/>
        </w:rPr>
        <w:t>i</w:t>
      </w:r>
      <w:proofErr w:type="spellEnd"/>
      <w:r w:rsidRPr="006A5FD1">
        <w:rPr>
          <w:rFonts w:cstheme="minorHAnsi"/>
        </w:rPr>
        <w:t>/u then it is a) permissible for a speaker to make it a</w:t>
      </w:r>
      <w:r w:rsidR="006A5FD1">
        <w:rPr>
          <w:rFonts w:cstheme="minorHAnsi"/>
        </w:rPr>
        <w:t>n</w:t>
      </w:r>
      <w:r w:rsidRPr="006A5FD1">
        <w:rPr>
          <w:rFonts w:cstheme="minorHAnsi"/>
        </w:rPr>
        <w:t xml:space="preserve"> open transition in all but the slowest speech b) that native speakers would normally do so in conversation.</w:t>
      </w:r>
    </w:p>
    <w:p w14:paraId="08FECDE8" w14:textId="36906503" w:rsidR="00A8502A" w:rsidRPr="006A5FD1" w:rsidRDefault="00A8502A" w:rsidP="00A8502A">
      <w:pPr>
        <w:rPr>
          <w:rFonts w:asciiTheme="minorHAnsi" w:hAnsiTheme="minorHAnsi" w:cstheme="minorHAnsi"/>
        </w:rPr>
      </w:pPr>
    </w:p>
    <w:p w14:paraId="5C7FE8DF" w14:textId="0C000D1A" w:rsidR="00A8502A" w:rsidRPr="006A5FD1" w:rsidRDefault="00A8502A" w:rsidP="00A8502A">
      <w:pPr>
        <w:pStyle w:val="ListParagraph"/>
        <w:numPr>
          <w:ilvl w:val="0"/>
          <w:numId w:val="2"/>
        </w:numPr>
        <w:rPr>
          <w:rFonts w:cstheme="minorHAnsi"/>
        </w:rPr>
      </w:pPr>
      <w:r w:rsidRPr="006A5FD1">
        <w:rPr>
          <w:rFonts w:cstheme="minorHAnsi"/>
        </w:rPr>
        <w:t xml:space="preserve">I think it is also true pedagogically that if at all </w:t>
      </w:r>
      <w:proofErr w:type="gramStart"/>
      <w:r w:rsidRPr="006A5FD1">
        <w:rPr>
          <w:rFonts w:cstheme="minorHAnsi"/>
        </w:rPr>
        <w:t>possible</w:t>
      </w:r>
      <w:proofErr w:type="gramEnd"/>
      <w:r w:rsidRPr="006A5FD1">
        <w:rPr>
          <w:rFonts w:cstheme="minorHAnsi"/>
        </w:rPr>
        <w:t xml:space="preserve"> teachers should train students to always use an open transition in these places.  This is because the English habit of syllables effectively without any vowel sounds is such a strange phenomenon that students need all the </w:t>
      </w:r>
      <w:proofErr w:type="gramStart"/>
      <w:r w:rsidRPr="006A5FD1">
        <w:rPr>
          <w:rFonts w:cstheme="minorHAnsi"/>
        </w:rPr>
        <w:t>practice</w:t>
      </w:r>
      <w:proofErr w:type="gramEnd"/>
      <w:r w:rsidRPr="006A5FD1">
        <w:rPr>
          <w:rFonts w:cstheme="minorHAnsi"/>
        </w:rPr>
        <w:t xml:space="preserve"> they can get in saying and hearing these.</w:t>
      </w:r>
    </w:p>
    <w:p w14:paraId="102E139E" w14:textId="77777777" w:rsidR="00A8502A" w:rsidRPr="006A5FD1" w:rsidRDefault="00A8502A" w:rsidP="00A8502A">
      <w:pPr>
        <w:pStyle w:val="ListParagraph"/>
        <w:rPr>
          <w:rFonts w:cstheme="minorHAnsi"/>
        </w:rPr>
      </w:pPr>
    </w:p>
    <w:p w14:paraId="79035703" w14:textId="69AF3A0D" w:rsidR="00A8502A" w:rsidRPr="006A5FD1" w:rsidRDefault="00A8502A" w:rsidP="00F275D3">
      <w:pPr>
        <w:pStyle w:val="ListParagraph"/>
        <w:numPr>
          <w:ilvl w:val="0"/>
          <w:numId w:val="1"/>
        </w:numPr>
        <w:rPr>
          <w:rFonts w:cstheme="minorHAnsi"/>
        </w:rPr>
      </w:pPr>
      <w:r w:rsidRPr="006A5FD1">
        <w:rPr>
          <w:rFonts w:cstheme="minorHAnsi"/>
        </w:rPr>
        <w:t>In practice, English speakers make a graded series of reductions in what they actually say depending on speed and formality of the occasion.  So</w:t>
      </w:r>
      <w:r w:rsidR="006A5FD1">
        <w:rPr>
          <w:rFonts w:cstheme="minorHAnsi"/>
        </w:rPr>
        <w:t>,</w:t>
      </w:r>
      <w:r w:rsidRPr="006A5FD1">
        <w:rPr>
          <w:rFonts w:cstheme="minorHAnsi"/>
        </w:rPr>
        <w:t xml:space="preserve"> in the case of ‘acceptable’ it could be said as four syllables with a schwa:  ac cep tab le, for emphasis or in slow speech.  Or as four syllables with an open transition: ac cep </w:t>
      </w:r>
      <w:proofErr w:type="spellStart"/>
      <w:r w:rsidRPr="006A5FD1">
        <w:rPr>
          <w:rFonts w:cstheme="minorHAnsi"/>
        </w:rPr>
        <w:t>t.b</w:t>
      </w:r>
      <w:proofErr w:type="spellEnd"/>
      <w:r w:rsidRPr="006A5FD1">
        <w:rPr>
          <w:rFonts w:cstheme="minorHAnsi"/>
        </w:rPr>
        <w:t xml:space="preserve"> le </w:t>
      </w:r>
      <w:r w:rsidR="00F275D3" w:rsidRPr="006A5FD1">
        <w:rPr>
          <w:rFonts w:cstheme="minorHAnsi"/>
        </w:rPr>
        <w:t xml:space="preserve">or with two open transitions ac cep </w:t>
      </w:r>
      <w:proofErr w:type="spellStart"/>
      <w:r w:rsidR="00F275D3" w:rsidRPr="006A5FD1">
        <w:rPr>
          <w:rFonts w:cstheme="minorHAnsi"/>
        </w:rPr>
        <w:t>t.b.l</w:t>
      </w:r>
      <w:proofErr w:type="spellEnd"/>
      <w:r w:rsidR="00F275D3" w:rsidRPr="006A5FD1">
        <w:rPr>
          <w:rFonts w:cstheme="minorHAnsi"/>
        </w:rPr>
        <w:t xml:space="preserve"> </w:t>
      </w:r>
      <w:r w:rsidRPr="006A5FD1">
        <w:rPr>
          <w:rFonts w:cstheme="minorHAnsi"/>
        </w:rPr>
        <w:t xml:space="preserve">which is </w:t>
      </w:r>
      <w:r w:rsidR="00F275D3" w:rsidRPr="006A5FD1">
        <w:rPr>
          <w:rFonts w:cstheme="minorHAnsi"/>
        </w:rPr>
        <w:t>probably</w:t>
      </w:r>
      <w:r w:rsidRPr="006A5FD1">
        <w:rPr>
          <w:rFonts w:cstheme="minorHAnsi"/>
        </w:rPr>
        <w:t xml:space="preserve"> the most normal form you would hear</w:t>
      </w:r>
      <w:r w:rsidR="00F275D3" w:rsidRPr="006A5FD1">
        <w:rPr>
          <w:rFonts w:cstheme="minorHAnsi"/>
        </w:rPr>
        <w:t xml:space="preserve">.  You could even say it as three syllables: ac cep </w:t>
      </w:r>
      <w:proofErr w:type="spellStart"/>
      <w:r w:rsidR="00F275D3" w:rsidRPr="006A5FD1">
        <w:rPr>
          <w:rFonts w:cstheme="minorHAnsi"/>
        </w:rPr>
        <w:t>t.bl</w:t>
      </w:r>
      <w:proofErr w:type="spellEnd"/>
      <w:r w:rsidR="00F275D3" w:rsidRPr="006A5FD1">
        <w:rPr>
          <w:rFonts w:cstheme="minorHAnsi"/>
        </w:rPr>
        <w:t xml:space="preserve"> – I would use this if it was in a sentence or phrase like ‘It’s acceptable to say XXX”  in which case across the word boundary between acceptable and to there would be another open </w:t>
      </w:r>
      <w:proofErr w:type="spellStart"/>
      <w:r w:rsidR="00F275D3" w:rsidRPr="006A5FD1">
        <w:rPr>
          <w:rFonts w:cstheme="minorHAnsi"/>
        </w:rPr>
        <w:t>transiton</w:t>
      </w:r>
      <w:proofErr w:type="spellEnd"/>
      <w:r w:rsidR="00F275D3" w:rsidRPr="006A5FD1">
        <w:rPr>
          <w:rFonts w:cstheme="minorHAnsi"/>
        </w:rPr>
        <w:t xml:space="preserve">. </w:t>
      </w:r>
    </w:p>
    <w:p w14:paraId="2DCD7EEB" w14:textId="2EF571D5" w:rsidR="00F275D3" w:rsidRPr="006A5FD1" w:rsidRDefault="00F275D3" w:rsidP="00F275D3">
      <w:pPr>
        <w:rPr>
          <w:rFonts w:asciiTheme="minorHAnsi" w:hAnsiTheme="minorHAnsi" w:cstheme="minorHAnsi"/>
        </w:rPr>
      </w:pPr>
    </w:p>
    <w:p w14:paraId="191CCBED" w14:textId="0252F5F2" w:rsidR="00F275D3" w:rsidRPr="006A5FD1" w:rsidRDefault="00F275D3" w:rsidP="00F275D3">
      <w:pPr>
        <w:pStyle w:val="ListParagraph"/>
        <w:numPr>
          <w:ilvl w:val="0"/>
          <w:numId w:val="1"/>
        </w:numPr>
        <w:rPr>
          <w:rFonts w:cstheme="minorHAnsi"/>
        </w:rPr>
      </w:pPr>
      <w:r w:rsidRPr="006A5FD1">
        <w:rPr>
          <w:rFonts w:cstheme="minorHAnsi"/>
        </w:rPr>
        <w:t>So</w:t>
      </w:r>
      <w:r w:rsidR="006A5FD1">
        <w:rPr>
          <w:rFonts w:cstheme="minorHAnsi"/>
        </w:rPr>
        <w:t>,</w:t>
      </w:r>
      <w:r w:rsidRPr="006A5FD1">
        <w:rPr>
          <w:rFonts w:cstheme="minorHAnsi"/>
        </w:rPr>
        <w:t xml:space="preserve"> what should we teach students?  I think if I were working at the level of an individual word, then I would probably teach “ac cep </w:t>
      </w:r>
      <w:proofErr w:type="spellStart"/>
      <w:r w:rsidRPr="006A5FD1">
        <w:rPr>
          <w:rFonts w:cstheme="minorHAnsi"/>
        </w:rPr>
        <w:t>t.b</w:t>
      </w:r>
      <w:proofErr w:type="spellEnd"/>
      <w:r w:rsidRPr="006A5FD1">
        <w:rPr>
          <w:rFonts w:cstheme="minorHAnsi"/>
        </w:rPr>
        <w:t xml:space="preserve"> le” (with a schwa in the last syllable).  Which, conveniently, if my algorithm in 4 is accurate would give you an algorithm you could design?  </w:t>
      </w:r>
    </w:p>
    <w:p w14:paraId="4C62E039" w14:textId="77777777" w:rsidR="00F275D3" w:rsidRPr="006A5FD1" w:rsidRDefault="00F275D3" w:rsidP="00F275D3">
      <w:pPr>
        <w:pStyle w:val="ListParagraph"/>
        <w:rPr>
          <w:rFonts w:cstheme="minorHAnsi"/>
        </w:rPr>
      </w:pPr>
    </w:p>
    <w:p w14:paraId="437A7838" w14:textId="43B1E3A3" w:rsidR="00F275D3" w:rsidRPr="006A5FD1" w:rsidRDefault="00F275D3" w:rsidP="00F275D3">
      <w:pPr>
        <w:pStyle w:val="ListParagraph"/>
        <w:numPr>
          <w:ilvl w:val="0"/>
          <w:numId w:val="1"/>
        </w:numPr>
        <w:rPr>
          <w:rFonts w:cstheme="minorHAnsi"/>
        </w:rPr>
      </w:pPr>
      <w:r w:rsidRPr="006A5FD1">
        <w:rPr>
          <w:rFonts w:cstheme="minorHAnsi"/>
        </w:rPr>
        <w:t>So</w:t>
      </w:r>
      <w:r w:rsidR="006A5FD1">
        <w:rPr>
          <w:rFonts w:cstheme="minorHAnsi"/>
        </w:rPr>
        <w:t>,</w:t>
      </w:r>
      <w:r w:rsidRPr="006A5FD1">
        <w:rPr>
          <w:rFonts w:cstheme="minorHAnsi"/>
        </w:rPr>
        <w:t xml:space="preserve"> here’s a proposition:  why don’t we examine a random sample of multisyllabic words from Wiktionary to see where the open transitions have to be and therefore test whether this algorithm is sufficiently accurate – I don’t mind doing that as a contribution to the project if you would like! (provided the list of words is not too long!  You’ll need to tell me how many we would need for statistical validity …</w:t>
      </w:r>
      <w:r w:rsidR="00557722" w:rsidRPr="006A5FD1">
        <w:rPr>
          <w:rFonts w:cstheme="minorHAnsi"/>
        </w:rPr>
        <w:t xml:space="preserve">  If this rule proves not to be accurate this kind of examination might suggest a refinement to the rule.</w:t>
      </w:r>
    </w:p>
    <w:p w14:paraId="4150D46E" w14:textId="77777777" w:rsidR="00F275D3" w:rsidRPr="006A5FD1" w:rsidRDefault="00F275D3" w:rsidP="00F275D3">
      <w:pPr>
        <w:pStyle w:val="ListParagraph"/>
        <w:rPr>
          <w:rFonts w:cstheme="minorHAnsi"/>
        </w:rPr>
      </w:pPr>
    </w:p>
    <w:p w14:paraId="64C9C981" w14:textId="1A76A9D4" w:rsidR="00A705B5" w:rsidRPr="006A5FD1" w:rsidRDefault="00F275D3" w:rsidP="00A705B5">
      <w:pPr>
        <w:pStyle w:val="ListParagraph"/>
        <w:numPr>
          <w:ilvl w:val="0"/>
          <w:numId w:val="1"/>
        </w:numPr>
        <w:rPr>
          <w:rFonts w:cstheme="minorHAnsi"/>
          <w:sz w:val="22"/>
          <w:szCs w:val="22"/>
        </w:rPr>
      </w:pPr>
      <w:r w:rsidRPr="006A5FD1">
        <w:rPr>
          <w:rFonts w:cstheme="minorHAnsi"/>
        </w:rPr>
        <w:t>Finally, in terms of connected speech I think the results are pretty good</w:t>
      </w:r>
      <w:r w:rsidR="006A5FD1">
        <w:rPr>
          <w:rFonts w:cstheme="minorHAnsi"/>
        </w:rPr>
        <w:t>,</w:t>
      </w:r>
      <w:r w:rsidRPr="006A5FD1">
        <w:rPr>
          <w:rFonts w:cstheme="minorHAnsi"/>
        </w:rPr>
        <w:t xml:space="preserve"> but I’m not really convinced – it’s the same issue.  The minute you string together several words in English, in normal speech the number of open transitions and schwa’s multiply and multiply.  </w:t>
      </w:r>
      <w:r w:rsidR="00A12317" w:rsidRPr="006A5FD1">
        <w:rPr>
          <w:rFonts w:cstheme="minorHAnsi"/>
        </w:rPr>
        <w:t>As you already note t</w:t>
      </w:r>
      <w:r w:rsidRPr="006A5FD1">
        <w:rPr>
          <w:rFonts w:cstheme="minorHAnsi"/>
        </w:rPr>
        <w:t xml:space="preserve">here is a serious error in the below.  It would be </w:t>
      </w:r>
      <w:r w:rsidR="00867245" w:rsidRPr="006A5FD1">
        <w:rPr>
          <w:rFonts w:cstheme="minorHAnsi"/>
        </w:rPr>
        <w:t xml:space="preserve">possible, but the speaker would have </w:t>
      </w:r>
      <w:r w:rsidRPr="006A5FD1">
        <w:rPr>
          <w:rFonts w:cstheme="minorHAnsi"/>
        </w:rPr>
        <w:t xml:space="preserve">a very bizarre </w:t>
      </w:r>
      <w:r w:rsidR="00867245" w:rsidRPr="006A5FD1">
        <w:rPr>
          <w:rFonts w:cstheme="minorHAnsi"/>
        </w:rPr>
        <w:t xml:space="preserve">intention for them to stress the word ‘the’ </w:t>
      </w:r>
      <w:r w:rsidR="00A12317" w:rsidRPr="006A5FD1">
        <w:rPr>
          <w:rFonts w:cstheme="minorHAnsi"/>
        </w:rPr>
        <w:t xml:space="preserve">and use the vowel </w:t>
      </w:r>
      <w:proofErr w:type="spellStart"/>
      <w:r w:rsidR="00A12317" w:rsidRPr="006A5FD1">
        <w:rPr>
          <w:rFonts w:cstheme="minorHAnsi"/>
        </w:rPr>
        <w:t>i</w:t>
      </w:r>
      <w:proofErr w:type="spellEnd"/>
      <w:r w:rsidR="00A12317" w:rsidRPr="006A5FD1">
        <w:rPr>
          <w:rFonts w:cstheme="minorHAnsi"/>
        </w:rPr>
        <w:t xml:space="preserve">: </w:t>
      </w:r>
      <w:r w:rsidR="00867245" w:rsidRPr="006A5FD1">
        <w:rPr>
          <w:rFonts w:cstheme="minorHAnsi"/>
        </w:rPr>
        <w:t>before ‘park’ in the sentences below.  In any normal context it would be an open transition.</w:t>
      </w:r>
    </w:p>
    <w:p w14:paraId="7F7B3D90" w14:textId="77777777" w:rsidR="00867245" w:rsidRPr="006A5FD1" w:rsidRDefault="00867245" w:rsidP="00867245">
      <w:pPr>
        <w:pStyle w:val="ListParagraph"/>
        <w:rPr>
          <w:rFonts w:cstheme="minorHAnsi"/>
          <w:sz w:val="22"/>
          <w:szCs w:val="22"/>
        </w:rPr>
      </w:pPr>
    </w:p>
    <w:p w14:paraId="47DDA312" w14:textId="48FCBCFA" w:rsidR="00F275D3" w:rsidRPr="006A5FD1" w:rsidRDefault="00F275D3" w:rsidP="00F275D3">
      <w:pPr>
        <w:rPr>
          <w:rFonts w:asciiTheme="minorHAnsi" w:hAnsiTheme="minorHAnsi" w:cstheme="minorHAnsi"/>
          <w:sz w:val="22"/>
          <w:szCs w:val="22"/>
        </w:rPr>
      </w:pPr>
      <w:r w:rsidRPr="006A5FD1">
        <w:rPr>
          <w:rFonts w:asciiTheme="minorHAnsi" w:hAnsiTheme="minorHAnsi" w:cstheme="minorHAnsi"/>
          <w:noProof/>
          <w:sz w:val="22"/>
          <w:szCs w:val="22"/>
        </w:rPr>
        <w:lastRenderedPageBreak/>
        <w:drawing>
          <wp:inline distT="0" distB="0" distL="0" distR="0" wp14:anchorId="3790B1A4" wp14:editId="4A662500">
            <wp:extent cx="5731510" cy="3300730"/>
            <wp:effectExtent l="0" t="0" r="0" b="127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7-10 at 17.09.54.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300730"/>
                    </a:xfrm>
                    <a:prstGeom prst="rect">
                      <a:avLst/>
                    </a:prstGeom>
                  </pic:spPr>
                </pic:pic>
              </a:graphicData>
            </a:graphic>
          </wp:inline>
        </w:drawing>
      </w:r>
    </w:p>
    <w:p w14:paraId="22EAA6B4" w14:textId="1F09FFBD" w:rsidR="00867245" w:rsidRPr="006A5FD1" w:rsidRDefault="00867245" w:rsidP="00F275D3">
      <w:pPr>
        <w:rPr>
          <w:rFonts w:asciiTheme="minorHAnsi" w:hAnsiTheme="minorHAnsi" w:cstheme="minorHAnsi"/>
          <w:sz w:val="22"/>
          <w:szCs w:val="22"/>
        </w:rPr>
      </w:pPr>
    </w:p>
    <w:p w14:paraId="14634E13" w14:textId="555DEAAE" w:rsidR="00867245" w:rsidRDefault="00867245" w:rsidP="00A12317">
      <w:pPr>
        <w:rPr>
          <w:rFonts w:asciiTheme="minorHAnsi" w:hAnsiTheme="minorHAnsi" w:cstheme="minorHAnsi"/>
          <w:sz w:val="22"/>
          <w:szCs w:val="22"/>
        </w:rPr>
      </w:pPr>
      <w:r w:rsidRPr="006A5FD1">
        <w:rPr>
          <w:rFonts w:asciiTheme="minorHAnsi" w:hAnsiTheme="minorHAnsi" w:cstheme="minorHAnsi"/>
          <w:sz w:val="22"/>
          <w:szCs w:val="22"/>
        </w:rPr>
        <w:t>In fact this sentence would probably be “</w:t>
      </w:r>
      <w:proofErr w:type="spellStart"/>
      <w:r w:rsidRPr="006A5FD1">
        <w:rPr>
          <w:rFonts w:asciiTheme="minorHAnsi" w:hAnsiTheme="minorHAnsi" w:cstheme="minorHAnsi"/>
          <w:sz w:val="22"/>
          <w:szCs w:val="22"/>
        </w:rPr>
        <w:t>prap</w:t>
      </w:r>
      <w:proofErr w:type="spellEnd"/>
      <w:r w:rsidRPr="006A5FD1">
        <w:rPr>
          <w:rFonts w:asciiTheme="minorHAnsi" w:hAnsiTheme="minorHAnsi" w:cstheme="minorHAnsi"/>
          <w:sz w:val="22"/>
          <w:szCs w:val="22"/>
        </w:rPr>
        <w:t xml:space="preserve"> </w:t>
      </w:r>
      <w:proofErr w:type="spellStart"/>
      <w:r w:rsidRPr="006A5FD1">
        <w:rPr>
          <w:rFonts w:asciiTheme="minorHAnsi" w:hAnsiTheme="minorHAnsi" w:cstheme="minorHAnsi"/>
          <w:sz w:val="22"/>
          <w:szCs w:val="22"/>
        </w:rPr>
        <w:t>sI’ll</w:t>
      </w:r>
      <w:proofErr w:type="spellEnd"/>
      <w:r w:rsidRPr="006A5FD1">
        <w:rPr>
          <w:rFonts w:asciiTheme="minorHAnsi" w:hAnsiTheme="minorHAnsi" w:cstheme="minorHAnsi"/>
          <w:sz w:val="22"/>
          <w:szCs w:val="22"/>
        </w:rPr>
        <w:t xml:space="preserve"> </w:t>
      </w:r>
      <w:proofErr w:type="spellStart"/>
      <w:proofErr w:type="gramStart"/>
      <w:r w:rsidRPr="006A5FD1">
        <w:rPr>
          <w:rFonts w:asciiTheme="minorHAnsi" w:hAnsiTheme="minorHAnsi" w:cstheme="minorHAnsi"/>
          <w:sz w:val="22"/>
          <w:szCs w:val="22"/>
        </w:rPr>
        <w:t>g</w:t>
      </w:r>
      <w:r w:rsidR="00A12317" w:rsidRPr="006A5FD1">
        <w:rPr>
          <w:rFonts w:asciiTheme="minorHAnsi" w:hAnsiTheme="minorHAnsi" w:cstheme="minorHAnsi"/>
          <w:color w:val="000000"/>
          <w:sz w:val="22"/>
          <w:szCs w:val="22"/>
          <w:shd w:val="clear" w:color="auto" w:fill="FFFFE6"/>
        </w:rPr>
        <w:t>ə</w:t>
      </w:r>
      <w:r w:rsidRPr="006A5FD1">
        <w:rPr>
          <w:rFonts w:asciiTheme="minorHAnsi" w:hAnsiTheme="minorHAnsi" w:cstheme="minorHAnsi"/>
          <w:sz w:val="22"/>
          <w:szCs w:val="22"/>
        </w:rPr>
        <w:t>t.th.PARK</w:t>
      </w:r>
      <w:proofErr w:type="spellEnd"/>
      <w:proofErr w:type="gramEnd"/>
      <w:r w:rsidRPr="006A5FD1">
        <w:rPr>
          <w:rFonts w:asciiTheme="minorHAnsi" w:hAnsiTheme="minorHAnsi" w:cstheme="minorHAnsi"/>
          <w:sz w:val="22"/>
          <w:szCs w:val="22"/>
        </w:rPr>
        <w:t xml:space="preserve">” … one syllable for ‘perhaps’, a liaison from the s to I’ll and three open transitions for the following three function words.    All this confirms the difficulties of connected speech …  But then … I know you like a challenge.  </w:t>
      </w:r>
    </w:p>
    <w:p w14:paraId="0F00E5B0" w14:textId="707CDEDE" w:rsidR="006A5FD1" w:rsidRPr="006A5FD1" w:rsidRDefault="006A5FD1" w:rsidP="00A12317">
      <w:pPr>
        <w:rPr>
          <w:rFonts w:asciiTheme="minorHAnsi" w:hAnsiTheme="minorHAnsi" w:cstheme="minorHAnsi"/>
        </w:rPr>
      </w:pPr>
      <w:r>
        <w:rPr>
          <w:rFonts w:asciiTheme="minorHAnsi" w:hAnsiTheme="minorHAnsi" w:cstheme="minorHAnsi"/>
          <w:sz w:val="22"/>
          <w:szCs w:val="22"/>
        </w:rPr>
        <w:t>Laurence</w:t>
      </w:r>
    </w:p>
    <w:p w14:paraId="5DA4BFEA" w14:textId="77777777" w:rsidR="00867245" w:rsidRPr="006A5FD1" w:rsidRDefault="00867245" w:rsidP="00F275D3">
      <w:pPr>
        <w:rPr>
          <w:rFonts w:asciiTheme="minorHAnsi" w:hAnsiTheme="minorHAnsi" w:cstheme="minorHAnsi"/>
          <w:sz w:val="22"/>
          <w:szCs w:val="22"/>
        </w:rPr>
      </w:pPr>
    </w:p>
    <w:p w14:paraId="37A3682F" w14:textId="77777777" w:rsidR="00F275D3" w:rsidRPr="006A5FD1" w:rsidRDefault="00F275D3" w:rsidP="00F275D3">
      <w:pPr>
        <w:rPr>
          <w:rFonts w:asciiTheme="minorHAnsi" w:hAnsiTheme="minorHAnsi" w:cstheme="minorHAnsi"/>
          <w:sz w:val="22"/>
          <w:szCs w:val="22"/>
        </w:rPr>
      </w:pPr>
    </w:p>
    <w:p w14:paraId="10525786" w14:textId="41F473A4" w:rsidR="00A705B5" w:rsidRPr="006A5FD1" w:rsidRDefault="00A705B5" w:rsidP="00A705B5">
      <w:pPr>
        <w:rPr>
          <w:rFonts w:asciiTheme="minorHAnsi" w:hAnsiTheme="minorHAnsi" w:cstheme="minorHAnsi"/>
          <w:sz w:val="22"/>
          <w:szCs w:val="22"/>
        </w:rPr>
      </w:pPr>
    </w:p>
    <w:p w14:paraId="5A052AC0" w14:textId="77777777" w:rsidR="00A705B5" w:rsidRPr="006A5FD1" w:rsidRDefault="00A705B5" w:rsidP="00A705B5">
      <w:pPr>
        <w:rPr>
          <w:rFonts w:asciiTheme="minorHAnsi" w:hAnsiTheme="minorHAnsi" w:cstheme="minorHAnsi"/>
          <w:sz w:val="22"/>
          <w:szCs w:val="22"/>
        </w:rPr>
      </w:pPr>
    </w:p>
    <w:p w14:paraId="611F9C81" w14:textId="77777777" w:rsidR="00A705B5" w:rsidRPr="006A5FD1" w:rsidRDefault="00A705B5" w:rsidP="00A705B5">
      <w:pPr>
        <w:rPr>
          <w:rFonts w:asciiTheme="minorHAnsi" w:hAnsiTheme="minorHAnsi" w:cstheme="minorHAnsi"/>
        </w:rPr>
      </w:pPr>
    </w:p>
    <w:sectPr w:rsidR="00A705B5" w:rsidRPr="006A5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E492D"/>
    <w:multiLevelType w:val="hybridMultilevel"/>
    <w:tmpl w:val="A5C87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C51B96"/>
    <w:multiLevelType w:val="hybridMultilevel"/>
    <w:tmpl w:val="01902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AA"/>
    <w:rsid w:val="002632AA"/>
    <w:rsid w:val="00557722"/>
    <w:rsid w:val="006A5FD1"/>
    <w:rsid w:val="006F6AE8"/>
    <w:rsid w:val="00867245"/>
    <w:rsid w:val="00994B03"/>
    <w:rsid w:val="00A12317"/>
    <w:rsid w:val="00A705B5"/>
    <w:rsid w:val="00A8502A"/>
    <w:rsid w:val="00F275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FCFB1E"/>
  <w15:chartTrackingRefBased/>
  <w15:docId w15:val="{B51DE3A5-2C9E-934B-BEC3-2645A927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3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AA"/>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howells</dc:creator>
  <cp:keywords/>
  <dc:description/>
  <cp:lastModifiedBy>laurence howells</cp:lastModifiedBy>
  <cp:revision>2</cp:revision>
  <dcterms:created xsi:type="dcterms:W3CDTF">2020-07-10T16:12:00Z</dcterms:created>
  <dcterms:modified xsi:type="dcterms:W3CDTF">2020-07-13T15:18:00Z</dcterms:modified>
</cp:coreProperties>
</file>