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CE" w:rsidRDefault="001F3ECE" w:rsidP="001F3ECE">
      <w:pPr>
        <w:jc w:val="center"/>
        <w:rPr>
          <w:b/>
          <w:bCs/>
          <w:sz w:val="22"/>
        </w:rPr>
      </w:pPr>
      <w:bookmarkStart w:id="0" w:name="_GoBack"/>
      <w:bookmarkEnd w:id="0"/>
      <w:proofErr w:type="spellStart"/>
      <w:r>
        <w:rPr>
          <w:b/>
          <w:bCs/>
          <w:sz w:val="22"/>
        </w:rPr>
        <w:t>Kilbourn</w:t>
      </w:r>
      <w:proofErr w:type="spellEnd"/>
      <w:r>
        <w:rPr>
          <w:b/>
          <w:bCs/>
          <w:sz w:val="22"/>
        </w:rPr>
        <w:t xml:space="preserve"> Park Organic Greenhouse</w:t>
      </w:r>
    </w:p>
    <w:p w:rsidR="001F3ECE" w:rsidRDefault="001F3ECE" w:rsidP="001F3ECE">
      <w:pPr>
        <w:rPr>
          <w:b/>
          <w:bCs/>
          <w:sz w:val="22"/>
        </w:rPr>
      </w:pPr>
    </w:p>
    <w:p w:rsidR="001F3ECE" w:rsidRDefault="001F3ECE" w:rsidP="001F3ECE">
      <w:pPr>
        <w:rPr>
          <w:sz w:val="22"/>
        </w:rPr>
      </w:pPr>
      <w:r>
        <w:rPr>
          <w:b/>
          <w:bCs/>
          <w:sz w:val="22"/>
        </w:rPr>
        <w:t>Title—</w:t>
      </w:r>
      <w:r w:rsidR="007D01A7">
        <w:rPr>
          <w:sz w:val="22"/>
        </w:rPr>
        <w:t>Program and Event Facilitator</w:t>
      </w:r>
      <w:r>
        <w:rPr>
          <w:sz w:val="22"/>
        </w:rPr>
        <w:t xml:space="preserve"> – </w:t>
      </w:r>
      <w:proofErr w:type="spellStart"/>
      <w:r>
        <w:rPr>
          <w:sz w:val="22"/>
        </w:rPr>
        <w:t>Kilbourn</w:t>
      </w:r>
      <w:proofErr w:type="spellEnd"/>
      <w:r>
        <w:rPr>
          <w:sz w:val="22"/>
        </w:rPr>
        <w:t xml:space="preserve"> Park Organic Greenhouse </w:t>
      </w:r>
    </w:p>
    <w:p w:rsidR="001F3ECE" w:rsidRDefault="001F3ECE" w:rsidP="001F3ECE">
      <w:pPr>
        <w:rPr>
          <w:sz w:val="22"/>
        </w:rPr>
      </w:pPr>
    </w:p>
    <w:p w:rsidR="001F3ECE" w:rsidRPr="001F3ECE" w:rsidRDefault="001F3ECE" w:rsidP="001F3ECE">
      <w:pPr>
        <w:rPr>
          <w:b/>
          <w:bCs/>
          <w:iCs/>
          <w:sz w:val="22"/>
        </w:rPr>
      </w:pPr>
      <w:r w:rsidRPr="001F3ECE">
        <w:rPr>
          <w:b/>
          <w:bCs/>
          <w:iCs/>
          <w:sz w:val="22"/>
        </w:rPr>
        <w:t xml:space="preserve">Background </w:t>
      </w:r>
    </w:p>
    <w:p w:rsidR="001F3ECE" w:rsidRDefault="001F3ECE" w:rsidP="001F3ECE">
      <w:pPr>
        <w:rPr>
          <w:sz w:val="22"/>
        </w:rPr>
      </w:pPr>
      <w:r>
        <w:rPr>
          <w:bCs/>
          <w:iCs/>
          <w:sz w:val="22"/>
        </w:rPr>
        <w:t xml:space="preserve">The </w:t>
      </w:r>
      <w:proofErr w:type="spellStart"/>
      <w:r>
        <w:rPr>
          <w:bCs/>
          <w:iCs/>
          <w:sz w:val="22"/>
        </w:rPr>
        <w:t>Kilbourn</w:t>
      </w:r>
      <w:proofErr w:type="spellEnd"/>
      <w:r>
        <w:rPr>
          <w:bCs/>
          <w:iCs/>
          <w:sz w:val="22"/>
        </w:rPr>
        <w:t xml:space="preserve"> Park Organic Greenhouse</w:t>
      </w:r>
      <w:r w:rsidRPr="00423A49">
        <w:rPr>
          <w:bCs/>
          <w:iCs/>
          <w:sz w:val="22"/>
        </w:rPr>
        <w:t xml:space="preserve"> </w:t>
      </w:r>
      <w:r>
        <w:rPr>
          <w:bCs/>
          <w:iCs/>
          <w:sz w:val="22"/>
        </w:rPr>
        <w:t xml:space="preserve">programs include Garden Buddies, a </w:t>
      </w:r>
      <w:r>
        <w:rPr>
          <w:sz w:val="22"/>
        </w:rPr>
        <w:t>four-season children’s organic gardening program that gives kids hands-on learning experiences in organic gardening practices, cooking, nutrition, crafts, games and more. In addition to public programming, this site oversees the organization of the Community Gardens in the Parks program, which provides guidance and support to approximately 80 community garden groups across the city. The greenhouse is a place that provides many unique resources and experiences to the surrounding community and great</w:t>
      </w:r>
      <w:r w:rsidR="00C827A4">
        <w:rPr>
          <w:sz w:val="22"/>
        </w:rPr>
        <w:t>er</w:t>
      </w:r>
      <w:r>
        <w:rPr>
          <w:sz w:val="22"/>
        </w:rPr>
        <w:t xml:space="preserve"> Chicago </w:t>
      </w:r>
      <w:r w:rsidR="00C827A4">
        <w:rPr>
          <w:sz w:val="22"/>
        </w:rPr>
        <w:t xml:space="preserve">land </w:t>
      </w:r>
      <w:r>
        <w:rPr>
          <w:sz w:val="22"/>
        </w:rPr>
        <w:t xml:space="preserve">area and it is in the position to expand its outreach. </w:t>
      </w:r>
    </w:p>
    <w:p w:rsidR="001F3ECE" w:rsidRPr="00423A49" w:rsidRDefault="001F3ECE" w:rsidP="001F3ECE">
      <w:pPr>
        <w:rPr>
          <w:sz w:val="22"/>
        </w:rPr>
      </w:pPr>
    </w:p>
    <w:p w:rsidR="001F3ECE" w:rsidRDefault="001F3ECE" w:rsidP="001F3ECE">
      <w:pPr>
        <w:rPr>
          <w:sz w:val="22"/>
        </w:rPr>
      </w:pPr>
    </w:p>
    <w:p w:rsidR="001F3ECE" w:rsidRDefault="001F3ECE" w:rsidP="001F3ECE">
      <w:pPr>
        <w:rPr>
          <w:b/>
          <w:bCs/>
          <w:sz w:val="22"/>
        </w:rPr>
      </w:pPr>
      <w:r>
        <w:rPr>
          <w:b/>
          <w:bCs/>
          <w:sz w:val="22"/>
        </w:rPr>
        <w:t>Examples of Duties</w:t>
      </w:r>
    </w:p>
    <w:p w:rsidR="001F3ECE" w:rsidRDefault="001F3ECE" w:rsidP="001F3ECE">
      <w:pPr>
        <w:numPr>
          <w:ilvl w:val="0"/>
          <w:numId w:val="1"/>
        </w:numPr>
        <w:rPr>
          <w:sz w:val="22"/>
        </w:rPr>
      </w:pPr>
      <w:r>
        <w:rPr>
          <w:sz w:val="22"/>
        </w:rPr>
        <w:t>Assist in the day to day program operations including program staffing, coordinating supplies, event planning, budget management and a range of o</w:t>
      </w:r>
      <w:r w:rsidR="00C827A4">
        <w:rPr>
          <w:sz w:val="22"/>
        </w:rPr>
        <w:t>rganizational</w:t>
      </w:r>
      <w:r>
        <w:rPr>
          <w:sz w:val="22"/>
        </w:rPr>
        <w:t xml:space="preserve"> duties. </w:t>
      </w:r>
    </w:p>
    <w:p w:rsidR="001F3ECE" w:rsidRDefault="001F3ECE" w:rsidP="001F3ECE">
      <w:pPr>
        <w:numPr>
          <w:ilvl w:val="0"/>
          <w:numId w:val="1"/>
        </w:numPr>
        <w:rPr>
          <w:sz w:val="22"/>
        </w:rPr>
      </w:pPr>
      <w:r>
        <w:rPr>
          <w:sz w:val="22"/>
        </w:rPr>
        <w:t>Assist in ongoing curriculum development for the Harvest Garden program around the subjects of organic gardening, sustainability and nutrition.</w:t>
      </w:r>
    </w:p>
    <w:p w:rsidR="001F3ECE" w:rsidRDefault="001F3ECE" w:rsidP="001F3ECE">
      <w:pPr>
        <w:numPr>
          <w:ilvl w:val="0"/>
          <w:numId w:val="1"/>
        </w:numPr>
        <w:rPr>
          <w:sz w:val="22"/>
        </w:rPr>
      </w:pPr>
      <w:r>
        <w:rPr>
          <w:sz w:val="22"/>
        </w:rPr>
        <w:t xml:space="preserve">Identify educational, networking and leadership development opportunities for community garden groups. </w:t>
      </w:r>
    </w:p>
    <w:p w:rsidR="001F3ECE" w:rsidRDefault="001F3ECE" w:rsidP="001F3ECE">
      <w:pPr>
        <w:numPr>
          <w:ilvl w:val="0"/>
          <w:numId w:val="1"/>
        </w:numPr>
        <w:rPr>
          <w:sz w:val="22"/>
        </w:rPr>
      </w:pPr>
      <w:r>
        <w:rPr>
          <w:sz w:val="22"/>
        </w:rPr>
        <w:t>Provide some garden-based educational support and guidance to garden groups, park staff and volunteers.</w:t>
      </w:r>
    </w:p>
    <w:p w:rsidR="001F3ECE" w:rsidRDefault="001F3ECE" w:rsidP="001F3ECE">
      <w:pPr>
        <w:numPr>
          <w:ilvl w:val="0"/>
          <w:numId w:val="1"/>
        </w:numPr>
        <w:rPr>
          <w:sz w:val="22"/>
        </w:rPr>
      </w:pPr>
      <w:r>
        <w:rPr>
          <w:sz w:val="22"/>
        </w:rPr>
        <w:t xml:space="preserve">Help to </w:t>
      </w:r>
      <w:proofErr w:type="gramStart"/>
      <w:r>
        <w:rPr>
          <w:sz w:val="22"/>
        </w:rPr>
        <w:t>prepare,</w:t>
      </w:r>
      <w:proofErr w:type="gramEnd"/>
      <w:r>
        <w:rPr>
          <w:sz w:val="22"/>
        </w:rPr>
        <w:t xml:space="preserve"> plant and maintain the children’s organic gardens. </w:t>
      </w:r>
    </w:p>
    <w:p w:rsidR="001F3ECE" w:rsidRDefault="001F3ECE" w:rsidP="001F3ECE">
      <w:pPr>
        <w:numPr>
          <w:ilvl w:val="0"/>
          <w:numId w:val="1"/>
        </w:numPr>
        <w:rPr>
          <w:sz w:val="22"/>
        </w:rPr>
      </w:pPr>
      <w:r>
        <w:rPr>
          <w:sz w:val="22"/>
        </w:rPr>
        <w:t xml:space="preserve">Help to promote the greenhouse as a place within the community offering resources to the public. </w:t>
      </w:r>
    </w:p>
    <w:p w:rsidR="001F3ECE" w:rsidRDefault="001F3ECE" w:rsidP="001F3ECE">
      <w:pPr>
        <w:rPr>
          <w:sz w:val="22"/>
        </w:rPr>
      </w:pPr>
    </w:p>
    <w:p w:rsidR="001F3ECE" w:rsidRDefault="001F3ECE" w:rsidP="001F3ECE">
      <w:pPr>
        <w:rPr>
          <w:b/>
          <w:bCs/>
          <w:sz w:val="22"/>
        </w:rPr>
      </w:pPr>
      <w:r>
        <w:rPr>
          <w:b/>
          <w:bCs/>
          <w:sz w:val="22"/>
        </w:rPr>
        <w:t>Physical Requirements</w:t>
      </w:r>
    </w:p>
    <w:p w:rsidR="001F3ECE" w:rsidRDefault="001F3ECE" w:rsidP="001F3ECE">
      <w:pPr>
        <w:numPr>
          <w:ilvl w:val="0"/>
          <w:numId w:val="2"/>
        </w:numPr>
        <w:rPr>
          <w:sz w:val="22"/>
        </w:rPr>
      </w:pPr>
      <w:r>
        <w:rPr>
          <w:sz w:val="22"/>
        </w:rPr>
        <w:t>This position requires frequent lifting, standing, sitting, bending, and kneeling.</w:t>
      </w:r>
    </w:p>
    <w:p w:rsidR="001F3ECE" w:rsidRDefault="001F3ECE" w:rsidP="001F3ECE">
      <w:pPr>
        <w:numPr>
          <w:ilvl w:val="0"/>
          <w:numId w:val="2"/>
        </w:numPr>
        <w:rPr>
          <w:sz w:val="22"/>
        </w:rPr>
      </w:pPr>
      <w:r>
        <w:rPr>
          <w:sz w:val="22"/>
        </w:rPr>
        <w:t>This position re</w:t>
      </w:r>
      <w:r w:rsidR="00C827A4">
        <w:rPr>
          <w:sz w:val="22"/>
        </w:rPr>
        <w:t>quires working outdoors, exposure</w:t>
      </w:r>
      <w:r>
        <w:rPr>
          <w:sz w:val="22"/>
        </w:rPr>
        <w:t xml:space="preserve"> to the weather elements.</w:t>
      </w:r>
    </w:p>
    <w:p w:rsidR="001F3ECE" w:rsidRDefault="001F3ECE" w:rsidP="001F3ECE">
      <w:pPr>
        <w:numPr>
          <w:ilvl w:val="0"/>
          <w:numId w:val="2"/>
        </w:numPr>
        <w:rPr>
          <w:sz w:val="22"/>
        </w:rPr>
      </w:pPr>
      <w:r>
        <w:rPr>
          <w:sz w:val="22"/>
        </w:rPr>
        <w:t xml:space="preserve">This position requires background check and fingerprints. </w:t>
      </w:r>
    </w:p>
    <w:p w:rsidR="001F3ECE" w:rsidRDefault="001F3ECE" w:rsidP="001F3ECE">
      <w:pPr>
        <w:rPr>
          <w:b/>
          <w:bCs/>
          <w:sz w:val="22"/>
        </w:rPr>
      </w:pPr>
    </w:p>
    <w:p w:rsidR="001F3ECE" w:rsidRDefault="001F3ECE" w:rsidP="001F3ECE">
      <w:pPr>
        <w:rPr>
          <w:b/>
          <w:bCs/>
          <w:sz w:val="22"/>
        </w:rPr>
      </w:pPr>
      <w:r>
        <w:rPr>
          <w:b/>
          <w:bCs/>
          <w:sz w:val="22"/>
        </w:rPr>
        <w:t>Desirable Minimum Qualifications</w:t>
      </w:r>
    </w:p>
    <w:p w:rsidR="001F3ECE" w:rsidRDefault="001F3ECE" w:rsidP="001F3ECE">
      <w:pPr>
        <w:numPr>
          <w:ilvl w:val="0"/>
          <w:numId w:val="3"/>
        </w:numPr>
        <w:rPr>
          <w:sz w:val="22"/>
        </w:rPr>
      </w:pPr>
      <w:r>
        <w:rPr>
          <w:sz w:val="22"/>
        </w:rPr>
        <w:t xml:space="preserve">Experience working with plants and or organizing volunteer groups. </w:t>
      </w:r>
    </w:p>
    <w:p w:rsidR="001F3ECE" w:rsidRPr="00FC607A" w:rsidRDefault="001F3ECE" w:rsidP="001F3ECE">
      <w:pPr>
        <w:numPr>
          <w:ilvl w:val="0"/>
          <w:numId w:val="3"/>
        </w:numPr>
        <w:rPr>
          <w:sz w:val="22"/>
        </w:rPr>
      </w:pPr>
      <w:r>
        <w:rPr>
          <w:sz w:val="22"/>
        </w:rPr>
        <w:t xml:space="preserve">Experience working with children, preferably in an education-based setting. </w:t>
      </w:r>
    </w:p>
    <w:p w:rsidR="001F3ECE" w:rsidRDefault="001F3ECE" w:rsidP="001F3ECE">
      <w:pPr>
        <w:numPr>
          <w:ilvl w:val="0"/>
          <w:numId w:val="3"/>
        </w:numPr>
        <w:rPr>
          <w:sz w:val="22"/>
        </w:rPr>
      </w:pPr>
      <w:r>
        <w:rPr>
          <w:sz w:val="22"/>
        </w:rPr>
        <w:t xml:space="preserve">Basic knowledge of organic gardening practices. </w:t>
      </w:r>
    </w:p>
    <w:p w:rsidR="001F3ECE" w:rsidRDefault="001F3ECE" w:rsidP="001F3ECE">
      <w:pPr>
        <w:numPr>
          <w:ilvl w:val="0"/>
          <w:numId w:val="3"/>
        </w:numPr>
        <w:rPr>
          <w:sz w:val="22"/>
        </w:rPr>
      </w:pPr>
      <w:r>
        <w:rPr>
          <w:sz w:val="22"/>
        </w:rPr>
        <w:t>Excellent communication skills.</w:t>
      </w:r>
    </w:p>
    <w:p w:rsidR="001F3ECE" w:rsidRPr="009E1143" w:rsidRDefault="001F3ECE" w:rsidP="001F3ECE">
      <w:pPr>
        <w:numPr>
          <w:ilvl w:val="0"/>
          <w:numId w:val="3"/>
        </w:numPr>
        <w:rPr>
          <w:sz w:val="22"/>
        </w:rPr>
      </w:pPr>
      <w:r>
        <w:rPr>
          <w:sz w:val="22"/>
        </w:rPr>
        <w:t>Valid Driver’s License and willingness to travel throughout Chicago</w:t>
      </w:r>
      <w:r w:rsidRPr="009E1143">
        <w:rPr>
          <w:sz w:val="22"/>
        </w:rPr>
        <w:t>.</w:t>
      </w:r>
    </w:p>
    <w:p w:rsidR="001F3ECE" w:rsidRDefault="001F3ECE" w:rsidP="001F3ECE">
      <w:pPr>
        <w:rPr>
          <w:sz w:val="22"/>
        </w:rPr>
      </w:pPr>
    </w:p>
    <w:p w:rsidR="001F3ECE" w:rsidRDefault="001F3ECE" w:rsidP="001F3ECE">
      <w:pPr>
        <w:rPr>
          <w:sz w:val="22"/>
        </w:rPr>
      </w:pPr>
    </w:p>
    <w:p w:rsidR="00A426C4" w:rsidRDefault="004B7515"/>
    <w:sectPr w:rsidR="00A426C4">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15" w:rsidRDefault="004B7515">
      <w:r>
        <w:separator/>
      </w:r>
    </w:p>
  </w:endnote>
  <w:endnote w:type="continuationSeparator" w:id="0">
    <w:p w:rsidR="004B7515" w:rsidRDefault="004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CD" w:rsidRDefault="001F3ECE">
    <w:pPr>
      <w:pStyle w:val="Footer"/>
      <w:rPr>
        <w:sz w:val="12"/>
      </w:rPr>
    </w:pPr>
    <w:r>
      <w:rPr>
        <w:sz w:val="12"/>
      </w:rPr>
      <w:fldChar w:fldCharType="begin"/>
    </w:r>
    <w:r>
      <w:rPr>
        <w:sz w:val="12"/>
      </w:rPr>
      <w:instrText xml:space="preserve"> FILENAME \p </w:instrText>
    </w:r>
    <w:r>
      <w:rPr>
        <w:sz w:val="12"/>
      </w:rPr>
      <w:fldChar w:fldCharType="separate"/>
    </w:r>
    <w:r>
      <w:rPr>
        <w:noProof/>
        <w:sz w:val="12"/>
      </w:rPr>
      <w:t>S:\Program Services and Special Events\Gardening\Gardening\HarvestGarden\HG_Admin\HG_Employment\HG_JobDescription_CampCounselor_2010.docx</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15" w:rsidRDefault="004B7515">
      <w:r>
        <w:separator/>
      </w:r>
    </w:p>
  </w:footnote>
  <w:footnote w:type="continuationSeparator" w:id="0">
    <w:p w:rsidR="004B7515" w:rsidRDefault="004B7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11F7"/>
    <w:multiLevelType w:val="hybridMultilevel"/>
    <w:tmpl w:val="B1A46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16E51"/>
    <w:multiLevelType w:val="hybridMultilevel"/>
    <w:tmpl w:val="E3663B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276CA6"/>
    <w:multiLevelType w:val="hybridMultilevel"/>
    <w:tmpl w:val="D2DA79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CE"/>
    <w:rsid w:val="001F3ECE"/>
    <w:rsid w:val="001F5B56"/>
    <w:rsid w:val="004727F9"/>
    <w:rsid w:val="004B7515"/>
    <w:rsid w:val="00706920"/>
    <w:rsid w:val="007D01A7"/>
    <w:rsid w:val="00C827A4"/>
    <w:rsid w:val="00F0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3ECE"/>
    <w:pPr>
      <w:tabs>
        <w:tab w:val="center" w:pos="4320"/>
        <w:tab w:val="right" w:pos="8640"/>
      </w:tabs>
    </w:pPr>
  </w:style>
  <w:style w:type="character" w:customStyle="1" w:styleId="FooterChar">
    <w:name w:val="Footer Char"/>
    <w:basedOn w:val="DefaultParagraphFont"/>
    <w:link w:val="Footer"/>
    <w:rsid w:val="001F3ECE"/>
    <w:rPr>
      <w:rFonts w:ascii="Times New Roman" w:eastAsia="Times New Roman" w:hAnsi="Times New Roman" w:cs="Times New Roman"/>
      <w:sz w:val="24"/>
      <w:szCs w:val="24"/>
    </w:rPr>
  </w:style>
  <w:style w:type="paragraph" w:styleId="BodyText">
    <w:name w:val="Body Text"/>
    <w:basedOn w:val="Normal"/>
    <w:link w:val="BodyTextChar"/>
    <w:rsid w:val="001F3ECE"/>
    <w:rPr>
      <w:color w:val="3366FF"/>
      <w:sz w:val="22"/>
    </w:rPr>
  </w:style>
  <w:style w:type="character" w:customStyle="1" w:styleId="BodyTextChar">
    <w:name w:val="Body Text Char"/>
    <w:basedOn w:val="DefaultParagraphFont"/>
    <w:link w:val="BodyText"/>
    <w:rsid w:val="001F3ECE"/>
    <w:rPr>
      <w:rFonts w:ascii="Times New Roman" w:eastAsia="Times New Roman" w:hAnsi="Times New Roman" w:cs="Times New Roman"/>
      <w:color w:val="3366F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3ECE"/>
    <w:pPr>
      <w:tabs>
        <w:tab w:val="center" w:pos="4320"/>
        <w:tab w:val="right" w:pos="8640"/>
      </w:tabs>
    </w:pPr>
  </w:style>
  <w:style w:type="character" w:customStyle="1" w:styleId="FooterChar">
    <w:name w:val="Footer Char"/>
    <w:basedOn w:val="DefaultParagraphFont"/>
    <w:link w:val="Footer"/>
    <w:rsid w:val="001F3ECE"/>
    <w:rPr>
      <w:rFonts w:ascii="Times New Roman" w:eastAsia="Times New Roman" w:hAnsi="Times New Roman" w:cs="Times New Roman"/>
      <w:sz w:val="24"/>
      <w:szCs w:val="24"/>
    </w:rPr>
  </w:style>
  <w:style w:type="paragraph" w:styleId="BodyText">
    <w:name w:val="Body Text"/>
    <w:basedOn w:val="Normal"/>
    <w:link w:val="BodyTextChar"/>
    <w:rsid w:val="001F3ECE"/>
    <w:rPr>
      <w:color w:val="3366FF"/>
      <w:sz w:val="22"/>
    </w:rPr>
  </w:style>
  <w:style w:type="character" w:customStyle="1" w:styleId="BodyTextChar">
    <w:name w:val="Body Text Char"/>
    <w:basedOn w:val="DefaultParagraphFont"/>
    <w:link w:val="BodyText"/>
    <w:rsid w:val="001F3ECE"/>
    <w:rPr>
      <w:rFonts w:ascii="Times New Roman" w:eastAsia="Times New Roman" w:hAnsi="Times New Roman" w:cs="Times New Roman"/>
      <w:color w:val="3366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park</cp:lastModifiedBy>
  <cp:revision>2</cp:revision>
  <dcterms:created xsi:type="dcterms:W3CDTF">2016-12-09T19:34:00Z</dcterms:created>
  <dcterms:modified xsi:type="dcterms:W3CDTF">2016-12-09T19:34:00Z</dcterms:modified>
</cp:coreProperties>
</file>