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30" w:rsidRPr="005C623D" w:rsidRDefault="007E6430" w:rsidP="00F31B65">
      <w:pPr>
        <w:ind w:left="0"/>
        <w:rPr>
          <w:rFonts w:ascii="Palatino Linotype" w:hAnsi="Palatino Linotype"/>
          <w:sz w:val="22"/>
          <w:szCs w:val="22"/>
        </w:rPr>
      </w:pPr>
      <w:r w:rsidRPr="005C623D">
        <w:rPr>
          <w:rFonts w:ascii="Palatino Linotype" w:hAnsi="Palatino Linotype"/>
          <w:noProof/>
          <w:sz w:val="22"/>
          <w:szCs w:val="22"/>
        </w:rPr>
        <w:drawing>
          <wp:anchor distT="0" distB="0" distL="114300" distR="114300" simplePos="0" relativeHeight="251658240" behindDoc="0" locked="0" layoutInCell="1" allowOverlap="1">
            <wp:simplePos x="0" y="0"/>
            <wp:positionH relativeFrom="margin">
              <wp:posOffset>4400550</wp:posOffset>
            </wp:positionH>
            <wp:positionV relativeFrom="margin">
              <wp:posOffset>0</wp:posOffset>
            </wp:positionV>
            <wp:extent cx="1534795" cy="101473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c-logo-new-color-JPG.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4795" cy="1014730"/>
                    </a:xfrm>
                    <a:prstGeom prst="rect">
                      <a:avLst/>
                    </a:prstGeom>
                  </pic:spPr>
                </pic:pic>
              </a:graphicData>
            </a:graphic>
          </wp:anchor>
        </w:drawing>
      </w:r>
    </w:p>
    <w:p w:rsidR="00BE6A80" w:rsidRPr="005C623D" w:rsidRDefault="00AD6396" w:rsidP="00F31B65">
      <w:pPr>
        <w:ind w:left="0"/>
        <w:rPr>
          <w:rFonts w:ascii="Palatino Linotype" w:hAnsi="Palatino Linotype"/>
          <w:sz w:val="22"/>
          <w:szCs w:val="22"/>
        </w:rPr>
      </w:pPr>
      <w:r w:rsidRPr="005C623D">
        <w:rPr>
          <w:rFonts w:ascii="Palatino Linotype" w:hAnsi="Palatino Linotype"/>
          <w:sz w:val="22"/>
          <w:szCs w:val="22"/>
        </w:rPr>
        <w:t>Date:</w:t>
      </w:r>
      <w:r w:rsidR="00CB5B36" w:rsidRPr="005C623D">
        <w:rPr>
          <w:rFonts w:ascii="Palatino Linotype" w:hAnsi="Palatino Linotype"/>
          <w:sz w:val="22"/>
          <w:szCs w:val="22"/>
        </w:rPr>
        <w:t xml:space="preserve">  </w:t>
      </w:r>
      <w:r w:rsidR="00CB5B36" w:rsidRPr="005C623D">
        <w:rPr>
          <w:rFonts w:ascii="Palatino Linotype" w:hAnsi="Palatino Linotype"/>
          <w:sz w:val="22"/>
          <w:szCs w:val="22"/>
        </w:rPr>
        <w:tab/>
      </w:r>
      <w:r w:rsidR="00EE2A03" w:rsidRPr="005C623D">
        <w:rPr>
          <w:rFonts w:ascii="Palatino Linotype" w:hAnsi="Palatino Linotype"/>
          <w:sz w:val="22"/>
          <w:szCs w:val="22"/>
        </w:rPr>
        <w:t>March 12, 2018</w:t>
      </w:r>
    </w:p>
    <w:p w:rsidR="00BE6A80" w:rsidRPr="005C623D" w:rsidRDefault="00BE6A80" w:rsidP="00F31B65">
      <w:pPr>
        <w:ind w:left="0"/>
        <w:rPr>
          <w:rFonts w:ascii="Palatino Linotype" w:hAnsi="Palatino Linotype"/>
          <w:sz w:val="22"/>
          <w:szCs w:val="22"/>
        </w:rPr>
      </w:pPr>
    </w:p>
    <w:p w:rsidR="005C623D" w:rsidRPr="005C623D" w:rsidRDefault="005C623D" w:rsidP="00F31B65">
      <w:pPr>
        <w:ind w:left="0"/>
        <w:rPr>
          <w:rFonts w:ascii="Palatino Linotype" w:hAnsi="Palatino Linotype"/>
          <w:sz w:val="22"/>
          <w:szCs w:val="22"/>
        </w:rPr>
      </w:pPr>
    </w:p>
    <w:p w:rsidR="00F31B65" w:rsidRPr="005C623D" w:rsidRDefault="00F31B65" w:rsidP="00F31B65">
      <w:pPr>
        <w:ind w:left="0"/>
        <w:rPr>
          <w:rFonts w:ascii="Palatino Linotype" w:hAnsi="Palatino Linotype"/>
          <w:sz w:val="22"/>
          <w:szCs w:val="22"/>
        </w:rPr>
      </w:pPr>
    </w:p>
    <w:p w:rsidR="005C623D" w:rsidRPr="005C623D" w:rsidRDefault="00BE6A80" w:rsidP="005C623D">
      <w:pPr>
        <w:ind w:left="0"/>
        <w:rPr>
          <w:rFonts w:ascii="Palatino Linotype" w:hAnsi="Palatino Linotype"/>
          <w:sz w:val="22"/>
          <w:szCs w:val="22"/>
        </w:rPr>
      </w:pPr>
      <w:r w:rsidRPr="005C623D">
        <w:rPr>
          <w:rFonts w:ascii="Palatino Linotype" w:hAnsi="Palatino Linotype"/>
          <w:sz w:val="22"/>
          <w:szCs w:val="22"/>
        </w:rPr>
        <w:t xml:space="preserve">The following </w:t>
      </w:r>
      <w:r w:rsidR="00AE34D7" w:rsidRPr="005C623D">
        <w:rPr>
          <w:rFonts w:ascii="Palatino Linotype" w:hAnsi="Palatino Linotype"/>
          <w:sz w:val="22"/>
          <w:szCs w:val="22"/>
        </w:rPr>
        <w:t>part</w:t>
      </w:r>
      <w:r w:rsidR="00FB6932" w:rsidRPr="005C623D">
        <w:rPr>
          <w:rFonts w:ascii="Palatino Linotype" w:hAnsi="Palatino Linotype"/>
          <w:sz w:val="22"/>
          <w:szCs w:val="22"/>
        </w:rPr>
        <w:t>-</w:t>
      </w:r>
      <w:r w:rsidR="00FA11FD" w:rsidRPr="005C623D">
        <w:rPr>
          <w:rFonts w:ascii="Palatino Linotype" w:hAnsi="Palatino Linotype"/>
          <w:sz w:val="22"/>
          <w:szCs w:val="22"/>
        </w:rPr>
        <w:t xml:space="preserve">time </w:t>
      </w:r>
      <w:r w:rsidRPr="005C623D">
        <w:rPr>
          <w:rFonts w:ascii="Palatino Linotype" w:hAnsi="Palatino Linotype"/>
          <w:sz w:val="22"/>
          <w:szCs w:val="22"/>
        </w:rPr>
        <w:t>pos</w:t>
      </w:r>
      <w:r w:rsidR="007E6430" w:rsidRPr="005C623D">
        <w:rPr>
          <w:rFonts w:ascii="Palatino Linotype" w:hAnsi="Palatino Linotype"/>
          <w:sz w:val="22"/>
          <w:szCs w:val="22"/>
        </w:rPr>
        <w:t xml:space="preserve">ition is currently available with </w:t>
      </w:r>
      <w:r w:rsidR="00F078A2" w:rsidRPr="005C623D">
        <w:rPr>
          <w:rFonts w:ascii="Palatino Linotype" w:hAnsi="Palatino Linotype"/>
          <w:sz w:val="22"/>
          <w:szCs w:val="22"/>
        </w:rPr>
        <w:t>Chicago Lights at Fourth Presbyterian Church of Chicago</w:t>
      </w:r>
      <w:r w:rsidR="007E6430" w:rsidRPr="005C623D">
        <w:rPr>
          <w:rFonts w:ascii="Palatino Linotype" w:hAnsi="Palatino Linotype"/>
          <w:sz w:val="22"/>
          <w:szCs w:val="22"/>
        </w:rPr>
        <w:t>.</w:t>
      </w:r>
      <w:r w:rsidRPr="005C623D">
        <w:rPr>
          <w:rFonts w:ascii="Palatino Linotype" w:hAnsi="Palatino Linotype"/>
          <w:sz w:val="22"/>
          <w:szCs w:val="22"/>
        </w:rPr>
        <w:t xml:space="preserve">  If interested, please </w:t>
      </w:r>
      <w:r w:rsidR="005C623D" w:rsidRPr="005C623D">
        <w:rPr>
          <w:rFonts w:ascii="Palatino Linotype" w:hAnsi="Palatino Linotype"/>
          <w:sz w:val="22"/>
          <w:szCs w:val="22"/>
        </w:rPr>
        <w:t xml:space="preserve">contact Ben Jaffe at </w:t>
      </w:r>
      <w:hyperlink r:id="rId9" w:history="1">
        <w:r w:rsidR="005C623D" w:rsidRPr="005C623D">
          <w:rPr>
            <w:rStyle w:val="Hyperlink"/>
            <w:rFonts w:ascii="Palatino Linotype" w:hAnsi="Palatino Linotype"/>
            <w:sz w:val="22"/>
            <w:szCs w:val="22"/>
          </w:rPr>
          <w:t>bjaffe@chicagolights.org</w:t>
        </w:r>
      </w:hyperlink>
      <w:r w:rsidR="005C623D" w:rsidRPr="005C623D">
        <w:rPr>
          <w:rFonts w:ascii="Palatino Linotype" w:hAnsi="Palatino Linotype"/>
          <w:sz w:val="22"/>
          <w:szCs w:val="22"/>
        </w:rPr>
        <w:t xml:space="preserve"> </w:t>
      </w:r>
      <w:r w:rsidRPr="005C623D">
        <w:rPr>
          <w:rFonts w:ascii="Palatino Linotype" w:hAnsi="Palatino Linotype"/>
          <w:sz w:val="22"/>
          <w:szCs w:val="22"/>
        </w:rPr>
        <w:t xml:space="preserve"> no later than the application date below:</w:t>
      </w:r>
      <w:r w:rsidR="005C623D" w:rsidRPr="005C623D">
        <w:rPr>
          <w:rFonts w:ascii="Palatino Linotype" w:hAnsi="Palatino Linotype"/>
          <w:sz w:val="22"/>
          <w:szCs w:val="22"/>
        </w:rPr>
        <w:t xml:space="preserve"> </w:t>
      </w:r>
    </w:p>
    <w:p w:rsidR="00BE6A80" w:rsidRPr="005C623D" w:rsidRDefault="00BE6A80" w:rsidP="00F31B65">
      <w:pPr>
        <w:ind w:left="0"/>
        <w:rPr>
          <w:rFonts w:ascii="Palatino Linotype" w:hAnsi="Palatino Linotype"/>
          <w:sz w:val="22"/>
          <w:szCs w:val="22"/>
        </w:rPr>
      </w:pPr>
    </w:p>
    <w:p w:rsidR="00BE6A80" w:rsidRPr="005C623D" w:rsidRDefault="00BE6A80" w:rsidP="00F31B65">
      <w:pPr>
        <w:ind w:left="0"/>
        <w:rPr>
          <w:rFonts w:ascii="Palatino Linotype" w:hAnsi="Palatino Linotype"/>
          <w:sz w:val="22"/>
          <w:szCs w:val="22"/>
        </w:rPr>
      </w:pPr>
    </w:p>
    <w:p w:rsidR="00630584" w:rsidRPr="005C623D" w:rsidRDefault="00836520" w:rsidP="00964758">
      <w:pPr>
        <w:ind w:left="2880" w:hanging="2880"/>
        <w:rPr>
          <w:rFonts w:ascii="Palatino Linotype" w:hAnsi="Palatino Linotype"/>
          <w:b/>
          <w:sz w:val="22"/>
          <w:szCs w:val="22"/>
        </w:rPr>
      </w:pPr>
      <w:r w:rsidRPr="005C623D">
        <w:rPr>
          <w:rFonts w:ascii="Palatino Linotype" w:hAnsi="Palatino Linotype"/>
          <w:b/>
          <w:sz w:val="22"/>
          <w:szCs w:val="22"/>
        </w:rPr>
        <w:t>Job Title:</w:t>
      </w:r>
      <w:r w:rsidRPr="005C623D">
        <w:rPr>
          <w:rFonts w:ascii="Palatino Linotype" w:hAnsi="Palatino Linotype"/>
          <w:b/>
          <w:sz w:val="22"/>
          <w:szCs w:val="22"/>
        </w:rPr>
        <w:tab/>
      </w:r>
      <w:r w:rsidR="00916919" w:rsidRPr="005C623D">
        <w:rPr>
          <w:rFonts w:ascii="Palatino Linotype" w:hAnsi="Palatino Linotype"/>
          <w:b/>
          <w:sz w:val="22"/>
          <w:szCs w:val="22"/>
        </w:rPr>
        <w:t>Program Assistant/Youth Educator</w:t>
      </w:r>
      <w:r w:rsidR="00630584" w:rsidRPr="005C623D">
        <w:rPr>
          <w:rFonts w:ascii="Palatino Linotype" w:hAnsi="Palatino Linotype"/>
          <w:b/>
          <w:sz w:val="22"/>
          <w:szCs w:val="22"/>
        </w:rPr>
        <w:t xml:space="preserve"> </w:t>
      </w:r>
    </w:p>
    <w:p w:rsidR="00BE6A80" w:rsidRPr="005C623D" w:rsidRDefault="00EE2A03" w:rsidP="00630584">
      <w:pPr>
        <w:ind w:left="2880"/>
        <w:rPr>
          <w:rFonts w:ascii="Palatino Linotype" w:hAnsi="Palatino Linotype"/>
          <w:b/>
          <w:sz w:val="22"/>
          <w:szCs w:val="22"/>
        </w:rPr>
      </w:pPr>
      <w:r w:rsidRPr="005C623D">
        <w:rPr>
          <w:rFonts w:ascii="Palatino Linotype" w:hAnsi="Palatino Linotype"/>
          <w:b/>
          <w:sz w:val="22"/>
          <w:szCs w:val="22"/>
        </w:rPr>
        <w:t>Chicago Lights Urban Farm</w:t>
      </w:r>
    </w:p>
    <w:p w:rsidR="005846B0" w:rsidRPr="005C623D" w:rsidRDefault="00587C3A" w:rsidP="00F31B65">
      <w:pPr>
        <w:ind w:left="0"/>
        <w:rPr>
          <w:rFonts w:ascii="Palatino Linotype" w:hAnsi="Palatino Linotype"/>
          <w:sz w:val="22"/>
          <w:szCs w:val="22"/>
        </w:rPr>
      </w:pPr>
      <w:r w:rsidRPr="005C623D">
        <w:rPr>
          <w:rFonts w:ascii="Palatino Linotype" w:hAnsi="Palatino Linotype"/>
          <w:b/>
          <w:sz w:val="22"/>
          <w:szCs w:val="22"/>
        </w:rPr>
        <w:t xml:space="preserve">Application </w:t>
      </w:r>
      <w:r w:rsidR="00BE6A80" w:rsidRPr="005C623D">
        <w:rPr>
          <w:rFonts w:ascii="Palatino Linotype" w:hAnsi="Palatino Linotype"/>
          <w:b/>
          <w:sz w:val="22"/>
          <w:szCs w:val="22"/>
        </w:rPr>
        <w:t>Due Date:</w:t>
      </w:r>
      <w:r w:rsidR="00836520" w:rsidRPr="005C623D">
        <w:rPr>
          <w:rFonts w:ascii="Palatino Linotype" w:hAnsi="Palatino Linotype"/>
          <w:sz w:val="22"/>
          <w:szCs w:val="22"/>
        </w:rPr>
        <w:t xml:space="preserve">   </w:t>
      </w:r>
      <w:r w:rsidR="00836520" w:rsidRPr="005C623D">
        <w:rPr>
          <w:rFonts w:ascii="Palatino Linotype" w:hAnsi="Palatino Linotype"/>
          <w:sz w:val="22"/>
          <w:szCs w:val="22"/>
        </w:rPr>
        <w:tab/>
      </w:r>
      <w:r w:rsidR="00916919" w:rsidRPr="005C623D">
        <w:rPr>
          <w:rFonts w:ascii="Palatino Linotype" w:hAnsi="Palatino Linotype"/>
          <w:sz w:val="22"/>
          <w:szCs w:val="22"/>
        </w:rPr>
        <w:t>Monday, March 19, 2018</w:t>
      </w:r>
    </w:p>
    <w:p w:rsidR="005846B0" w:rsidRPr="005C623D" w:rsidRDefault="005846B0" w:rsidP="00EF013C">
      <w:pPr>
        <w:ind w:left="0" w:right="0"/>
        <w:rPr>
          <w:rFonts w:ascii="Palatino Linotype" w:hAnsi="Palatino Linotype" w:cstheme="minorHAnsi"/>
          <w:sz w:val="22"/>
          <w:szCs w:val="22"/>
        </w:rPr>
      </w:pPr>
    </w:p>
    <w:p w:rsidR="009A1196" w:rsidRPr="005C623D" w:rsidRDefault="00AE34D7" w:rsidP="009A1196">
      <w:pPr>
        <w:ind w:left="0"/>
        <w:rPr>
          <w:rFonts w:ascii="Palatino Linotype" w:hAnsi="Palatino Linotype"/>
          <w:b/>
          <w:sz w:val="22"/>
          <w:szCs w:val="22"/>
          <w:u w:val="single"/>
        </w:rPr>
      </w:pPr>
      <w:r w:rsidRPr="005C623D">
        <w:rPr>
          <w:rFonts w:ascii="Palatino Linotype" w:hAnsi="Palatino Linotype"/>
          <w:b/>
          <w:sz w:val="22"/>
          <w:szCs w:val="22"/>
          <w:u w:val="single"/>
        </w:rPr>
        <w:t>Position Summary</w:t>
      </w:r>
    </w:p>
    <w:p w:rsidR="00AE34D7" w:rsidRPr="005C623D" w:rsidRDefault="00AE34D7" w:rsidP="00AE34D7">
      <w:pPr>
        <w:pStyle w:val="CM8"/>
        <w:spacing w:after="327" w:line="326" w:lineRule="atLeast"/>
        <w:ind w:right="947"/>
        <w:rPr>
          <w:rFonts w:ascii="Palatino Linotype" w:hAnsi="Palatino Linotype" w:cs="TT17Et00"/>
          <w:color w:val="000000"/>
          <w:sz w:val="22"/>
          <w:szCs w:val="22"/>
        </w:rPr>
      </w:pPr>
      <w:r w:rsidRPr="005C623D">
        <w:rPr>
          <w:rFonts w:ascii="Palatino Linotype" w:hAnsi="Palatino Linotype" w:cs="TT17Et00"/>
          <w:b/>
          <w:color w:val="000000"/>
          <w:sz w:val="22"/>
          <w:szCs w:val="22"/>
        </w:rPr>
        <w:t>Chicago Lights Urban Farm</w:t>
      </w:r>
      <w:r w:rsidRPr="005C623D">
        <w:rPr>
          <w:rFonts w:ascii="Palatino Linotype" w:hAnsi="Palatino Linotype" w:cs="TT17Et00"/>
          <w:color w:val="000000"/>
          <w:sz w:val="22"/>
          <w:szCs w:val="22"/>
        </w:rPr>
        <w:t xml:space="preserve"> is a ¾ acre farm, 11 blocks from Chicago’s Magnificent Mile. </w:t>
      </w:r>
      <w:r w:rsidRPr="001D69EB">
        <w:rPr>
          <w:rStyle w:val="Strong"/>
          <w:rFonts w:ascii="Palatino Linotype" w:hAnsi="Palatino Linotype"/>
          <w:b w:val="0"/>
          <w:bCs w:val="0"/>
          <w:sz w:val="22"/>
          <w:szCs w:val="22"/>
          <w:shd w:val="clear" w:color="auto" w:fill="FFFFFF"/>
        </w:rPr>
        <w:t>Chicago Lights Urban Farm</w:t>
      </w:r>
      <w:r w:rsidRPr="001D69EB">
        <w:rPr>
          <w:rFonts w:ascii="Palatino Linotype" w:hAnsi="Palatino Linotype"/>
          <w:b/>
          <w:sz w:val="22"/>
          <w:szCs w:val="22"/>
          <w:shd w:val="clear" w:color="auto" w:fill="FFFFFF"/>
        </w:rPr>
        <w:t> </w:t>
      </w:r>
      <w:r w:rsidRPr="001D69EB">
        <w:rPr>
          <w:rFonts w:ascii="Palatino Linotype" w:hAnsi="Palatino Linotype"/>
          <w:sz w:val="22"/>
          <w:szCs w:val="22"/>
          <w:shd w:val="clear" w:color="auto" w:fill="FFFFFF"/>
        </w:rPr>
        <w:t>is dedicated to cultivating a thoughtful and engaged community of youth and adults through educational and economic opportunities, hands-on learning experiences, and access to fresh, local, and sustainably grown produce.</w:t>
      </w:r>
      <w:r w:rsidRPr="005C623D">
        <w:rPr>
          <w:rFonts w:ascii="Palatino Linotype" w:hAnsi="Palatino Linotype" w:cs="TT17Et00"/>
          <w:color w:val="000000"/>
          <w:sz w:val="22"/>
          <w:szCs w:val="22"/>
        </w:rPr>
        <w:t xml:space="preserve"> </w:t>
      </w:r>
    </w:p>
    <w:p w:rsidR="00AE34D7" w:rsidRPr="005C623D" w:rsidRDefault="00AE34D7" w:rsidP="00AE34D7">
      <w:pPr>
        <w:pStyle w:val="CM8"/>
        <w:spacing w:after="327" w:line="326" w:lineRule="atLeast"/>
        <w:ind w:right="947"/>
        <w:rPr>
          <w:rFonts w:ascii="Palatino Linotype" w:hAnsi="Palatino Linotype" w:cs="TT17Et00"/>
          <w:color w:val="000000"/>
          <w:sz w:val="22"/>
          <w:szCs w:val="22"/>
        </w:rPr>
      </w:pPr>
      <w:r w:rsidRPr="005C623D">
        <w:rPr>
          <w:rFonts w:ascii="Palatino Linotype" w:hAnsi="Palatino Linotype" w:cs="TT17Et00"/>
          <w:color w:val="000000"/>
          <w:sz w:val="22"/>
          <w:szCs w:val="22"/>
        </w:rPr>
        <w:t xml:space="preserve">The Chicago Lights Urban Farm is hiring a part-time, seasonal Program Assistant/Youth Educator. The position assists the Associate Director with an urban farm-based high school job training program, Chi-Lights Farm Corps.  This role works with crews of high school age youth engaged in farm-related tasks, program set-up and breakdown, leading teens in activities, co-teaching workshops that engage teens in agricultural and social justice-related topics. It also offers hands-on experience in farm and marketing skills through engaging with Farm microenterprises and education practices. The position also assists in curriculum development, program recruitment and community events, and some production tasks. The position is an integral part of the Farm, as he/she will be working alongside staff, child and youth program participants, and volunteers. They will need to be comfortable working with people of all ages and need to be flexible and able to work in a dynamic, outdoor, and changing environment. </w:t>
      </w:r>
    </w:p>
    <w:p w:rsidR="009A1196" w:rsidRPr="005C623D" w:rsidRDefault="009A1196" w:rsidP="009A1196">
      <w:pPr>
        <w:ind w:left="0"/>
        <w:rPr>
          <w:rFonts w:ascii="Palatino Linotype" w:hAnsi="Palatino Linotype"/>
          <w:b/>
          <w:sz w:val="22"/>
          <w:szCs w:val="22"/>
          <w:u w:val="single"/>
        </w:rPr>
      </w:pPr>
      <w:r w:rsidRPr="005C623D">
        <w:rPr>
          <w:rFonts w:ascii="Palatino Linotype" w:hAnsi="Palatino Linotype"/>
          <w:b/>
          <w:sz w:val="22"/>
          <w:szCs w:val="22"/>
          <w:u w:val="single"/>
        </w:rPr>
        <w:t>Responsibilities</w:t>
      </w:r>
    </w:p>
    <w:p w:rsidR="009A1196" w:rsidRPr="005C623D" w:rsidRDefault="009A1196" w:rsidP="009A1196">
      <w:pPr>
        <w:ind w:left="0"/>
        <w:rPr>
          <w:rFonts w:ascii="Palatino Linotype" w:hAnsi="Palatino Linotype"/>
          <w:sz w:val="22"/>
          <w:szCs w:val="22"/>
        </w:rPr>
      </w:pPr>
      <w:r w:rsidRPr="005C623D">
        <w:rPr>
          <w:rFonts w:ascii="Palatino Linotype" w:hAnsi="Palatino Linotype"/>
          <w:sz w:val="22"/>
          <w:szCs w:val="22"/>
        </w:rPr>
        <w:t xml:space="preserve">The responsibilities of the </w:t>
      </w:r>
      <w:r w:rsidR="00AE34D7" w:rsidRPr="005C623D">
        <w:rPr>
          <w:rFonts w:ascii="Palatino Linotype" w:hAnsi="Palatino Linotype"/>
          <w:sz w:val="22"/>
          <w:szCs w:val="22"/>
        </w:rPr>
        <w:t>Program Assistant/Youth Educator</w:t>
      </w:r>
      <w:r w:rsidRPr="005C623D">
        <w:rPr>
          <w:rFonts w:ascii="Palatino Linotype" w:hAnsi="Palatino Linotype"/>
          <w:sz w:val="22"/>
          <w:szCs w:val="22"/>
        </w:rPr>
        <w:t xml:space="preserve"> include, but are not limited, to the following:</w:t>
      </w:r>
    </w:p>
    <w:p w:rsidR="002E3225" w:rsidRPr="005C623D" w:rsidRDefault="002E3225" w:rsidP="009A1196">
      <w:pPr>
        <w:ind w:left="0"/>
        <w:rPr>
          <w:rFonts w:ascii="Palatino Linotype" w:hAnsi="Palatino Linotype"/>
          <w:sz w:val="22"/>
          <w:szCs w:val="22"/>
        </w:rPr>
      </w:pPr>
    </w:p>
    <w:p w:rsidR="00AE34D7" w:rsidRPr="005C623D" w:rsidRDefault="00AE34D7" w:rsidP="00AE34D7">
      <w:pPr>
        <w:pStyle w:val="CM1"/>
        <w:rPr>
          <w:rFonts w:ascii="Palatino Linotype" w:hAnsi="Palatino Linotype" w:cs="TT17Et00"/>
          <w:color w:val="000000"/>
          <w:sz w:val="22"/>
          <w:szCs w:val="22"/>
        </w:rPr>
      </w:pPr>
      <w:r w:rsidRPr="005C623D">
        <w:rPr>
          <w:rFonts w:ascii="Palatino Linotype" w:hAnsi="Palatino Linotype" w:cs="TT17Et00"/>
          <w:color w:val="000000"/>
          <w:sz w:val="22"/>
          <w:szCs w:val="22"/>
        </w:rPr>
        <w:t xml:space="preserve">The Program Assistant will work with the Associate Director and other staff to: </w:t>
      </w:r>
    </w:p>
    <w:p w:rsidR="00AE34D7" w:rsidRPr="005C623D" w:rsidRDefault="00AE34D7"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Act as co-instructor and crew leader for the high school program, when in session</w:t>
      </w:r>
    </w:p>
    <w:p w:rsidR="00AE34D7" w:rsidRPr="005C623D" w:rsidRDefault="00AE34D7"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 xml:space="preserve">Help plan curriculum and recruit for the high school program </w:t>
      </w:r>
    </w:p>
    <w:p w:rsidR="00AE34D7" w:rsidRPr="005C623D" w:rsidRDefault="00AE34D7"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Help lead activities and teach workshops for youth both independently and as a co-teacher</w:t>
      </w:r>
    </w:p>
    <w:p w:rsidR="00AE34D7" w:rsidRPr="005C623D" w:rsidRDefault="00AE34D7"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 xml:space="preserve">Act as lead instructor, if Associate Director is not present </w:t>
      </w:r>
    </w:p>
    <w:p w:rsidR="00AE34D7" w:rsidRPr="005C623D" w:rsidRDefault="00AE34D7"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Assist with production/farm work tasks when program is not in session</w:t>
      </w:r>
    </w:p>
    <w:p w:rsidR="00AE34D7" w:rsidRPr="005C623D" w:rsidRDefault="00AE34D7"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 xml:space="preserve">Participate in community outreach activities and work with volunteers </w:t>
      </w:r>
    </w:p>
    <w:p w:rsidR="00AE34D7" w:rsidRPr="005C623D" w:rsidRDefault="00AE34D7"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lastRenderedPageBreak/>
        <w:t xml:space="preserve">Other duties as assigned or needed </w:t>
      </w:r>
    </w:p>
    <w:p w:rsidR="00AE34D7" w:rsidRPr="005C623D" w:rsidRDefault="00AE34D7" w:rsidP="00AE34D7">
      <w:pPr>
        <w:pStyle w:val="Default"/>
        <w:tabs>
          <w:tab w:val="left" w:pos="540"/>
        </w:tabs>
        <w:spacing w:after="51"/>
        <w:rPr>
          <w:rFonts w:asciiTheme="minorHAnsi" w:hAnsiTheme="minorHAnsi"/>
          <w:sz w:val="22"/>
          <w:szCs w:val="22"/>
        </w:rPr>
      </w:pPr>
    </w:p>
    <w:p w:rsidR="004417EE" w:rsidRPr="005C623D" w:rsidRDefault="004417EE" w:rsidP="00F43653">
      <w:pPr>
        <w:pStyle w:val="CM1"/>
        <w:rPr>
          <w:rFonts w:ascii="Palatino Linotype" w:hAnsi="Palatino Linotype" w:cs="TT180t00"/>
          <w:b/>
          <w:color w:val="000000"/>
          <w:sz w:val="22"/>
          <w:szCs w:val="22"/>
        </w:rPr>
      </w:pPr>
      <w:r w:rsidRPr="005C623D">
        <w:rPr>
          <w:rFonts w:ascii="Palatino Linotype" w:hAnsi="Palatino Linotype" w:cs="TT180t00"/>
          <w:b/>
          <w:color w:val="000000"/>
          <w:sz w:val="22"/>
          <w:szCs w:val="22"/>
          <w:u w:val="single"/>
        </w:rPr>
        <w:t xml:space="preserve">Schedule </w:t>
      </w:r>
    </w:p>
    <w:p w:rsidR="004417EE" w:rsidRPr="005C623D" w:rsidRDefault="004417EE" w:rsidP="00F43653">
      <w:pPr>
        <w:pStyle w:val="Default"/>
        <w:numPr>
          <w:ilvl w:val="0"/>
          <w:numId w:val="32"/>
        </w:numPr>
        <w:tabs>
          <w:tab w:val="left" w:pos="540"/>
        </w:tabs>
        <w:rPr>
          <w:rFonts w:ascii="Palatino Linotype" w:hAnsi="Palatino Linotype"/>
          <w:sz w:val="22"/>
          <w:szCs w:val="22"/>
        </w:rPr>
      </w:pPr>
      <w:r w:rsidRPr="005C623D">
        <w:rPr>
          <w:rFonts w:ascii="Palatino Linotype" w:hAnsi="Palatino Linotype"/>
          <w:sz w:val="22"/>
          <w:szCs w:val="22"/>
        </w:rPr>
        <w:t>Exact days/hours may change and will be determined by supervisor.</w:t>
      </w:r>
    </w:p>
    <w:p w:rsidR="004417EE" w:rsidRPr="005C623D" w:rsidRDefault="004417EE" w:rsidP="00F43653">
      <w:pPr>
        <w:pStyle w:val="Default"/>
        <w:numPr>
          <w:ilvl w:val="0"/>
          <w:numId w:val="32"/>
        </w:numPr>
        <w:tabs>
          <w:tab w:val="left" w:pos="540"/>
        </w:tabs>
        <w:rPr>
          <w:rFonts w:ascii="Palatino Linotype" w:hAnsi="Palatino Linotype"/>
          <w:sz w:val="22"/>
          <w:szCs w:val="22"/>
        </w:rPr>
      </w:pPr>
      <w:r w:rsidRPr="005C623D">
        <w:rPr>
          <w:rFonts w:ascii="Palatino Linotype" w:hAnsi="Palatino Linotype"/>
          <w:sz w:val="22"/>
          <w:szCs w:val="22"/>
        </w:rPr>
        <w:t xml:space="preserve">Employment dates are mid-March through early December </w:t>
      </w:r>
    </w:p>
    <w:p w:rsidR="004417EE" w:rsidRPr="005C623D" w:rsidRDefault="004417EE" w:rsidP="004417EE">
      <w:pPr>
        <w:pStyle w:val="Default"/>
        <w:rPr>
          <w:rFonts w:asciiTheme="minorHAnsi" w:hAnsiTheme="minorHAnsi"/>
          <w:sz w:val="22"/>
          <w:szCs w:val="22"/>
        </w:rPr>
      </w:pPr>
    </w:p>
    <w:p w:rsidR="009A1196" w:rsidRPr="005C623D" w:rsidRDefault="009A1196" w:rsidP="00F43653">
      <w:pPr>
        <w:ind w:left="0"/>
        <w:jc w:val="both"/>
        <w:rPr>
          <w:rFonts w:ascii="Palatino Linotype" w:hAnsi="Palatino Linotype"/>
          <w:sz w:val="22"/>
          <w:szCs w:val="22"/>
          <w:u w:val="single"/>
        </w:rPr>
      </w:pPr>
      <w:r w:rsidRPr="005C623D">
        <w:rPr>
          <w:rFonts w:ascii="Palatino Linotype" w:hAnsi="Palatino Linotype"/>
          <w:b/>
          <w:sz w:val="22"/>
          <w:szCs w:val="22"/>
          <w:u w:val="single"/>
        </w:rPr>
        <w:t>Qualifications</w:t>
      </w:r>
    </w:p>
    <w:p w:rsidR="00916919" w:rsidRPr="005C623D" w:rsidRDefault="00916919"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Demonstrated experience with high school age youth education and interest in youth development models</w:t>
      </w:r>
    </w:p>
    <w:p w:rsidR="00916919" w:rsidRPr="005C623D" w:rsidRDefault="00916919"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Experience with gardening/urban farming principles and practices</w:t>
      </w:r>
    </w:p>
    <w:p w:rsidR="00916919" w:rsidRPr="005C623D" w:rsidRDefault="00916919"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Commitment to social justice values and engaging youth on these topics</w:t>
      </w:r>
    </w:p>
    <w:p w:rsidR="00916919" w:rsidRPr="005C623D" w:rsidRDefault="00916919"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 xml:space="preserve">Must pass a criminal background check </w:t>
      </w:r>
    </w:p>
    <w:p w:rsidR="00916919" w:rsidRPr="005C623D" w:rsidRDefault="00916919"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 xml:space="preserve">Strong communication skills </w:t>
      </w:r>
    </w:p>
    <w:p w:rsidR="00916919" w:rsidRPr="005C623D" w:rsidRDefault="00916919"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 xml:space="preserve">Flexible availability, including afternoon/evenings and most Saturdays from April-November </w:t>
      </w:r>
    </w:p>
    <w:p w:rsidR="00916919" w:rsidRPr="005C623D" w:rsidRDefault="00916919" w:rsidP="00F43653">
      <w:pPr>
        <w:pStyle w:val="Default"/>
        <w:numPr>
          <w:ilvl w:val="0"/>
          <w:numId w:val="32"/>
        </w:numPr>
        <w:tabs>
          <w:tab w:val="left" w:pos="540"/>
        </w:tabs>
        <w:rPr>
          <w:rFonts w:ascii="Palatino Linotype" w:hAnsi="Palatino Linotype"/>
          <w:sz w:val="22"/>
          <w:szCs w:val="22"/>
        </w:rPr>
      </w:pPr>
      <w:r w:rsidRPr="005C623D">
        <w:rPr>
          <w:rFonts w:ascii="Palatino Linotype" w:hAnsi="Palatino Linotype"/>
          <w:sz w:val="22"/>
          <w:szCs w:val="22"/>
        </w:rPr>
        <w:t>Valid Driver’s License (or ability/willingness to obtain) and good driving record</w:t>
      </w:r>
    </w:p>
    <w:p w:rsidR="00916919" w:rsidRPr="005C623D" w:rsidRDefault="00916919"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 xml:space="preserve">Ability to lift 40lbs and physical and mental stamina to stand for long periods of </w:t>
      </w:r>
      <w:proofErr w:type="gramStart"/>
      <w:r w:rsidRPr="005C623D">
        <w:rPr>
          <w:rFonts w:ascii="Palatino Linotype" w:hAnsi="Palatino Linotype"/>
          <w:sz w:val="22"/>
          <w:szCs w:val="22"/>
        </w:rPr>
        <w:t>time,</w:t>
      </w:r>
      <w:proofErr w:type="gramEnd"/>
      <w:r w:rsidRPr="005C623D">
        <w:rPr>
          <w:rFonts w:ascii="Palatino Linotype" w:hAnsi="Palatino Linotype"/>
          <w:sz w:val="22"/>
          <w:szCs w:val="22"/>
        </w:rPr>
        <w:t xml:space="preserve"> lift objects and work in all weather conditions. </w:t>
      </w:r>
    </w:p>
    <w:p w:rsidR="00916919" w:rsidRPr="005C623D" w:rsidRDefault="00916919" w:rsidP="00F43653">
      <w:pPr>
        <w:pStyle w:val="Default"/>
        <w:numPr>
          <w:ilvl w:val="0"/>
          <w:numId w:val="32"/>
        </w:numPr>
        <w:tabs>
          <w:tab w:val="left" w:pos="540"/>
        </w:tabs>
        <w:spacing w:after="51"/>
        <w:rPr>
          <w:rFonts w:ascii="Palatino Linotype" w:hAnsi="Palatino Linotype"/>
          <w:sz w:val="22"/>
          <w:szCs w:val="22"/>
        </w:rPr>
      </w:pPr>
      <w:r w:rsidRPr="005C623D">
        <w:rPr>
          <w:rFonts w:ascii="Palatino Linotype" w:hAnsi="Palatino Linotype"/>
          <w:sz w:val="22"/>
          <w:szCs w:val="22"/>
        </w:rPr>
        <w:t xml:space="preserve">Able to shift gears quickly and efficiently </w:t>
      </w:r>
    </w:p>
    <w:p w:rsidR="00C434C7" w:rsidRPr="005C623D" w:rsidRDefault="00A9674C" w:rsidP="00F43653">
      <w:pPr>
        <w:pStyle w:val="ListParagraph"/>
        <w:widowControl/>
        <w:numPr>
          <w:ilvl w:val="0"/>
          <w:numId w:val="32"/>
        </w:numPr>
        <w:tabs>
          <w:tab w:val="left" w:pos="540"/>
        </w:tabs>
        <w:overflowPunct/>
        <w:autoSpaceDE/>
        <w:autoSpaceDN/>
        <w:adjustRightInd/>
        <w:spacing w:after="51" w:line="276" w:lineRule="auto"/>
        <w:textAlignment w:val="auto"/>
        <w:rPr>
          <w:rFonts w:ascii="Palatino Linotype" w:hAnsi="Palatino Linotype"/>
          <w:szCs w:val="22"/>
        </w:rPr>
      </w:pPr>
      <w:r w:rsidRPr="005C623D">
        <w:rPr>
          <w:rFonts w:ascii="Palatino Linotype" w:hAnsi="Palatino Linotype"/>
          <w:szCs w:val="22"/>
        </w:rPr>
        <w:t>Ability to exercise good judgment and discretion</w:t>
      </w:r>
    </w:p>
    <w:p w:rsidR="00C434C7" w:rsidRPr="005C623D" w:rsidRDefault="00C434C7" w:rsidP="00F43653">
      <w:pPr>
        <w:pStyle w:val="ListParagraph"/>
        <w:widowControl/>
        <w:numPr>
          <w:ilvl w:val="0"/>
          <w:numId w:val="32"/>
        </w:numPr>
        <w:tabs>
          <w:tab w:val="left" w:pos="540"/>
        </w:tabs>
        <w:overflowPunct/>
        <w:autoSpaceDE/>
        <w:autoSpaceDN/>
        <w:adjustRightInd/>
        <w:spacing w:after="51" w:line="276" w:lineRule="auto"/>
        <w:textAlignment w:val="auto"/>
        <w:rPr>
          <w:rFonts w:ascii="Palatino Linotype" w:hAnsi="Palatino Linotype"/>
          <w:szCs w:val="22"/>
        </w:rPr>
      </w:pPr>
      <w:r w:rsidRPr="005C623D">
        <w:rPr>
          <w:rFonts w:ascii="Palatino Linotype" w:hAnsi="Palatino Linotype"/>
          <w:szCs w:val="22"/>
        </w:rPr>
        <w:t>Preference for working in a team environment with shared responsibilities and decision-making</w:t>
      </w:r>
    </w:p>
    <w:p w:rsidR="009A1196" w:rsidRPr="005C623D" w:rsidRDefault="009A1196" w:rsidP="00F43653">
      <w:pPr>
        <w:pStyle w:val="ListParagraph"/>
        <w:widowControl/>
        <w:numPr>
          <w:ilvl w:val="0"/>
          <w:numId w:val="32"/>
        </w:numPr>
        <w:overflowPunct/>
        <w:autoSpaceDE/>
        <w:autoSpaceDN/>
        <w:adjustRightInd/>
        <w:textAlignment w:val="auto"/>
        <w:rPr>
          <w:rFonts w:ascii="Palatino Linotype" w:hAnsi="Palatino Linotype"/>
          <w:szCs w:val="22"/>
        </w:rPr>
      </w:pPr>
      <w:r w:rsidRPr="005C623D">
        <w:rPr>
          <w:rFonts w:ascii="Palatino Linotype" w:hAnsi="Palatino Linotype"/>
          <w:szCs w:val="22"/>
        </w:rPr>
        <w:t>Maintain confidentiality of guest information in all written, oral, or electronic forms.</w:t>
      </w:r>
      <w:r w:rsidR="00A9674C" w:rsidRPr="005C623D">
        <w:rPr>
          <w:rFonts w:ascii="Palatino Linotype" w:hAnsi="Palatino Linotype"/>
          <w:szCs w:val="22"/>
          <w:u w:color="000000"/>
        </w:rPr>
        <w:t xml:space="preserve"> </w:t>
      </w:r>
      <w:r w:rsidRPr="005C623D">
        <w:rPr>
          <w:rFonts w:ascii="Palatino Linotype" w:hAnsi="Palatino Linotype"/>
          <w:szCs w:val="22"/>
          <w:u w:color="000000"/>
        </w:rPr>
        <w:t>Use the S.P.I.R.I.T. principle</w:t>
      </w:r>
      <w:bookmarkStart w:id="0" w:name="_GoBack"/>
      <w:bookmarkEnd w:id="0"/>
      <w:r w:rsidRPr="005C623D">
        <w:rPr>
          <w:rFonts w:ascii="Palatino Linotype" w:hAnsi="Palatino Linotype"/>
          <w:szCs w:val="22"/>
          <w:u w:color="000000"/>
        </w:rPr>
        <w:t>s of hospitality when interacting with visitors, guests, members, and staff of Fourth Presbyterian Church and Chicago Lights</w:t>
      </w:r>
    </w:p>
    <w:p w:rsidR="009A1196" w:rsidRPr="005C623D" w:rsidRDefault="009A1196" w:rsidP="00F43653">
      <w:pPr>
        <w:pStyle w:val="ListParagraph"/>
        <w:widowControl/>
        <w:numPr>
          <w:ilvl w:val="0"/>
          <w:numId w:val="32"/>
        </w:numPr>
        <w:overflowPunct/>
        <w:autoSpaceDE/>
        <w:autoSpaceDN/>
        <w:adjustRightInd/>
        <w:textAlignment w:val="auto"/>
        <w:rPr>
          <w:rFonts w:ascii="Palatino Linotype" w:hAnsi="Palatino Linotype"/>
          <w:szCs w:val="22"/>
        </w:rPr>
      </w:pPr>
      <w:r w:rsidRPr="005C623D">
        <w:rPr>
          <w:rFonts w:ascii="Palatino Linotype" w:hAnsi="Palatino Linotype"/>
          <w:szCs w:val="22"/>
        </w:rPr>
        <w:t>Desire and aptitude for working within a faith-based and a multi-cultural, diverse environment</w:t>
      </w:r>
    </w:p>
    <w:p w:rsidR="002E3225" w:rsidRPr="005C623D" w:rsidRDefault="002E3225" w:rsidP="002E3225">
      <w:pPr>
        <w:rPr>
          <w:rFonts w:ascii="Palatino Linotype" w:hAnsi="Palatino Linotype"/>
          <w:sz w:val="22"/>
          <w:szCs w:val="22"/>
        </w:rPr>
      </w:pPr>
    </w:p>
    <w:p w:rsidR="00F43653" w:rsidRPr="005C623D" w:rsidRDefault="00F43653" w:rsidP="00F43653">
      <w:pPr>
        <w:pStyle w:val="CM1"/>
        <w:rPr>
          <w:rFonts w:ascii="Palatino Linotype" w:hAnsi="Palatino Linotype" w:cs="TT180t00"/>
          <w:b/>
          <w:color w:val="000000"/>
          <w:sz w:val="22"/>
          <w:szCs w:val="22"/>
        </w:rPr>
      </w:pPr>
      <w:r w:rsidRPr="005C623D">
        <w:rPr>
          <w:rFonts w:ascii="Palatino Linotype" w:hAnsi="Palatino Linotype" w:cs="TT180t00"/>
          <w:b/>
          <w:color w:val="000000"/>
          <w:sz w:val="22"/>
          <w:szCs w:val="22"/>
          <w:u w:val="single"/>
        </w:rPr>
        <w:t xml:space="preserve">Compensation </w:t>
      </w:r>
    </w:p>
    <w:p w:rsidR="00F43653" w:rsidRPr="005C623D" w:rsidRDefault="00F43653" w:rsidP="00F43653">
      <w:pPr>
        <w:pStyle w:val="Default"/>
        <w:numPr>
          <w:ilvl w:val="0"/>
          <w:numId w:val="33"/>
        </w:numPr>
        <w:tabs>
          <w:tab w:val="left" w:pos="540"/>
        </w:tabs>
        <w:spacing w:after="51"/>
        <w:ind w:left="180"/>
        <w:rPr>
          <w:rFonts w:ascii="Palatino Linotype" w:hAnsi="Palatino Linotype"/>
          <w:sz w:val="22"/>
          <w:szCs w:val="22"/>
        </w:rPr>
      </w:pPr>
      <w:r w:rsidRPr="005C623D">
        <w:rPr>
          <w:rFonts w:ascii="Palatino Linotype" w:hAnsi="Palatino Linotype"/>
          <w:sz w:val="22"/>
          <w:szCs w:val="22"/>
        </w:rPr>
        <w:t>$13.00 per hour</w:t>
      </w:r>
    </w:p>
    <w:p w:rsidR="00F43653" w:rsidRPr="005C623D" w:rsidRDefault="00F43653" w:rsidP="00F43653">
      <w:pPr>
        <w:pStyle w:val="Default"/>
        <w:numPr>
          <w:ilvl w:val="0"/>
          <w:numId w:val="33"/>
        </w:numPr>
        <w:tabs>
          <w:tab w:val="left" w:pos="540"/>
        </w:tabs>
        <w:spacing w:after="51"/>
        <w:ind w:left="180"/>
        <w:rPr>
          <w:rFonts w:ascii="Palatino Linotype" w:hAnsi="Palatino Linotype"/>
          <w:sz w:val="22"/>
          <w:szCs w:val="22"/>
        </w:rPr>
      </w:pPr>
      <w:r w:rsidRPr="005C623D">
        <w:rPr>
          <w:rFonts w:ascii="Palatino Linotype" w:hAnsi="Palatino Linotype"/>
          <w:sz w:val="22"/>
          <w:szCs w:val="22"/>
        </w:rPr>
        <w:t xml:space="preserve">1 full share of vegetables (during employment dates and when available). </w:t>
      </w:r>
    </w:p>
    <w:p w:rsidR="00F43653" w:rsidRPr="005C623D" w:rsidRDefault="00F43653" w:rsidP="00F43653">
      <w:pPr>
        <w:pStyle w:val="Default"/>
        <w:numPr>
          <w:ilvl w:val="0"/>
          <w:numId w:val="33"/>
        </w:numPr>
        <w:tabs>
          <w:tab w:val="left" w:pos="540"/>
        </w:tabs>
        <w:ind w:left="180"/>
        <w:rPr>
          <w:rFonts w:ascii="Palatino Linotype" w:hAnsi="Palatino Linotype"/>
          <w:sz w:val="22"/>
          <w:szCs w:val="22"/>
        </w:rPr>
      </w:pPr>
      <w:r w:rsidRPr="005C623D">
        <w:rPr>
          <w:rFonts w:ascii="Palatino Linotype" w:hAnsi="Palatino Linotype"/>
          <w:sz w:val="22"/>
          <w:szCs w:val="22"/>
        </w:rPr>
        <w:t xml:space="preserve">This is a seasonal position and does not qualify for medical or paid time off benefits. </w:t>
      </w:r>
    </w:p>
    <w:p w:rsidR="00F43653" w:rsidRPr="005C623D" w:rsidRDefault="00F43653" w:rsidP="002E3225">
      <w:pPr>
        <w:rPr>
          <w:rFonts w:ascii="Palatino Linotype" w:hAnsi="Palatino Linotype"/>
          <w:sz w:val="22"/>
          <w:szCs w:val="22"/>
        </w:rPr>
      </w:pPr>
    </w:p>
    <w:p w:rsidR="00507B61" w:rsidRPr="005C623D" w:rsidRDefault="00507B61" w:rsidP="002B3BB5">
      <w:pPr>
        <w:ind w:left="0" w:right="0"/>
        <w:rPr>
          <w:rStyle w:val="Strong"/>
          <w:rFonts w:ascii="Palatino Linotype" w:hAnsi="Palatino Linotype" w:cs="Arial"/>
          <w:sz w:val="22"/>
          <w:szCs w:val="22"/>
          <w:u w:val="single"/>
          <w:bdr w:val="none" w:sz="0" w:space="0" w:color="auto" w:frame="1"/>
          <w:shd w:val="clear" w:color="auto" w:fill="FFFFFF"/>
        </w:rPr>
      </w:pPr>
    </w:p>
    <w:p w:rsidR="002B3BB5" w:rsidRPr="005C623D" w:rsidRDefault="002B3BB5" w:rsidP="002B3BB5">
      <w:pPr>
        <w:ind w:left="0" w:right="0"/>
        <w:rPr>
          <w:rFonts w:ascii="Palatino Linotype" w:hAnsi="Palatino Linotype" w:cs="Arial"/>
          <w:sz w:val="22"/>
          <w:szCs w:val="22"/>
          <w:shd w:val="clear" w:color="auto" w:fill="FFFFFF"/>
        </w:rPr>
      </w:pPr>
      <w:r w:rsidRPr="005C623D">
        <w:rPr>
          <w:rStyle w:val="Strong"/>
          <w:rFonts w:ascii="Palatino Linotype" w:hAnsi="Palatino Linotype" w:cs="Arial"/>
          <w:sz w:val="22"/>
          <w:szCs w:val="22"/>
          <w:u w:val="single"/>
          <w:bdr w:val="none" w:sz="0" w:space="0" w:color="auto" w:frame="1"/>
          <w:shd w:val="clear" w:color="auto" w:fill="FFFFFF"/>
        </w:rPr>
        <w:t>To apply:</w:t>
      </w:r>
      <w:r w:rsidRPr="005C623D">
        <w:rPr>
          <w:rStyle w:val="apple-converted-space"/>
          <w:rFonts w:ascii="Palatino Linotype" w:hAnsi="Palatino Linotype" w:cs="Arial"/>
          <w:sz w:val="22"/>
          <w:szCs w:val="22"/>
          <w:shd w:val="clear" w:color="auto" w:fill="FFFFFF"/>
        </w:rPr>
        <w:t> </w:t>
      </w:r>
      <w:r w:rsidRPr="005C623D">
        <w:rPr>
          <w:rFonts w:ascii="Palatino Linotype" w:hAnsi="Palatino Linotype" w:cs="Arial"/>
          <w:sz w:val="22"/>
          <w:szCs w:val="22"/>
          <w:shd w:val="clear" w:color="auto" w:fill="FFFFFF"/>
        </w:rPr>
        <w:t> Submit your cover letter and resume to</w:t>
      </w:r>
      <w:r w:rsidRPr="005C623D">
        <w:rPr>
          <w:rStyle w:val="apple-converted-space"/>
          <w:rFonts w:ascii="Palatino Linotype" w:hAnsi="Palatino Linotype" w:cs="Arial"/>
          <w:sz w:val="22"/>
          <w:szCs w:val="22"/>
          <w:shd w:val="clear" w:color="auto" w:fill="FFFFFF"/>
        </w:rPr>
        <w:t> </w:t>
      </w:r>
      <w:hyperlink r:id="rId10" w:history="1">
        <w:r w:rsidR="00916919" w:rsidRPr="005C623D">
          <w:rPr>
            <w:rStyle w:val="Hyperlink"/>
            <w:rFonts w:ascii="Palatino Linotype" w:hAnsi="Palatino Linotype" w:cs="Arial"/>
            <w:sz w:val="22"/>
            <w:szCs w:val="22"/>
            <w:bdr w:val="none" w:sz="0" w:space="0" w:color="auto" w:frame="1"/>
            <w:shd w:val="clear" w:color="auto" w:fill="FFFFFF"/>
          </w:rPr>
          <w:t>bjaffe@chicagolights.org</w:t>
        </w:r>
      </w:hyperlink>
      <w:r w:rsidRPr="005C623D">
        <w:rPr>
          <w:rFonts w:ascii="Palatino Linotype" w:hAnsi="Palatino Linotype" w:cs="Arial"/>
          <w:sz w:val="22"/>
          <w:szCs w:val="22"/>
          <w:shd w:val="clear" w:color="auto" w:fill="FFFFFF"/>
        </w:rPr>
        <w:t>.  No phone calls, please.</w:t>
      </w:r>
    </w:p>
    <w:p w:rsidR="004468C6" w:rsidRPr="00A604F3" w:rsidRDefault="004468C6" w:rsidP="002B3BB5">
      <w:pPr>
        <w:ind w:left="0" w:right="0"/>
        <w:rPr>
          <w:rFonts w:ascii="Palatino Linotype" w:hAnsi="Palatino Linotype" w:cs="Arial"/>
          <w:sz w:val="16"/>
          <w:szCs w:val="16"/>
          <w:shd w:val="clear" w:color="auto" w:fill="FFFFFF"/>
        </w:rPr>
      </w:pPr>
    </w:p>
    <w:p w:rsidR="004468C6" w:rsidRPr="00324C2C" w:rsidRDefault="003A283D" w:rsidP="003A283D">
      <w:pPr>
        <w:ind w:left="0" w:right="0"/>
        <w:rPr>
          <w:rFonts w:ascii="Palatino Linotype" w:hAnsi="Palatino Linotype" w:cs="Arial"/>
          <w:shd w:val="clear" w:color="auto" w:fill="FFFFFF"/>
        </w:rPr>
      </w:pPr>
      <w:r w:rsidRPr="00324C2C">
        <w:rPr>
          <w:rFonts w:ascii="Palatino Linotype" w:hAnsi="Palatino Linotype"/>
        </w:rPr>
        <w:t>Fourth Presbyterian Church</w:t>
      </w:r>
      <w:r w:rsidR="00121980">
        <w:rPr>
          <w:rFonts w:ascii="Palatino Linotype" w:hAnsi="Palatino Linotype"/>
        </w:rPr>
        <w:t xml:space="preserve"> and Chicago Lights</w:t>
      </w:r>
      <w:r w:rsidRPr="00324C2C">
        <w:rPr>
          <w:rFonts w:ascii="Palatino Linotype" w:hAnsi="Palatino Linotype"/>
        </w:rPr>
        <w:t xml:space="preserve"> </w:t>
      </w:r>
      <w:r w:rsidR="00121980">
        <w:rPr>
          <w:rFonts w:ascii="Palatino Linotype" w:hAnsi="Palatino Linotype"/>
        </w:rPr>
        <w:t>are</w:t>
      </w:r>
      <w:r w:rsidRPr="00324C2C">
        <w:rPr>
          <w:rFonts w:ascii="Palatino Linotype" w:hAnsi="Palatino Linotype"/>
        </w:rPr>
        <w:t xml:space="preserve"> committed to equal employment opportunity for all qualified persons, without regard to race, color, citizenship status, national origin, ancestry, sex, sexual orientation, gender identity and/or expression, age, creed, physical or mental disability, marital status or familial status, veteran status, military status, source of income, political affiliation, or any other factor protected by law.</w:t>
      </w:r>
    </w:p>
    <w:sectPr w:rsidR="004468C6" w:rsidRPr="00324C2C" w:rsidSect="009A1196">
      <w:headerReference w:type="even" r:id="rId11"/>
      <w:headerReference w:type="default" r:id="rId12"/>
      <w:footerReference w:type="even" r:id="rId13"/>
      <w:footerReference w:type="default" r:id="rId14"/>
      <w:headerReference w:type="first" r:id="rId15"/>
      <w:footerReference w:type="first" r:id="rId16"/>
      <w:pgSz w:w="12240" w:h="15840"/>
      <w:pgMar w:top="864" w:right="1080" w:bottom="57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6BF" w:rsidRDefault="003606BF" w:rsidP="003606BF">
      <w:r>
        <w:separator/>
      </w:r>
    </w:p>
  </w:endnote>
  <w:endnote w:type="continuationSeparator" w:id="0">
    <w:p w:rsidR="003606BF" w:rsidRDefault="003606BF" w:rsidP="00360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variable"/>
    <w:sig w:usb0="00000003" w:usb1="00000000" w:usb2="00000000" w:usb3="00000000" w:csb0="00000001" w:csb1="00000000"/>
  </w:font>
  <w:font w:name="TT17Et00">
    <w:altName w:val="T T 17 E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T180t00">
    <w:altName w:val="T T 18 0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F" w:rsidRDefault="00360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F" w:rsidRDefault="003606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F" w:rsidRDefault="00360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6BF" w:rsidRDefault="003606BF" w:rsidP="003606BF">
      <w:r>
        <w:separator/>
      </w:r>
    </w:p>
  </w:footnote>
  <w:footnote w:type="continuationSeparator" w:id="0">
    <w:p w:rsidR="003606BF" w:rsidRDefault="003606BF" w:rsidP="00360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F" w:rsidRDefault="003606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F" w:rsidRDefault="003606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F" w:rsidRDefault="003606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D356FE"/>
    <w:multiLevelType w:val="hybridMultilevel"/>
    <w:tmpl w:val="B8FFBC6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CB0E4C6E"/>
    <w:lvl w:ilvl="0">
      <w:numFmt w:val="bullet"/>
      <w:lvlText w:val="*"/>
      <w:lvlJc w:val="left"/>
    </w:lvl>
  </w:abstractNum>
  <w:abstractNum w:abstractNumId="2">
    <w:nsid w:val="0BE8687D"/>
    <w:multiLevelType w:val="hybridMultilevel"/>
    <w:tmpl w:val="9682A3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E6505"/>
    <w:multiLevelType w:val="hybridMultilevel"/>
    <w:tmpl w:val="F2A445F0"/>
    <w:lvl w:ilvl="0" w:tplc="9A8688B6">
      <w:start w:val="1"/>
      <w:numFmt w:val="bullet"/>
      <w:lvlText w:val="•"/>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E3003B9"/>
    <w:multiLevelType w:val="singleLevel"/>
    <w:tmpl w:val="E3469914"/>
    <w:lvl w:ilvl="0">
      <w:start w:val="1"/>
      <w:numFmt w:val="none"/>
      <w:lvlText w:val=""/>
      <w:legacy w:legacy="1" w:legacySpace="0" w:legacyIndent="360"/>
      <w:lvlJc w:val="left"/>
      <w:pPr>
        <w:ind w:left="360" w:hanging="360"/>
      </w:pPr>
      <w:rPr>
        <w:rFonts w:ascii="Symbol" w:hAnsi="Symbol" w:hint="default"/>
      </w:rPr>
    </w:lvl>
  </w:abstractNum>
  <w:abstractNum w:abstractNumId="5">
    <w:nsid w:val="0F8C2FFA"/>
    <w:multiLevelType w:val="hybridMultilevel"/>
    <w:tmpl w:val="12D286BE"/>
    <w:lvl w:ilvl="0" w:tplc="CB0E4C6E">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42A3F"/>
    <w:multiLevelType w:val="hybridMultilevel"/>
    <w:tmpl w:val="0F5A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068E4"/>
    <w:multiLevelType w:val="hybridMultilevel"/>
    <w:tmpl w:val="68947E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1059EB"/>
    <w:multiLevelType w:val="hybridMultilevel"/>
    <w:tmpl w:val="72DC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B688B"/>
    <w:multiLevelType w:val="hybridMultilevel"/>
    <w:tmpl w:val="F1A29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F02416"/>
    <w:multiLevelType w:val="hybridMultilevel"/>
    <w:tmpl w:val="32F0AB08"/>
    <w:lvl w:ilvl="0" w:tplc="CB0E4C6E">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137E9"/>
    <w:multiLevelType w:val="hybridMultilevel"/>
    <w:tmpl w:val="4212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643E1"/>
    <w:multiLevelType w:val="hybridMultilevel"/>
    <w:tmpl w:val="9D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448CD"/>
    <w:multiLevelType w:val="singleLevel"/>
    <w:tmpl w:val="E3469914"/>
    <w:lvl w:ilvl="0">
      <w:start w:val="1"/>
      <w:numFmt w:val="none"/>
      <w:lvlText w:val=""/>
      <w:legacy w:legacy="1" w:legacySpace="0" w:legacyIndent="360"/>
      <w:lvlJc w:val="left"/>
      <w:pPr>
        <w:ind w:left="360" w:hanging="360"/>
      </w:pPr>
      <w:rPr>
        <w:rFonts w:ascii="Symbol" w:hAnsi="Symbol" w:hint="default"/>
      </w:rPr>
    </w:lvl>
  </w:abstractNum>
  <w:abstractNum w:abstractNumId="14">
    <w:nsid w:val="42F02EF5"/>
    <w:multiLevelType w:val="singleLevel"/>
    <w:tmpl w:val="E3469914"/>
    <w:lvl w:ilvl="0">
      <w:start w:val="1"/>
      <w:numFmt w:val="none"/>
      <w:lvlText w:val=""/>
      <w:legacy w:legacy="1" w:legacySpace="0" w:legacyIndent="360"/>
      <w:lvlJc w:val="left"/>
      <w:pPr>
        <w:ind w:left="360" w:hanging="360"/>
      </w:pPr>
      <w:rPr>
        <w:rFonts w:ascii="Symbol" w:hAnsi="Symbol" w:hint="default"/>
      </w:rPr>
    </w:lvl>
  </w:abstractNum>
  <w:abstractNum w:abstractNumId="15">
    <w:nsid w:val="44F76E0F"/>
    <w:multiLevelType w:val="hybridMultilevel"/>
    <w:tmpl w:val="EAC62D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46377928"/>
    <w:multiLevelType w:val="singleLevel"/>
    <w:tmpl w:val="E3469914"/>
    <w:lvl w:ilvl="0">
      <w:start w:val="1"/>
      <w:numFmt w:val="none"/>
      <w:lvlText w:val=""/>
      <w:legacy w:legacy="1" w:legacySpace="0" w:legacyIndent="360"/>
      <w:lvlJc w:val="left"/>
      <w:pPr>
        <w:ind w:left="360" w:hanging="360"/>
      </w:pPr>
      <w:rPr>
        <w:rFonts w:ascii="Symbol" w:hAnsi="Symbol" w:hint="default"/>
      </w:rPr>
    </w:lvl>
  </w:abstractNum>
  <w:abstractNum w:abstractNumId="17">
    <w:nsid w:val="4C187B22"/>
    <w:multiLevelType w:val="hybridMultilevel"/>
    <w:tmpl w:val="3B326A44"/>
    <w:lvl w:ilvl="0" w:tplc="E3469914">
      <w:start w:val="1"/>
      <w:numFmt w:val="none"/>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D65D5"/>
    <w:multiLevelType w:val="hybridMultilevel"/>
    <w:tmpl w:val="E154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D577FB"/>
    <w:multiLevelType w:val="hybridMultilevel"/>
    <w:tmpl w:val="1CD69920"/>
    <w:lvl w:ilvl="0" w:tplc="8EB0802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1A6AFD"/>
    <w:multiLevelType w:val="hybridMultilevel"/>
    <w:tmpl w:val="792AA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AC629B"/>
    <w:multiLevelType w:val="hybridMultilevel"/>
    <w:tmpl w:val="5C9A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B6B5B"/>
    <w:multiLevelType w:val="hybridMultilevel"/>
    <w:tmpl w:val="8C48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E5468"/>
    <w:multiLevelType w:val="hybridMultilevel"/>
    <w:tmpl w:val="9F062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B055AC"/>
    <w:multiLevelType w:val="hybridMultilevel"/>
    <w:tmpl w:val="E8162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F56D72"/>
    <w:multiLevelType w:val="hybridMultilevel"/>
    <w:tmpl w:val="F8A47774"/>
    <w:lvl w:ilvl="0" w:tplc="9A8688B6">
      <w:start w:val="1"/>
      <w:numFmt w:val="bullet"/>
      <w:lvlText w:val="•"/>
      <w:lvlJc w:val="left"/>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A02A4"/>
    <w:multiLevelType w:val="hybridMultilevel"/>
    <w:tmpl w:val="1806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F7A5A"/>
    <w:multiLevelType w:val="hybridMultilevel"/>
    <w:tmpl w:val="ED38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F458D"/>
    <w:multiLevelType w:val="hybridMultilevel"/>
    <w:tmpl w:val="780A8D5E"/>
    <w:lvl w:ilvl="0" w:tplc="CB0E4C6E">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DE7874"/>
    <w:multiLevelType w:val="hybridMultilevel"/>
    <w:tmpl w:val="D21C23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nsid w:val="73595D43"/>
    <w:multiLevelType w:val="hybridMultilevel"/>
    <w:tmpl w:val="2E38A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nsid w:val="740B2B4B"/>
    <w:multiLevelType w:val="hybridMultilevel"/>
    <w:tmpl w:val="25AA74E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442327"/>
    <w:multiLevelType w:val="hybridMultilevel"/>
    <w:tmpl w:val="B07A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4"/>
  </w:num>
  <w:num w:numId="4">
    <w:abstractNumId w:val="13"/>
  </w:num>
  <w:num w:numId="5">
    <w:abstractNumId w:val="14"/>
  </w:num>
  <w:num w:numId="6">
    <w:abstractNumId w:val="18"/>
  </w:num>
  <w:num w:numId="7">
    <w:abstractNumId w:val="9"/>
  </w:num>
  <w:num w:numId="8">
    <w:abstractNumId w:val="2"/>
  </w:num>
  <w:num w:numId="9">
    <w:abstractNumId w:val="27"/>
  </w:num>
  <w:num w:numId="10">
    <w:abstractNumId w:val="32"/>
  </w:num>
  <w:num w:numId="11">
    <w:abstractNumId w:val="30"/>
  </w:num>
  <w:num w:numId="12">
    <w:abstractNumId w:val="22"/>
  </w:num>
  <w:num w:numId="13">
    <w:abstractNumId w:val="19"/>
  </w:num>
  <w:num w:numId="14">
    <w:abstractNumId w:val="7"/>
  </w:num>
  <w:num w:numId="15">
    <w:abstractNumId w:val="15"/>
  </w:num>
  <w:num w:numId="16">
    <w:abstractNumId w:val="23"/>
  </w:num>
  <w:num w:numId="17">
    <w:abstractNumId w:val="20"/>
  </w:num>
  <w:num w:numId="18">
    <w:abstractNumId w:val="21"/>
  </w:num>
  <w:num w:numId="19">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0">
    <w:abstractNumId w:val="11"/>
  </w:num>
  <w:num w:numId="21">
    <w:abstractNumId w:val="26"/>
  </w:num>
  <w:num w:numId="22">
    <w:abstractNumId w:val="8"/>
  </w:num>
  <w:num w:numId="23">
    <w:abstractNumId w:val="12"/>
  </w:num>
  <w:num w:numId="24">
    <w:abstractNumId w:val="5"/>
  </w:num>
  <w:num w:numId="25">
    <w:abstractNumId w:val="28"/>
  </w:num>
  <w:num w:numId="26">
    <w:abstractNumId w:val="10"/>
  </w:num>
  <w:num w:numId="27">
    <w:abstractNumId w:val="24"/>
  </w:num>
  <w:num w:numId="28">
    <w:abstractNumId w:val="6"/>
  </w:num>
  <w:num w:numId="29">
    <w:abstractNumId w:val="3"/>
  </w:num>
  <w:num w:numId="30">
    <w:abstractNumId w:val="31"/>
  </w:num>
  <w:num w:numId="31">
    <w:abstractNumId w:val="25"/>
  </w:num>
  <w:num w:numId="32">
    <w:abstractNumId w:val="17"/>
  </w:num>
  <w:num w:numId="33">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95"/>
  <w:characterSpacingControl w:val="doNotCompress"/>
  <w:hdrShapeDefaults>
    <o:shapedefaults v:ext="edit" spidmax="20481"/>
  </w:hdrShapeDefaults>
  <w:footnotePr>
    <w:footnote w:id="-1"/>
    <w:footnote w:id="0"/>
  </w:footnotePr>
  <w:endnotePr>
    <w:endnote w:id="-1"/>
    <w:endnote w:id="0"/>
  </w:endnotePr>
  <w:compat/>
  <w:rsids>
    <w:rsidRoot w:val="00BE6A80"/>
    <w:rsid w:val="000212E2"/>
    <w:rsid w:val="000355A7"/>
    <w:rsid w:val="00040C0F"/>
    <w:rsid w:val="00044CD3"/>
    <w:rsid w:val="00061FC4"/>
    <w:rsid w:val="00095A5E"/>
    <w:rsid w:val="000C0AFE"/>
    <w:rsid w:val="000D1CB6"/>
    <w:rsid w:val="000D66DC"/>
    <w:rsid w:val="000F09F0"/>
    <w:rsid w:val="000F7747"/>
    <w:rsid w:val="00105949"/>
    <w:rsid w:val="00121980"/>
    <w:rsid w:val="00124C62"/>
    <w:rsid w:val="0014695C"/>
    <w:rsid w:val="00146B9B"/>
    <w:rsid w:val="00161A2A"/>
    <w:rsid w:val="00166C93"/>
    <w:rsid w:val="00171520"/>
    <w:rsid w:val="00182AED"/>
    <w:rsid w:val="001961BB"/>
    <w:rsid w:val="001A15CF"/>
    <w:rsid w:val="001D69EB"/>
    <w:rsid w:val="001F4BE7"/>
    <w:rsid w:val="001F6945"/>
    <w:rsid w:val="00212708"/>
    <w:rsid w:val="00221B6B"/>
    <w:rsid w:val="002426C0"/>
    <w:rsid w:val="002A7DD8"/>
    <w:rsid w:val="002B3BB5"/>
    <w:rsid w:val="002D4A1E"/>
    <w:rsid w:val="002D712E"/>
    <w:rsid w:val="002E3225"/>
    <w:rsid w:val="002E5C7B"/>
    <w:rsid w:val="0030150D"/>
    <w:rsid w:val="00302EF2"/>
    <w:rsid w:val="00315B4E"/>
    <w:rsid w:val="003247D4"/>
    <w:rsid w:val="00324C2C"/>
    <w:rsid w:val="003469AD"/>
    <w:rsid w:val="00354C65"/>
    <w:rsid w:val="003555B2"/>
    <w:rsid w:val="003606BF"/>
    <w:rsid w:val="00364376"/>
    <w:rsid w:val="0036493C"/>
    <w:rsid w:val="00382BF8"/>
    <w:rsid w:val="003A283D"/>
    <w:rsid w:val="003D2DAB"/>
    <w:rsid w:val="003D3FBC"/>
    <w:rsid w:val="003F15CA"/>
    <w:rsid w:val="00417287"/>
    <w:rsid w:val="004266CA"/>
    <w:rsid w:val="004417EE"/>
    <w:rsid w:val="00445517"/>
    <w:rsid w:val="004468C6"/>
    <w:rsid w:val="00447F31"/>
    <w:rsid w:val="00455456"/>
    <w:rsid w:val="00471512"/>
    <w:rsid w:val="004A1C80"/>
    <w:rsid w:val="004B2D5A"/>
    <w:rsid w:val="004C285D"/>
    <w:rsid w:val="004E35AA"/>
    <w:rsid w:val="004E3D71"/>
    <w:rsid w:val="00507B61"/>
    <w:rsid w:val="00535536"/>
    <w:rsid w:val="00543E5D"/>
    <w:rsid w:val="00550E03"/>
    <w:rsid w:val="0055458A"/>
    <w:rsid w:val="005764A6"/>
    <w:rsid w:val="005846B0"/>
    <w:rsid w:val="00586ADE"/>
    <w:rsid w:val="00587C3A"/>
    <w:rsid w:val="005948EB"/>
    <w:rsid w:val="005B1180"/>
    <w:rsid w:val="005B7950"/>
    <w:rsid w:val="005C623D"/>
    <w:rsid w:val="005E1BD1"/>
    <w:rsid w:val="005E5F1F"/>
    <w:rsid w:val="005E6F47"/>
    <w:rsid w:val="005E71A5"/>
    <w:rsid w:val="00611158"/>
    <w:rsid w:val="00615C30"/>
    <w:rsid w:val="00630584"/>
    <w:rsid w:val="0063681E"/>
    <w:rsid w:val="00642A5D"/>
    <w:rsid w:val="00644142"/>
    <w:rsid w:val="006828F2"/>
    <w:rsid w:val="00682CF4"/>
    <w:rsid w:val="00690C0F"/>
    <w:rsid w:val="006B50F0"/>
    <w:rsid w:val="006D0382"/>
    <w:rsid w:val="006D3C3D"/>
    <w:rsid w:val="00714066"/>
    <w:rsid w:val="00714DB9"/>
    <w:rsid w:val="007441B0"/>
    <w:rsid w:val="00755D8A"/>
    <w:rsid w:val="007560FE"/>
    <w:rsid w:val="0076696B"/>
    <w:rsid w:val="00793BCA"/>
    <w:rsid w:val="00797FF9"/>
    <w:rsid w:val="007B247E"/>
    <w:rsid w:val="007D2CC3"/>
    <w:rsid w:val="007E6430"/>
    <w:rsid w:val="00800551"/>
    <w:rsid w:val="008166B7"/>
    <w:rsid w:val="00836520"/>
    <w:rsid w:val="00841ACC"/>
    <w:rsid w:val="008B2B02"/>
    <w:rsid w:val="008B325A"/>
    <w:rsid w:val="008C2D15"/>
    <w:rsid w:val="008D3025"/>
    <w:rsid w:val="008D4E4F"/>
    <w:rsid w:val="00905260"/>
    <w:rsid w:val="0090754A"/>
    <w:rsid w:val="00911B4B"/>
    <w:rsid w:val="00916919"/>
    <w:rsid w:val="00936ACD"/>
    <w:rsid w:val="009638FD"/>
    <w:rsid w:val="00964758"/>
    <w:rsid w:val="00972227"/>
    <w:rsid w:val="0098239C"/>
    <w:rsid w:val="00982613"/>
    <w:rsid w:val="00991657"/>
    <w:rsid w:val="009916DC"/>
    <w:rsid w:val="009A1196"/>
    <w:rsid w:val="009D50D6"/>
    <w:rsid w:val="009D6CBF"/>
    <w:rsid w:val="009E068E"/>
    <w:rsid w:val="009E38A5"/>
    <w:rsid w:val="00A05D01"/>
    <w:rsid w:val="00A17811"/>
    <w:rsid w:val="00A205BE"/>
    <w:rsid w:val="00A255C3"/>
    <w:rsid w:val="00A3257A"/>
    <w:rsid w:val="00A41726"/>
    <w:rsid w:val="00A604F3"/>
    <w:rsid w:val="00A60F38"/>
    <w:rsid w:val="00A67100"/>
    <w:rsid w:val="00A72F55"/>
    <w:rsid w:val="00A73C37"/>
    <w:rsid w:val="00A927AB"/>
    <w:rsid w:val="00A9674C"/>
    <w:rsid w:val="00AB2A19"/>
    <w:rsid w:val="00AB6E5E"/>
    <w:rsid w:val="00AD6396"/>
    <w:rsid w:val="00AD77DD"/>
    <w:rsid w:val="00AE34D7"/>
    <w:rsid w:val="00B157C2"/>
    <w:rsid w:val="00B225CC"/>
    <w:rsid w:val="00B3308E"/>
    <w:rsid w:val="00B454ED"/>
    <w:rsid w:val="00B53934"/>
    <w:rsid w:val="00B56BFA"/>
    <w:rsid w:val="00B60FE7"/>
    <w:rsid w:val="00B80CB8"/>
    <w:rsid w:val="00BB22BF"/>
    <w:rsid w:val="00BB7722"/>
    <w:rsid w:val="00BC08CD"/>
    <w:rsid w:val="00BC0E44"/>
    <w:rsid w:val="00BD217F"/>
    <w:rsid w:val="00BE6A80"/>
    <w:rsid w:val="00C2701F"/>
    <w:rsid w:val="00C349A7"/>
    <w:rsid w:val="00C37A30"/>
    <w:rsid w:val="00C434C7"/>
    <w:rsid w:val="00C4694A"/>
    <w:rsid w:val="00C57A20"/>
    <w:rsid w:val="00C93358"/>
    <w:rsid w:val="00CA7A32"/>
    <w:rsid w:val="00CB1C84"/>
    <w:rsid w:val="00CB5B36"/>
    <w:rsid w:val="00CC1C6C"/>
    <w:rsid w:val="00CE2412"/>
    <w:rsid w:val="00CE6595"/>
    <w:rsid w:val="00CF7576"/>
    <w:rsid w:val="00D304D0"/>
    <w:rsid w:val="00D40EF2"/>
    <w:rsid w:val="00D61746"/>
    <w:rsid w:val="00D82E83"/>
    <w:rsid w:val="00D90A29"/>
    <w:rsid w:val="00DA2013"/>
    <w:rsid w:val="00DA6318"/>
    <w:rsid w:val="00DB2BAF"/>
    <w:rsid w:val="00DB2FCB"/>
    <w:rsid w:val="00DB3B88"/>
    <w:rsid w:val="00DB7050"/>
    <w:rsid w:val="00DC7A78"/>
    <w:rsid w:val="00DE3E76"/>
    <w:rsid w:val="00E16610"/>
    <w:rsid w:val="00E22FEA"/>
    <w:rsid w:val="00E254CD"/>
    <w:rsid w:val="00E520C2"/>
    <w:rsid w:val="00E657E2"/>
    <w:rsid w:val="00E907E4"/>
    <w:rsid w:val="00E94D04"/>
    <w:rsid w:val="00EA5E2A"/>
    <w:rsid w:val="00EC3A05"/>
    <w:rsid w:val="00EE2A03"/>
    <w:rsid w:val="00EE3C71"/>
    <w:rsid w:val="00EF013C"/>
    <w:rsid w:val="00EF2744"/>
    <w:rsid w:val="00F078A2"/>
    <w:rsid w:val="00F31B65"/>
    <w:rsid w:val="00F36D07"/>
    <w:rsid w:val="00F40DD4"/>
    <w:rsid w:val="00F43653"/>
    <w:rsid w:val="00F94DE9"/>
    <w:rsid w:val="00FA11FD"/>
    <w:rsid w:val="00FB6932"/>
    <w:rsid w:val="00FC12A6"/>
    <w:rsid w:val="00FC5E66"/>
    <w:rsid w:val="00FD5866"/>
    <w:rsid w:val="00FF00E6"/>
    <w:rsid w:val="00FF2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80"/>
    <w:pPr>
      <w:ind w:left="835" w:right="835"/>
    </w:pPr>
    <w:rPr>
      <w:rFonts w:ascii="Arial" w:eastAsia="Times New Roman" w:hAnsi="Arial"/>
      <w:spacing w:val="-5"/>
    </w:rPr>
  </w:style>
  <w:style w:type="paragraph" w:styleId="Heading2">
    <w:name w:val="heading 2"/>
    <w:basedOn w:val="Normal"/>
    <w:next w:val="Normal"/>
    <w:link w:val="Heading2Char"/>
    <w:qFormat/>
    <w:rsid w:val="00DB2FCB"/>
    <w:pPr>
      <w:keepNext/>
      <w:tabs>
        <w:tab w:val="left" w:pos="-1440"/>
        <w:tab w:val="left" w:pos="-720"/>
        <w:tab w:val="left" w:pos="0"/>
        <w:tab w:val="left" w:pos="360"/>
        <w:tab w:val="left" w:pos="720"/>
        <w:tab w:val="left" w:pos="1080"/>
        <w:tab w:val="left" w:pos="1440"/>
      </w:tabs>
      <w:suppressAutoHyphens/>
      <w:ind w:left="0" w:right="0"/>
      <w:outlineLvl w:val="1"/>
    </w:pPr>
    <w:rPr>
      <w:rFonts w:ascii="Times New Roman" w:hAnsi="Times New Roman"/>
      <w:b/>
      <w:spacing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E6A80"/>
    <w:rPr>
      <w:rFonts w:ascii="Tahoma" w:hAnsi="Tahoma" w:cs="Tahoma"/>
      <w:sz w:val="16"/>
      <w:szCs w:val="16"/>
    </w:rPr>
  </w:style>
  <w:style w:type="character" w:customStyle="1" w:styleId="BalloonTextChar">
    <w:name w:val="Balloon Text Char"/>
    <w:basedOn w:val="DefaultParagraphFont"/>
    <w:link w:val="BalloonText"/>
    <w:uiPriority w:val="99"/>
    <w:semiHidden/>
    <w:rsid w:val="00BE6A80"/>
    <w:rPr>
      <w:rFonts w:ascii="Tahoma" w:eastAsia="Times New Roman" w:hAnsi="Tahoma" w:cs="Tahoma"/>
      <w:spacing w:val="-5"/>
      <w:sz w:val="16"/>
      <w:szCs w:val="16"/>
    </w:rPr>
  </w:style>
  <w:style w:type="paragraph" w:styleId="ListParagraph">
    <w:name w:val="List Paragraph"/>
    <w:basedOn w:val="Normal"/>
    <w:uiPriority w:val="34"/>
    <w:qFormat/>
    <w:rsid w:val="00BE6A80"/>
    <w:pPr>
      <w:widowControl w:val="0"/>
      <w:overflowPunct w:val="0"/>
      <w:autoSpaceDE w:val="0"/>
      <w:autoSpaceDN w:val="0"/>
      <w:adjustRightInd w:val="0"/>
      <w:ind w:left="720" w:right="0"/>
      <w:contextualSpacing/>
      <w:textAlignment w:val="baseline"/>
    </w:pPr>
    <w:rPr>
      <w:rFonts w:ascii="Melior" w:hAnsi="Melior"/>
      <w:spacing w:val="0"/>
      <w:sz w:val="22"/>
    </w:rPr>
  </w:style>
  <w:style w:type="character" w:styleId="Hyperlink">
    <w:name w:val="Hyperlink"/>
    <w:basedOn w:val="DefaultParagraphFont"/>
    <w:uiPriority w:val="99"/>
    <w:unhideWhenUsed/>
    <w:rsid w:val="00095A5E"/>
    <w:rPr>
      <w:color w:val="0000FF"/>
      <w:u w:val="single"/>
    </w:rPr>
  </w:style>
  <w:style w:type="paragraph" w:customStyle="1" w:styleId="Default">
    <w:name w:val="Default"/>
    <w:rsid w:val="00EF013C"/>
    <w:pPr>
      <w:widowControl w:val="0"/>
      <w:autoSpaceDE w:val="0"/>
      <w:autoSpaceDN w:val="0"/>
      <w:adjustRightInd w:val="0"/>
    </w:pPr>
    <w:rPr>
      <w:rFonts w:eastAsia="Times New Roman" w:cs="Calibri"/>
      <w:color w:val="000000"/>
      <w:sz w:val="24"/>
      <w:szCs w:val="24"/>
    </w:rPr>
  </w:style>
  <w:style w:type="paragraph" w:customStyle="1" w:styleId="CM6">
    <w:name w:val="CM6"/>
    <w:basedOn w:val="Default"/>
    <w:next w:val="Default"/>
    <w:uiPriority w:val="99"/>
    <w:rsid w:val="00EF013C"/>
    <w:rPr>
      <w:rFonts w:cs="Times New Roman"/>
      <w:color w:val="auto"/>
    </w:rPr>
  </w:style>
  <w:style w:type="paragraph" w:customStyle="1" w:styleId="CM2">
    <w:name w:val="CM2"/>
    <w:basedOn w:val="Default"/>
    <w:next w:val="Default"/>
    <w:uiPriority w:val="99"/>
    <w:rsid w:val="00EF013C"/>
    <w:pPr>
      <w:spacing w:line="306" w:lineRule="atLeast"/>
    </w:pPr>
    <w:rPr>
      <w:rFonts w:cs="Times New Roman"/>
      <w:color w:val="auto"/>
    </w:rPr>
  </w:style>
  <w:style w:type="character" w:styleId="CommentReference">
    <w:name w:val="annotation reference"/>
    <w:basedOn w:val="DefaultParagraphFont"/>
    <w:uiPriority w:val="99"/>
    <w:semiHidden/>
    <w:unhideWhenUsed/>
    <w:rsid w:val="003469AD"/>
    <w:rPr>
      <w:sz w:val="16"/>
      <w:szCs w:val="16"/>
    </w:rPr>
  </w:style>
  <w:style w:type="paragraph" w:styleId="CommentText">
    <w:name w:val="annotation text"/>
    <w:basedOn w:val="Normal"/>
    <w:link w:val="CommentTextChar"/>
    <w:uiPriority w:val="99"/>
    <w:semiHidden/>
    <w:unhideWhenUsed/>
    <w:rsid w:val="003469AD"/>
    <w:pPr>
      <w:widowControl w:val="0"/>
      <w:overflowPunct w:val="0"/>
      <w:autoSpaceDE w:val="0"/>
      <w:autoSpaceDN w:val="0"/>
      <w:adjustRightInd w:val="0"/>
      <w:ind w:left="0" w:right="0"/>
      <w:textAlignment w:val="baseline"/>
    </w:pPr>
    <w:rPr>
      <w:rFonts w:ascii="Melior" w:hAnsi="Melior"/>
      <w:spacing w:val="0"/>
    </w:rPr>
  </w:style>
  <w:style w:type="character" w:customStyle="1" w:styleId="CommentTextChar">
    <w:name w:val="Comment Text Char"/>
    <w:basedOn w:val="DefaultParagraphFont"/>
    <w:link w:val="CommentText"/>
    <w:uiPriority w:val="99"/>
    <w:semiHidden/>
    <w:rsid w:val="003469AD"/>
    <w:rPr>
      <w:rFonts w:ascii="Melior" w:eastAsia="Times New Roman" w:hAnsi="Melior"/>
    </w:rPr>
  </w:style>
  <w:style w:type="paragraph" w:styleId="NoSpacing">
    <w:name w:val="No Spacing"/>
    <w:uiPriority w:val="1"/>
    <w:qFormat/>
    <w:rsid w:val="00800551"/>
    <w:rPr>
      <w:rFonts w:asciiTheme="minorHAnsi" w:eastAsiaTheme="minorEastAsia" w:hAnsiTheme="minorHAnsi" w:cstheme="minorBidi"/>
      <w:sz w:val="22"/>
      <w:szCs w:val="22"/>
    </w:rPr>
  </w:style>
  <w:style w:type="character" w:styleId="Strong">
    <w:name w:val="Strong"/>
    <w:basedOn w:val="DefaultParagraphFont"/>
    <w:uiPriority w:val="22"/>
    <w:qFormat/>
    <w:rsid w:val="002B3BB5"/>
    <w:rPr>
      <w:b/>
      <w:bCs/>
    </w:rPr>
  </w:style>
  <w:style w:type="character" w:customStyle="1" w:styleId="apple-converted-space">
    <w:name w:val="apple-converted-space"/>
    <w:basedOn w:val="DefaultParagraphFont"/>
    <w:rsid w:val="002B3BB5"/>
  </w:style>
  <w:style w:type="paragraph" w:styleId="Header">
    <w:name w:val="header"/>
    <w:basedOn w:val="Normal"/>
    <w:link w:val="HeaderChar"/>
    <w:uiPriority w:val="99"/>
    <w:unhideWhenUsed/>
    <w:rsid w:val="003606BF"/>
    <w:pPr>
      <w:tabs>
        <w:tab w:val="center" w:pos="4680"/>
        <w:tab w:val="right" w:pos="9360"/>
      </w:tabs>
    </w:pPr>
  </w:style>
  <w:style w:type="character" w:customStyle="1" w:styleId="HeaderChar">
    <w:name w:val="Header Char"/>
    <w:basedOn w:val="DefaultParagraphFont"/>
    <w:link w:val="Header"/>
    <w:uiPriority w:val="99"/>
    <w:rsid w:val="003606BF"/>
    <w:rPr>
      <w:rFonts w:ascii="Arial" w:eastAsia="Times New Roman" w:hAnsi="Arial"/>
      <w:spacing w:val="-5"/>
    </w:rPr>
  </w:style>
  <w:style w:type="paragraph" w:styleId="Footer">
    <w:name w:val="footer"/>
    <w:basedOn w:val="Normal"/>
    <w:link w:val="FooterChar"/>
    <w:uiPriority w:val="99"/>
    <w:unhideWhenUsed/>
    <w:rsid w:val="003606BF"/>
    <w:pPr>
      <w:tabs>
        <w:tab w:val="center" w:pos="4680"/>
        <w:tab w:val="right" w:pos="9360"/>
      </w:tabs>
    </w:pPr>
  </w:style>
  <w:style w:type="character" w:customStyle="1" w:styleId="FooterChar">
    <w:name w:val="Footer Char"/>
    <w:basedOn w:val="DefaultParagraphFont"/>
    <w:link w:val="Footer"/>
    <w:uiPriority w:val="99"/>
    <w:rsid w:val="003606BF"/>
    <w:rPr>
      <w:rFonts w:ascii="Arial" w:eastAsia="Times New Roman" w:hAnsi="Arial"/>
      <w:spacing w:val="-5"/>
    </w:rPr>
  </w:style>
  <w:style w:type="character" w:customStyle="1" w:styleId="Heading2Char">
    <w:name w:val="Heading 2 Char"/>
    <w:basedOn w:val="DefaultParagraphFont"/>
    <w:link w:val="Heading2"/>
    <w:rsid w:val="00DB2FCB"/>
    <w:rPr>
      <w:rFonts w:ascii="Times New Roman" w:eastAsia="Times New Roman" w:hAnsi="Times New Roman"/>
      <w:b/>
      <w:sz w:val="24"/>
      <w:u w:val="single"/>
    </w:rPr>
  </w:style>
  <w:style w:type="paragraph" w:customStyle="1" w:styleId="CM8">
    <w:name w:val="CM8"/>
    <w:basedOn w:val="Default"/>
    <w:next w:val="Default"/>
    <w:uiPriority w:val="99"/>
    <w:rsid w:val="00AE34D7"/>
    <w:rPr>
      <w:rFonts w:ascii="TT17Et00" w:eastAsiaTheme="minorEastAsia" w:hAnsi="TT17Et00" w:cs="Times New Roman"/>
      <w:color w:val="auto"/>
    </w:rPr>
  </w:style>
  <w:style w:type="paragraph" w:customStyle="1" w:styleId="CM1">
    <w:name w:val="CM1"/>
    <w:basedOn w:val="Default"/>
    <w:next w:val="Default"/>
    <w:uiPriority w:val="99"/>
    <w:rsid w:val="00AE34D7"/>
    <w:pPr>
      <w:spacing w:line="323" w:lineRule="atLeast"/>
    </w:pPr>
    <w:rPr>
      <w:rFonts w:ascii="TT17Et00" w:eastAsiaTheme="minorEastAsia" w:hAnsi="TT17Et00"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jaffe@chicagolights.org" TargetMode="External"/><Relationship Id="rId4" Type="http://schemas.openxmlformats.org/officeDocument/2006/relationships/settings" Target="settings.xml"/><Relationship Id="rId9" Type="http://schemas.openxmlformats.org/officeDocument/2006/relationships/hyperlink" Target="mailto:bjaffe@chicagolight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217A-34CB-4232-BB29-7EE917AD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Links>
    <vt:vector size="6" baseType="variant">
      <vt:variant>
        <vt:i4>2424856</vt:i4>
      </vt:variant>
      <vt:variant>
        <vt:i4>0</vt:i4>
      </vt:variant>
      <vt:variant>
        <vt:i4>0</vt:i4>
      </vt:variant>
      <vt:variant>
        <vt:i4>5</vt:i4>
      </vt:variant>
      <vt:variant>
        <vt:lpwstr>mailto:jobs@fourthchurch.org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dholland</dc:creator>
  <cp:lastModifiedBy>prasey</cp:lastModifiedBy>
  <cp:revision>4</cp:revision>
  <cp:lastPrinted>2017-02-17T14:48:00Z</cp:lastPrinted>
  <dcterms:created xsi:type="dcterms:W3CDTF">2018-03-13T16:01:00Z</dcterms:created>
  <dcterms:modified xsi:type="dcterms:W3CDTF">2018-03-13T16:04:00Z</dcterms:modified>
</cp:coreProperties>
</file>