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>Caros leitore</w:t>
      </w:r>
      <w:bookmarkStart w:id="0" w:name="_GoBack"/>
      <w:bookmarkEnd w:id="0"/>
      <w:r w:rsidRPr="00EE25DF">
        <w:rPr>
          <w:rFonts w:ascii="Garamond" w:hAnsi="Garamond"/>
        </w:rPr>
        <w:t xml:space="preserve">s e admiradores de José Saramago: </w:t>
      </w:r>
    </w:p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  <w:i/>
        </w:rPr>
        <w:t>Projeto Sinfo Saramago</w:t>
      </w:r>
      <w:r w:rsidRPr="00EE25DF">
        <w:rPr>
          <w:rFonts w:ascii="Garamond" w:hAnsi="Garamond"/>
        </w:rPr>
        <w:t xml:space="preserve"> visa a criação de conteúdos </w:t>
      </w:r>
      <w:r w:rsidR="001B00D4">
        <w:rPr>
          <w:rFonts w:ascii="Garamond" w:hAnsi="Garamond"/>
        </w:rPr>
        <w:t xml:space="preserve">tecnológico-criativos </w:t>
      </w:r>
      <w:r w:rsidRPr="00EE25DF">
        <w:rPr>
          <w:rFonts w:ascii="Garamond" w:hAnsi="Garamond"/>
        </w:rPr>
        <w:t xml:space="preserve">aplicados à promoção e ensino da língua e da literatura portuguesa através das obras de José Saramago. </w:t>
      </w:r>
    </w:p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>O nosso principal objectivo deste projeto é incentivar a (re)descoberta das obras de Saramago, não só por meio de conteúdos criativos, mas ainda em perspetiva comparativa com outras línguas e culturas.</w:t>
      </w:r>
    </w:p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O título dado a este projecto, </w:t>
      </w:r>
      <w:r w:rsidRPr="00EE25DF">
        <w:rPr>
          <w:rFonts w:ascii="Garamond" w:hAnsi="Garamond"/>
          <w:i/>
        </w:rPr>
        <w:t>Sinfo Saramago</w:t>
      </w:r>
      <w:r w:rsidRPr="00EE25DF">
        <w:rPr>
          <w:rFonts w:ascii="Garamond" w:hAnsi="Garamond"/>
        </w:rPr>
        <w:t>, parte de um princípio de simbiose entre várias perspectivas de conhecimento do mundo, das artes à ciência, literatura e língua, tendo por base as obras de Saramago. A exploração que propomos dos c</w:t>
      </w:r>
      <w:r w:rsidR="00573BEB">
        <w:rPr>
          <w:rFonts w:ascii="Garamond" w:hAnsi="Garamond"/>
        </w:rPr>
        <w:t>onteúdos literários do escritor</w:t>
      </w:r>
      <w:r w:rsidRPr="00EE25DF">
        <w:rPr>
          <w:rFonts w:ascii="Garamond" w:hAnsi="Garamond"/>
        </w:rPr>
        <w:t xml:space="preserve"> destina-se, desta forma, a um público diverso, tanto em idade como em formação intelectual e linguística. </w:t>
      </w:r>
    </w:p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Partindo da própria ideia de Saramago de que a História é construída através dos esforços de anónimos, tencionamos “dar” voz aos leitores que “filtram” as obras de Saramago e que depois as expressam consoante a sua visão artística e cognitiva. </w:t>
      </w:r>
    </w:p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Neste sentido, estamos a desenvolver uma plataforma interativa, como que um palco de </w:t>
      </w:r>
      <w:r w:rsidRPr="00EE25DF">
        <w:rPr>
          <w:rFonts w:ascii="Garamond" w:hAnsi="Garamond"/>
          <w:i/>
        </w:rPr>
        <w:t>performance</w:t>
      </w:r>
      <w:r w:rsidRPr="00EE25DF">
        <w:rPr>
          <w:rFonts w:ascii="Garamond" w:hAnsi="Garamond"/>
        </w:rPr>
        <w:t xml:space="preserve">, que em breve estará acessível online a todos que queiram colaborar neste projeto. Cada colaborador tem a possibilidade de apresentar diferentes abordagens das obras de Saramago consoante a sua área de interesse: numa mesma obra, um artista pode dar forma plástica, um cientista recupera visões científicas, um músico redescobre o inefável sonoro, etc. Em contraponto a estas interpretações especializadas, o segmento jovem dos leitores Saramago é também convidado a partilhar as suas percepções genuínas num processo interpretativo interdisciplinar.  </w:t>
      </w:r>
    </w:p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Este projeto está a ser desenvolvido na Universidade do Minho (Portugal) e conta já com a colaboração de vários membros da sua comunidade académica. Contamos também com a colaboração de artistas e académicos de outros países (Brasil, Roménia, Argentina, Grécia, Bélgica, Espanha e Estados Unidos da América). </w:t>
      </w:r>
    </w:p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Em conclusão, pedimos, também a sua colaboração para a construção e expansão desta “rede de ensaios” sobre as obras de Saramago. Qualquer proposta ou iniciativa pode ser enviada para o seguinte </w:t>
      </w:r>
      <w:r>
        <w:rPr>
          <w:rFonts w:ascii="Garamond" w:hAnsi="Garamond"/>
        </w:rPr>
        <w:t>endereço electrónico</w:t>
      </w:r>
      <w:r w:rsidRPr="00EE25DF">
        <w:rPr>
          <w:rFonts w:ascii="Garamond" w:hAnsi="Garamond"/>
        </w:rPr>
        <w:t xml:space="preserve">: </w:t>
      </w:r>
      <w:hyperlink r:id="rId6" w:history="1">
        <w:r w:rsidRPr="00EE25DF">
          <w:rPr>
            <w:rStyle w:val="Hiperligao"/>
            <w:rFonts w:ascii="Garamond" w:hAnsi="Garamond"/>
          </w:rPr>
          <w:t>projetosinfosaramago@gmail.com</w:t>
        </w:r>
      </w:hyperlink>
      <w:r w:rsidRPr="00EE25DF">
        <w:rPr>
          <w:rFonts w:ascii="Garamond" w:hAnsi="Garamond"/>
        </w:rPr>
        <w:t>.</w:t>
      </w:r>
      <w:r w:rsidR="002C4D7A">
        <w:rPr>
          <w:rFonts w:ascii="Garamond" w:hAnsi="Garamond"/>
        </w:rPr>
        <w:t xml:space="preserve"> Se decidir colaborar connosco, enviamos em anexo um pequeno questionário que deverá preencher e enviar para </w:t>
      </w:r>
      <w:r w:rsidR="001B00D4">
        <w:rPr>
          <w:rFonts w:ascii="Garamond" w:hAnsi="Garamond"/>
        </w:rPr>
        <w:t>o correio electrónico</w:t>
      </w:r>
      <w:r w:rsidR="002C4D7A">
        <w:rPr>
          <w:rFonts w:ascii="Garamond" w:hAnsi="Garamond"/>
        </w:rPr>
        <w:t xml:space="preserve"> já mencionado. </w:t>
      </w:r>
    </w:p>
    <w:p w:rsidR="00EE25DF" w:rsidRP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Qualquer projeto colaborativo será, futuramente, publicado no nosso </w:t>
      </w:r>
      <w:r w:rsidRPr="00EE25DF">
        <w:rPr>
          <w:rFonts w:ascii="Garamond" w:hAnsi="Garamond"/>
          <w:i/>
        </w:rPr>
        <w:t>website</w:t>
      </w:r>
      <w:r w:rsidRPr="00EE25DF">
        <w:rPr>
          <w:rFonts w:ascii="Garamond" w:hAnsi="Garamond"/>
        </w:rPr>
        <w:t xml:space="preserve">. </w:t>
      </w:r>
    </w:p>
    <w:p w:rsidR="00EE25DF" w:rsidRDefault="00EE25DF" w:rsidP="00EE25DF">
      <w:pPr>
        <w:spacing w:after="120" w:line="240" w:lineRule="auto"/>
        <w:jc w:val="both"/>
        <w:rPr>
          <w:rFonts w:ascii="Garamond" w:hAnsi="Garamond"/>
        </w:rPr>
      </w:pPr>
    </w:p>
    <w:p w:rsidR="00EE25DF" w:rsidRDefault="00EE25DF" w:rsidP="00EE25D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Atenciosamente,</w:t>
      </w:r>
    </w:p>
    <w:p w:rsidR="00EE25DF" w:rsidRPr="00EE25DF" w:rsidRDefault="00EE25DF" w:rsidP="00EE25DF">
      <w:pPr>
        <w:spacing w:after="0" w:line="240" w:lineRule="auto"/>
        <w:jc w:val="both"/>
        <w:rPr>
          <w:rFonts w:ascii="Garamond" w:hAnsi="Garamond"/>
        </w:rPr>
      </w:pPr>
    </w:p>
    <w:p w:rsidR="00EE25DF" w:rsidRPr="00EE25DF" w:rsidRDefault="00EE25DF" w:rsidP="00EE25DF">
      <w:pPr>
        <w:spacing w:after="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Simona Vermeire </w:t>
      </w:r>
    </w:p>
    <w:p w:rsidR="00EE25DF" w:rsidRPr="00EE25DF" w:rsidRDefault="00EE25DF" w:rsidP="00EE25DF">
      <w:pPr>
        <w:spacing w:after="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>Liliana Fernandes</w:t>
      </w:r>
    </w:p>
    <w:p w:rsidR="00EE25DF" w:rsidRPr="00EE25DF" w:rsidRDefault="00EE25DF" w:rsidP="00EE25DF">
      <w:pPr>
        <w:spacing w:after="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Sílvia Araújo </w:t>
      </w:r>
    </w:p>
    <w:p w:rsidR="001D66E9" w:rsidRDefault="00EE25DF" w:rsidP="00EE25DF">
      <w:pPr>
        <w:spacing w:after="0" w:line="240" w:lineRule="auto"/>
        <w:jc w:val="both"/>
        <w:rPr>
          <w:rFonts w:ascii="Garamond" w:hAnsi="Garamond"/>
        </w:rPr>
      </w:pPr>
      <w:r w:rsidRPr="00EE25DF">
        <w:rPr>
          <w:rFonts w:ascii="Garamond" w:hAnsi="Garamond"/>
        </w:rPr>
        <w:t xml:space="preserve">(Equipa </w:t>
      </w:r>
      <w:r w:rsidRPr="00EE25DF">
        <w:rPr>
          <w:rFonts w:ascii="Garamond" w:hAnsi="Garamond"/>
          <w:i/>
        </w:rPr>
        <w:t>Projeto Sinfo Saramago</w:t>
      </w:r>
      <w:r w:rsidRPr="00EE25DF">
        <w:rPr>
          <w:rFonts w:ascii="Garamond" w:hAnsi="Garamond"/>
        </w:rPr>
        <w:t>)</w:t>
      </w:r>
    </w:p>
    <w:p w:rsidR="002C4D7A" w:rsidRDefault="002C4D7A">
      <w:pPr>
        <w:rPr>
          <w:rFonts w:ascii="Garamond" w:hAnsi="Garamond"/>
        </w:rPr>
      </w:pPr>
    </w:p>
    <w:sectPr w:rsidR="002C4D7A" w:rsidSect="00922C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0C" w:rsidRDefault="0012240C" w:rsidP="001B00D4">
      <w:pPr>
        <w:spacing w:after="0" w:line="240" w:lineRule="auto"/>
      </w:pPr>
      <w:r>
        <w:separator/>
      </w:r>
    </w:p>
  </w:endnote>
  <w:endnote w:type="continuationSeparator" w:id="1">
    <w:p w:rsidR="0012240C" w:rsidRDefault="0012240C" w:rsidP="001B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hAnsi="Arial Rounded MT Bold"/>
        <w:color w:val="A6A6A6" w:themeColor="background1" w:themeShade="A6"/>
      </w:rPr>
      <w:id w:val="-1790351872"/>
      <w:docPartObj>
        <w:docPartGallery w:val="Page Numbers (Bottom of Page)"/>
        <w:docPartUnique/>
      </w:docPartObj>
    </w:sdtPr>
    <w:sdtContent>
      <w:p w:rsidR="001F3347" w:rsidRDefault="001F3347" w:rsidP="001F3347">
        <w:pPr>
          <w:pStyle w:val="Rodap"/>
          <w:rPr>
            <w:rFonts w:ascii="Arial Rounded MT Bold" w:hAnsi="Arial Rounded MT Bold"/>
            <w:color w:val="A6A6A6" w:themeColor="background1" w:themeShade="A6"/>
          </w:rPr>
        </w:pPr>
        <w:r>
          <w:rPr>
            <w:rFonts w:ascii="Arial Rounded MT Bold" w:hAnsi="Arial Rounded MT Bold"/>
            <w:color w:val="A6A6A6" w:themeColor="background1" w:themeShade="A6"/>
          </w:rPr>
          <w:tab/>
        </w:r>
        <w:r>
          <w:rPr>
            <w:rFonts w:ascii="Arial Rounded MT Bold" w:eastAsia="Arial Unicode MS" w:hAnsi="Arial Rounded MT Bold" w:cs="Calibri"/>
            <w:noProof/>
            <w:color w:val="A6A6A6" w:themeColor="background1" w:themeShade="A6"/>
            <w:sz w:val="14"/>
            <w:szCs w:val="20"/>
            <w:lang w:eastAsia="pt-PT"/>
          </w:rPr>
          <w:t>PROJETO SINFO SARAMAGO</w:t>
        </w:r>
        <w:r>
          <w:rPr>
            <w:rFonts w:ascii="Arial Rounded MT Bold" w:eastAsia="Arial Unicode MS" w:hAnsi="Arial Rounded MT Bold" w:cs="Calibri"/>
            <w:noProof/>
            <w:color w:val="A6A6A6" w:themeColor="background1" w:themeShade="A6"/>
            <w:sz w:val="14"/>
            <w:szCs w:val="20"/>
            <w:lang w:eastAsia="pt-PT"/>
          </w:rPr>
          <w:tab/>
          <w:t>PORTUGAL</w:t>
        </w:r>
      </w:p>
      <w:p w:rsidR="001F3347" w:rsidRPr="001F3347" w:rsidRDefault="001F3347" w:rsidP="001F3347">
        <w:pPr>
          <w:pStyle w:val="Rodap"/>
          <w:ind w:firstLine="1416"/>
          <w:jc w:val="center"/>
          <w:rPr>
            <w:rFonts w:ascii="Arial Rounded MT Bold" w:hAnsi="Arial Rounded MT Bold"/>
            <w:color w:val="A6A6A6" w:themeColor="background1" w:themeShade="A6"/>
          </w:rPr>
        </w:pPr>
        <w:r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tab/>
          <w:t>2012</w:t>
        </w:r>
        <w:r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tab/>
        </w:r>
        <w:r w:rsidR="00732270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fldChar w:fldCharType="begin"/>
        </w:r>
        <w:r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instrText>PAGE   \* MERGEFORMAT</w:instrText>
        </w:r>
        <w:r w:rsidR="00732270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fldChar w:fldCharType="separate"/>
        </w:r>
        <w:r w:rsidR="00643CC3">
          <w:rPr>
            <w:rFonts w:ascii="Arial Rounded MT Bold" w:hAnsi="Arial Rounded MT Bold"/>
            <w:noProof/>
            <w:color w:val="A6A6A6" w:themeColor="background1" w:themeShade="A6"/>
            <w:sz w:val="16"/>
            <w:szCs w:val="16"/>
          </w:rPr>
          <w:t>1</w:t>
        </w:r>
        <w:r w:rsidR="00732270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0C" w:rsidRDefault="0012240C" w:rsidP="001B00D4">
      <w:pPr>
        <w:spacing w:after="0" w:line="240" w:lineRule="auto"/>
      </w:pPr>
      <w:r>
        <w:separator/>
      </w:r>
    </w:p>
  </w:footnote>
  <w:footnote w:type="continuationSeparator" w:id="1">
    <w:p w:rsidR="0012240C" w:rsidRDefault="0012240C" w:rsidP="001B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47" w:rsidRDefault="001F3347" w:rsidP="001F3347">
    <w:pPr>
      <w:pStyle w:val="Cabealho"/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-347345</wp:posOffset>
          </wp:positionV>
          <wp:extent cx="255905" cy="255905"/>
          <wp:effectExtent l="0" t="0" r="0" b="0"/>
          <wp:wrapNone/>
          <wp:docPr id="2" name="Imagem 2" descr="Descrição: http://www.ilch.uminho.pt/images/escolas/27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ilch.uminho.pt/images/escolas/27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-347345</wp:posOffset>
          </wp:positionV>
          <wp:extent cx="276225" cy="255905"/>
          <wp:effectExtent l="0" t="0" r="9525" b="0"/>
          <wp:wrapNone/>
          <wp:docPr id="1" name="Imagem 1" descr="Descrição: http://www.ilch.uminho.pt/images/escolas/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ilch.uminho.pt/images/escolas/u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 xml:space="preserve">Universidade do Minho 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</w:r>
  </w:p>
  <w:p w:rsidR="001F3347" w:rsidRDefault="001F3347" w:rsidP="001F3347">
    <w:pPr>
      <w:pStyle w:val="Cabealho"/>
    </w:pP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 xml:space="preserve">Instituto de Letras e Ciências Humanas 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  <w:t xml:space="preserve">                             PROJETO SINFO SARAMAGO 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  <w:t>PORTUGAL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06034"/>
    <w:rsid w:val="00097C57"/>
    <w:rsid w:val="000E33A2"/>
    <w:rsid w:val="0012240C"/>
    <w:rsid w:val="001B00D4"/>
    <w:rsid w:val="001D66E9"/>
    <w:rsid w:val="001F3347"/>
    <w:rsid w:val="002A040A"/>
    <w:rsid w:val="002C4D7A"/>
    <w:rsid w:val="002E11A0"/>
    <w:rsid w:val="00312889"/>
    <w:rsid w:val="0034775B"/>
    <w:rsid w:val="003610A3"/>
    <w:rsid w:val="00406034"/>
    <w:rsid w:val="00573BEB"/>
    <w:rsid w:val="00643CC3"/>
    <w:rsid w:val="00732270"/>
    <w:rsid w:val="00734213"/>
    <w:rsid w:val="007513DD"/>
    <w:rsid w:val="00903E71"/>
    <w:rsid w:val="00922C15"/>
    <w:rsid w:val="0097103F"/>
    <w:rsid w:val="00E1469A"/>
    <w:rsid w:val="00EE25DF"/>
    <w:rsid w:val="00EF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4775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B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B00D4"/>
  </w:style>
  <w:style w:type="paragraph" w:styleId="Rodap">
    <w:name w:val="footer"/>
    <w:basedOn w:val="Normal"/>
    <w:link w:val="RodapCarcter"/>
    <w:uiPriority w:val="99"/>
    <w:unhideWhenUsed/>
    <w:rsid w:val="001B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B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4775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B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B00D4"/>
  </w:style>
  <w:style w:type="paragraph" w:styleId="Rodap">
    <w:name w:val="footer"/>
    <w:basedOn w:val="Normal"/>
    <w:link w:val="RodapCarcter"/>
    <w:uiPriority w:val="99"/>
    <w:unhideWhenUsed/>
    <w:rsid w:val="001B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B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tosinfosaramago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4</cp:revision>
  <dcterms:created xsi:type="dcterms:W3CDTF">2012-03-16T02:38:00Z</dcterms:created>
  <dcterms:modified xsi:type="dcterms:W3CDTF">2012-03-16T02:48:00Z</dcterms:modified>
</cp:coreProperties>
</file>