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8820"/>
      </w:tblGrid>
      <w:tr w:rsidR="000875DE" w:rsidRPr="00034500" w:rsidTr="00034500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DE" w:rsidRPr="00034500" w:rsidRDefault="000875DE" w:rsidP="00914818">
            <w:pPr>
              <w:pStyle w:val="TableContents"/>
              <w:jc w:val="center"/>
              <w:rPr>
                <w:rFonts w:ascii="Arial" w:hAnsi="Arial" w:cs="Arial"/>
              </w:rPr>
            </w:pPr>
            <w:r w:rsidRPr="00034500">
              <w:rPr>
                <w:rFonts w:ascii="Arial" w:hAnsi="Arial" w:cs="Arial"/>
              </w:rPr>
              <w:t>Time</w:t>
            </w:r>
          </w:p>
        </w:tc>
        <w:tc>
          <w:tcPr>
            <w:tcW w:w="8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5DE" w:rsidRPr="00034500" w:rsidRDefault="000875DE" w:rsidP="00914818">
            <w:pPr>
              <w:pStyle w:val="TableContents"/>
              <w:jc w:val="center"/>
              <w:rPr>
                <w:rFonts w:ascii="Arial" w:hAnsi="Arial" w:cs="Arial"/>
              </w:rPr>
            </w:pPr>
            <w:r w:rsidRPr="00034500">
              <w:rPr>
                <w:rFonts w:ascii="Arial" w:hAnsi="Arial" w:cs="Arial"/>
              </w:rPr>
              <w:t xml:space="preserve">Descriptions of </w:t>
            </w:r>
            <w:r w:rsidR="00001B58">
              <w:rPr>
                <w:rFonts w:ascii="Arial" w:hAnsi="Arial" w:cs="Arial"/>
              </w:rPr>
              <w:t>Issue/</w:t>
            </w:r>
            <w:r w:rsidRPr="00034500">
              <w:rPr>
                <w:rFonts w:ascii="Arial" w:hAnsi="Arial" w:cs="Arial"/>
              </w:rPr>
              <w:t>Action/Event/Condition/Problem</w:t>
            </w:r>
          </w:p>
          <w:p w:rsidR="000875DE" w:rsidRPr="00034500" w:rsidRDefault="000875DE" w:rsidP="000875DE">
            <w:pPr>
              <w:pStyle w:val="TableContents"/>
              <w:jc w:val="center"/>
              <w:rPr>
                <w:rFonts w:ascii="Arial" w:eastAsia="DomCasual BT" w:hAnsi="Arial" w:cs="Arial"/>
              </w:rPr>
            </w:pPr>
            <w:r w:rsidRPr="00034500">
              <w:rPr>
                <w:rFonts w:ascii="Arial" w:hAnsi="Arial" w:cs="Arial"/>
              </w:rPr>
              <w:t>Needing Correction</w:t>
            </w:r>
          </w:p>
        </w:tc>
      </w:tr>
      <w:tr w:rsidR="00885D68" w:rsidRPr="00034500" w:rsidTr="0003450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pStyle w:val="TableContents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34500">
              <w:rPr>
                <w:rFonts w:ascii="Arial" w:hAnsi="Arial" w:cs="Arial"/>
                <w:color w:val="FF0000"/>
                <w:sz w:val="16"/>
                <w:szCs w:val="16"/>
              </w:rPr>
              <w:t>Example</w:t>
            </w:r>
          </w:p>
          <w:p w:rsidR="00885D68" w:rsidRPr="00034500" w:rsidRDefault="00885D68" w:rsidP="00914818">
            <w:pPr>
              <w:pStyle w:val="TableContents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4500">
              <w:rPr>
                <w:rFonts w:ascii="Arial" w:hAnsi="Arial" w:cs="Arial"/>
                <w:color w:val="FF0000"/>
                <w:sz w:val="20"/>
                <w:szCs w:val="20"/>
              </w:rPr>
              <w:t>15:28</w:t>
            </w:r>
          </w:p>
        </w:tc>
        <w:tc>
          <w:tcPr>
            <w:tcW w:w="8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pStyle w:val="TableContents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85D68" w:rsidRPr="00034500" w:rsidRDefault="00885D68" w:rsidP="006F53C0">
            <w:pPr>
              <w:pStyle w:val="TableContents"/>
              <w:tabs>
                <w:tab w:val="left" w:pos="1049"/>
              </w:tabs>
              <w:rPr>
                <w:rFonts w:ascii="Arial" w:hAnsi="Arial" w:cs="Arial"/>
                <w:sz w:val="28"/>
                <w:szCs w:val="28"/>
              </w:rPr>
            </w:pPr>
            <w:r w:rsidRPr="00034500">
              <w:rPr>
                <w:rFonts w:ascii="Arial" w:hAnsi="Arial" w:cs="Arial"/>
                <w:color w:val="FF0000"/>
                <w:sz w:val="16"/>
                <w:szCs w:val="16"/>
              </w:rPr>
              <w:t>655 Pinecrest Dr.  Water main broken</w:t>
            </w:r>
            <w:r w:rsidR="000875DE" w:rsidRPr="00034500">
              <w:rPr>
                <w:rFonts w:ascii="Arial" w:hAnsi="Arial" w:cs="Arial"/>
                <w:color w:val="FF0000"/>
                <w:sz w:val="16"/>
                <w:szCs w:val="16"/>
              </w:rPr>
              <w:t xml:space="preserve"> at street</w:t>
            </w:r>
            <w:r w:rsidRPr="00034500">
              <w:rPr>
                <w:rFonts w:ascii="Arial" w:hAnsi="Arial" w:cs="Arial"/>
                <w:color w:val="FF0000"/>
                <w:sz w:val="16"/>
                <w:szCs w:val="16"/>
              </w:rPr>
              <w:t xml:space="preserve">   No tool readily available to turn off water at the street</w:t>
            </w:r>
            <w:r w:rsidR="006F53C0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034500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034500" w:rsidRPr="00034500">
              <w:rPr>
                <w:rFonts w:ascii="Arial" w:hAnsi="Arial" w:cs="Arial"/>
                <w:color w:val="FF0000"/>
                <w:sz w:val="16"/>
                <w:szCs w:val="16"/>
              </w:rPr>
              <w:t>P</w:t>
            </w:r>
            <w:r w:rsidRPr="00034500">
              <w:rPr>
                <w:rFonts w:ascii="Arial" w:hAnsi="Arial" w:cs="Arial"/>
                <w:color w:val="FF0000"/>
                <w:sz w:val="16"/>
                <w:szCs w:val="16"/>
              </w:rPr>
              <w:t xml:space="preserve">ossibility have more tools at least one per </w:t>
            </w:r>
            <w:r w:rsidR="000875DE" w:rsidRPr="00034500">
              <w:rPr>
                <w:rFonts w:ascii="Arial" w:hAnsi="Arial" w:cs="Arial"/>
                <w:color w:val="FF0000"/>
                <w:sz w:val="16"/>
                <w:szCs w:val="16"/>
              </w:rPr>
              <w:t>Kala Point</w:t>
            </w:r>
            <w:r w:rsidR="00915E26">
              <w:rPr>
                <w:rFonts w:ascii="Arial" w:hAnsi="Arial" w:cs="Arial"/>
                <w:color w:val="FF0000"/>
                <w:sz w:val="16"/>
                <w:szCs w:val="16"/>
              </w:rPr>
              <w:t xml:space="preserve"> zone, N</w:t>
            </w:r>
            <w:bookmarkStart w:id="0" w:name="_GoBack"/>
            <w:bookmarkEnd w:id="0"/>
            <w:r w:rsidRPr="00034500">
              <w:rPr>
                <w:rFonts w:ascii="Arial" w:hAnsi="Arial" w:cs="Arial"/>
                <w:color w:val="FF0000"/>
                <w:sz w:val="16"/>
                <w:szCs w:val="16"/>
              </w:rPr>
              <w:t xml:space="preserve">CC to call PUD </w:t>
            </w:r>
          </w:p>
        </w:tc>
      </w:tr>
      <w:tr w:rsidR="00885D68" w:rsidRPr="00034500" w:rsidTr="0003450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pStyle w:val="TableContents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pStyle w:val="TableContents"/>
              <w:tabs>
                <w:tab w:val="left" w:pos="1049"/>
              </w:tabs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5D68" w:rsidRPr="00034500" w:rsidTr="0003450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pStyle w:val="TableContents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rPr>
                <w:rFonts w:cs="Arial"/>
                <w:sz w:val="48"/>
                <w:szCs w:val="48"/>
              </w:rPr>
            </w:pPr>
          </w:p>
        </w:tc>
      </w:tr>
      <w:tr w:rsidR="00885D68" w:rsidRPr="00034500" w:rsidTr="0003450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pStyle w:val="TableContents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rPr>
                <w:rFonts w:cs="Arial"/>
                <w:sz w:val="48"/>
                <w:szCs w:val="48"/>
              </w:rPr>
            </w:pPr>
          </w:p>
        </w:tc>
      </w:tr>
      <w:tr w:rsidR="00885D68" w:rsidRPr="00034500" w:rsidTr="0003450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pStyle w:val="TableContents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rPr>
                <w:rFonts w:cs="Arial"/>
                <w:sz w:val="48"/>
                <w:szCs w:val="48"/>
              </w:rPr>
            </w:pPr>
          </w:p>
        </w:tc>
      </w:tr>
      <w:tr w:rsidR="00885D68" w:rsidRPr="00034500" w:rsidTr="0003450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pStyle w:val="TableContents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rPr>
                <w:rFonts w:cs="Arial"/>
                <w:sz w:val="48"/>
                <w:szCs w:val="48"/>
              </w:rPr>
            </w:pPr>
          </w:p>
        </w:tc>
      </w:tr>
      <w:tr w:rsidR="00885D68" w:rsidRPr="00034500" w:rsidTr="0003450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pStyle w:val="TableContents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rPr>
                <w:rFonts w:cs="Arial"/>
                <w:sz w:val="48"/>
                <w:szCs w:val="48"/>
              </w:rPr>
            </w:pPr>
          </w:p>
        </w:tc>
      </w:tr>
      <w:tr w:rsidR="00AA14FC" w:rsidRPr="00034500" w:rsidTr="0003450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4FC" w:rsidRPr="00034500" w:rsidRDefault="00AA14FC" w:rsidP="00914818">
            <w:pPr>
              <w:pStyle w:val="TableContents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4FC" w:rsidRPr="00034500" w:rsidRDefault="00AA14FC" w:rsidP="00914818">
            <w:pPr>
              <w:rPr>
                <w:rFonts w:cs="Arial"/>
                <w:sz w:val="48"/>
                <w:szCs w:val="48"/>
              </w:rPr>
            </w:pPr>
          </w:p>
        </w:tc>
      </w:tr>
      <w:tr w:rsidR="00AA14FC" w:rsidRPr="00034500" w:rsidTr="0003450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4FC" w:rsidRPr="00034500" w:rsidRDefault="00AA14FC" w:rsidP="00914818">
            <w:pPr>
              <w:pStyle w:val="TableContents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4FC" w:rsidRPr="00034500" w:rsidRDefault="00AA14FC" w:rsidP="00914818">
            <w:pPr>
              <w:rPr>
                <w:rFonts w:cs="Arial"/>
                <w:sz w:val="48"/>
                <w:szCs w:val="48"/>
              </w:rPr>
            </w:pPr>
          </w:p>
        </w:tc>
      </w:tr>
      <w:tr w:rsidR="00885D68" w:rsidRPr="00034500" w:rsidTr="0003450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pStyle w:val="TableContents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rPr>
                <w:rFonts w:cs="Arial"/>
                <w:sz w:val="48"/>
                <w:szCs w:val="48"/>
              </w:rPr>
            </w:pPr>
          </w:p>
        </w:tc>
      </w:tr>
      <w:tr w:rsidR="00885D68" w:rsidRPr="00034500" w:rsidTr="0003450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pStyle w:val="TableContents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rPr>
                <w:rFonts w:cs="Arial"/>
                <w:sz w:val="48"/>
                <w:szCs w:val="48"/>
              </w:rPr>
            </w:pPr>
          </w:p>
        </w:tc>
      </w:tr>
      <w:tr w:rsidR="00885D68" w:rsidRPr="00034500" w:rsidTr="0003450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pStyle w:val="TableContents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rPr>
                <w:rFonts w:cs="Arial"/>
                <w:sz w:val="48"/>
                <w:szCs w:val="48"/>
              </w:rPr>
            </w:pPr>
          </w:p>
        </w:tc>
      </w:tr>
      <w:tr w:rsidR="00885D68" w:rsidRPr="00034500" w:rsidTr="0003450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pStyle w:val="TableContents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rPr>
                <w:rFonts w:cs="Arial"/>
                <w:sz w:val="48"/>
                <w:szCs w:val="48"/>
              </w:rPr>
            </w:pPr>
          </w:p>
        </w:tc>
      </w:tr>
      <w:tr w:rsidR="00885D68" w:rsidRPr="00034500" w:rsidTr="0003450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pStyle w:val="TableContents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rPr>
                <w:rFonts w:cs="Arial"/>
                <w:sz w:val="48"/>
                <w:szCs w:val="48"/>
              </w:rPr>
            </w:pPr>
          </w:p>
        </w:tc>
      </w:tr>
      <w:tr w:rsidR="00885D68" w:rsidRPr="00034500" w:rsidTr="0003450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pStyle w:val="TableContents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rPr>
                <w:rFonts w:cs="Arial"/>
                <w:sz w:val="48"/>
                <w:szCs w:val="48"/>
              </w:rPr>
            </w:pPr>
          </w:p>
        </w:tc>
      </w:tr>
      <w:tr w:rsidR="00885D68" w:rsidRPr="00034500" w:rsidTr="0003450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pStyle w:val="TableContents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rPr>
                <w:rFonts w:cs="Arial"/>
                <w:sz w:val="48"/>
                <w:szCs w:val="48"/>
              </w:rPr>
            </w:pPr>
          </w:p>
        </w:tc>
      </w:tr>
      <w:tr w:rsidR="00885D68" w:rsidRPr="00034500" w:rsidTr="0003450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pStyle w:val="TableContents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D68" w:rsidRPr="00034500" w:rsidRDefault="00885D68" w:rsidP="00914818">
            <w:pPr>
              <w:rPr>
                <w:rFonts w:cs="Arial"/>
                <w:sz w:val="48"/>
                <w:szCs w:val="48"/>
              </w:rPr>
            </w:pPr>
          </w:p>
        </w:tc>
      </w:tr>
    </w:tbl>
    <w:p w:rsidR="00C51BAF" w:rsidRPr="00034500" w:rsidRDefault="00C51BAF" w:rsidP="00AA14FC">
      <w:pPr>
        <w:rPr>
          <w:rFonts w:cs="Arial"/>
          <w:szCs w:val="24"/>
        </w:rPr>
      </w:pPr>
    </w:p>
    <w:sectPr w:rsidR="00C51BAF" w:rsidRPr="00034500" w:rsidSect="00AA14FC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62" w:rsidRDefault="00E12C62" w:rsidP="00885D68">
      <w:r>
        <w:separator/>
      </w:r>
    </w:p>
  </w:endnote>
  <w:endnote w:type="continuationSeparator" w:id="0">
    <w:p w:rsidR="00E12C62" w:rsidRDefault="00E12C62" w:rsidP="0088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omCasual BT">
    <w:altName w:val="Arabic Typesetting"/>
    <w:charset w:val="00"/>
    <w:family w:val="script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62" w:rsidRDefault="00E12C62" w:rsidP="00885D68">
      <w:r>
        <w:separator/>
      </w:r>
    </w:p>
  </w:footnote>
  <w:footnote w:type="continuationSeparator" w:id="0">
    <w:p w:rsidR="00E12C62" w:rsidRDefault="00E12C62" w:rsidP="00885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68" w:rsidRPr="00417964" w:rsidRDefault="00885D68" w:rsidP="00885D68">
    <w:pPr>
      <w:pStyle w:val="Header"/>
      <w:tabs>
        <w:tab w:val="clear" w:pos="9360"/>
        <w:tab w:val="right" w:pos="9990"/>
      </w:tabs>
      <w:rPr>
        <w:rFonts w:cs="Arial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15E2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rFonts w:ascii="Century Gothic" w:hAnsi="Century Gothic"/>
        <w:sz w:val="20"/>
        <w:szCs w:val="20"/>
      </w:rPr>
      <w:t xml:space="preserve"> of </w:t>
    </w:r>
    <w:r>
      <w:rPr>
        <w:sz w:val="20"/>
        <w:szCs w:val="20"/>
      </w:rPr>
      <w:t>2</w:t>
    </w:r>
    <w:r>
      <w:rPr>
        <w:sz w:val="28"/>
        <w:szCs w:val="20"/>
      </w:rPr>
      <w:tab/>
    </w:r>
    <w:r>
      <w:rPr>
        <w:noProof/>
      </w:rPr>
      <w:drawing>
        <wp:inline distT="0" distB="0" distL="0" distR="0" wp14:anchorId="0CC0582E" wp14:editId="4A039E93">
          <wp:extent cx="982980" cy="480060"/>
          <wp:effectExtent l="0" t="0" r="7620" b="0"/>
          <wp:docPr id="2" name="Picture 2" descr="C:\Users\Tanda\Desktop\Kala Point Owners Association_files\kpoa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da\Desktop\Kala Point Owners Association_files\kpoa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0"/>
      </w:rPr>
      <w:tab/>
      <w:t xml:space="preserve">          </w:t>
    </w:r>
    <w:proofErr w:type="gramStart"/>
    <w:r w:rsidRPr="00417964">
      <w:rPr>
        <w:rFonts w:cs="Arial"/>
        <w:sz w:val="20"/>
        <w:szCs w:val="20"/>
      </w:rPr>
      <w:t>Updated  7</w:t>
    </w:r>
    <w:proofErr w:type="gramEnd"/>
    <w:r w:rsidRPr="00417964">
      <w:rPr>
        <w:rFonts w:cs="Arial"/>
        <w:sz w:val="20"/>
        <w:szCs w:val="20"/>
      </w:rPr>
      <w:t>/8/2014</w:t>
    </w:r>
  </w:p>
  <w:p w:rsidR="00885D68" w:rsidRDefault="00885D68" w:rsidP="00885D68">
    <w:pPr>
      <w:pStyle w:val="BodyTextIndent"/>
      <w:spacing w:after="58"/>
      <w:ind w:left="390"/>
      <w:jc w:val="center"/>
      <w:rPr>
        <w:rFonts w:ascii="Century Gothic" w:hAnsi="Century Gothic"/>
        <w:sz w:val="28"/>
        <w:szCs w:val="20"/>
      </w:rPr>
    </w:pPr>
    <w:r>
      <w:rPr>
        <w:rFonts w:ascii="Century Gothic" w:hAnsi="Century Gothic"/>
        <w:sz w:val="28"/>
        <w:szCs w:val="20"/>
      </w:rPr>
      <w:t>After Action Log</w:t>
    </w:r>
  </w:p>
  <w:p w:rsidR="00885D68" w:rsidRDefault="00885D68">
    <w:pPr>
      <w:pStyle w:val="Header"/>
    </w:pPr>
  </w:p>
  <w:p w:rsidR="00885D68" w:rsidRDefault="00885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68"/>
    <w:rsid w:val="00001B58"/>
    <w:rsid w:val="00034500"/>
    <w:rsid w:val="000875DE"/>
    <w:rsid w:val="006F53C0"/>
    <w:rsid w:val="00885D68"/>
    <w:rsid w:val="0090505B"/>
    <w:rsid w:val="00915E26"/>
    <w:rsid w:val="00AA14FC"/>
    <w:rsid w:val="00B012E1"/>
    <w:rsid w:val="00C51BAF"/>
    <w:rsid w:val="00E12C62"/>
    <w:rsid w:val="00E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E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5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6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85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6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6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link w:val="BodyTextIndentChar"/>
    <w:rsid w:val="00885D68"/>
    <w:pPr>
      <w:widowControl w:val="0"/>
      <w:suppressAutoHyphens/>
      <w:ind w:left="864"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85D6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85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5D68"/>
    <w:rPr>
      <w:rFonts w:ascii="Arial" w:hAnsi="Arial"/>
      <w:sz w:val="24"/>
    </w:rPr>
  </w:style>
  <w:style w:type="paragraph" w:customStyle="1" w:styleId="TableContents">
    <w:name w:val="Table Contents"/>
    <w:basedOn w:val="Normal"/>
    <w:rsid w:val="00885D68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E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5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6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85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6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6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link w:val="BodyTextIndentChar"/>
    <w:rsid w:val="00885D68"/>
    <w:pPr>
      <w:widowControl w:val="0"/>
      <w:suppressAutoHyphens/>
      <w:ind w:left="864"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85D6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85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5D68"/>
    <w:rPr>
      <w:rFonts w:ascii="Arial" w:hAnsi="Arial"/>
      <w:sz w:val="24"/>
    </w:rPr>
  </w:style>
  <w:style w:type="paragraph" w:customStyle="1" w:styleId="TableContents">
    <w:name w:val="Table Contents"/>
    <w:basedOn w:val="Normal"/>
    <w:rsid w:val="00885D68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 McMillin</dc:creator>
  <cp:lastModifiedBy>Tanda McMillin</cp:lastModifiedBy>
  <cp:revision>8</cp:revision>
  <dcterms:created xsi:type="dcterms:W3CDTF">2014-07-08T05:09:00Z</dcterms:created>
  <dcterms:modified xsi:type="dcterms:W3CDTF">2014-09-20T15:13:00Z</dcterms:modified>
</cp:coreProperties>
</file>