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15" w:rsidRPr="00AE42AE" w:rsidRDefault="00465615" w:rsidP="005B3AB0">
      <w:pPr>
        <w:spacing w:after="0" w:line="240" w:lineRule="auto"/>
        <w:jc w:val="center"/>
        <w:rPr>
          <w:b/>
          <w:sz w:val="24"/>
          <w:szCs w:val="24"/>
        </w:rPr>
      </w:pPr>
      <w:r w:rsidRPr="00AE42AE">
        <w:rPr>
          <w:b/>
          <w:sz w:val="24"/>
          <w:szCs w:val="24"/>
        </w:rPr>
        <w:t>Corvallis Sustainability Coalition</w:t>
      </w:r>
    </w:p>
    <w:p w:rsidR="005B3AB0" w:rsidRPr="00D86296" w:rsidRDefault="00465615" w:rsidP="00BA01F3">
      <w:pPr>
        <w:spacing w:after="0" w:line="240" w:lineRule="auto"/>
        <w:jc w:val="center"/>
        <w:rPr>
          <w:rFonts w:cstheme="minorHAnsi"/>
          <w:sz w:val="24"/>
          <w:szCs w:val="24"/>
        </w:rPr>
      </w:pPr>
      <w:r w:rsidRPr="00AE42AE">
        <w:rPr>
          <w:b/>
          <w:sz w:val="24"/>
          <w:szCs w:val="24"/>
        </w:rPr>
        <w:t>ENERGY ACTION TEAM</w:t>
      </w:r>
      <w:r w:rsidR="00ED4B96" w:rsidRPr="00AE42AE">
        <w:rPr>
          <w:b/>
          <w:sz w:val="24"/>
          <w:szCs w:val="24"/>
        </w:rPr>
        <w:br/>
      </w:r>
    </w:p>
    <w:p w:rsidR="00BA01F3" w:rsidRPr="00BA01F3" w:rsidRDefault="00BA01F3" w:rsidP="00BA01F3">
      <w:pPr>
        <w:spacing w:after="0" w:line="240" w:lineRule="auto"/>
        <w:jc w:val="center"/>
        <w:rPr>
          <w:rFonts w:cstheme="minorHAnsi"/>
          <w:b/>
          <w:sz w:val="24"/>
          <w:szCs w:val="24"/>
        </w:rPr>
      </w:pPr>
      <w:r w:rsidRPr="00BA01F3">
        <w:rPr>
          <w:rFonts w:cstheme="minorHAnsi"/>
          <w:b/>
          <w:sz w:val="24"/>
          <w:szCs w:val="24"/>
        </w:rPr>
        <w:t>Meeting Notes for 4/14/21</w:t>
      </w:r>
    </w:p>
    <w:p w:rsidR="00BA01F3" w:rsidRPr="00AA71F7" w:rsidRDefault="00BA01F3" w:rsidP="00BA01F3">
      <w:pPr>
        <w:spacing w:after="0" w:line="240" w:lineRule="auto"/>
        <w:jc w:val="center"/>
        <w:rPr>
          <w:rFonts w:cstheme="minorHAnsi"/>
          <w:sz w:val="24"/>
          <w:szCs w:val="24"/>
        </w:rPr>
      </w:pPr>
    </w:p>
    <w:p w:rsidR="005B3AB0" w:rsidRPr="00AA71F7" w:rsidRDefault="007649B5" w:rsidP="005B3AB0">
      <w:pPr>
        <w:spacing w:after="0" w:line="240" w:lineRule="auto"/>
        <w:rPr>
          <w:rFonts w:cstheme="minorHAnsi"/>
          <w:sz w:val="24"/>
          <w:szCs w:val="24"/>
        </w:rPr>
      </w:pPr>
      <w:r w:rsidRPr="00AA71F7">
        <w:rPr>
          <w:rFonts w:cstheme="minorHAnsi"/>
          <w:sz w:val="24"/>
          <w:szCs w:val="24"/>
          <w:u w:val="single"/>
        </w:rPr>
        <w:t>Present</w:t>
      </w:r>
      <w:r w:rsidRPr="00AA71F7">
        <w:rPr>
          <w:rFonts w:cstheme="minorHAnsi"/>
          <w:sz w:val="24"/>
          <w:szCs w:val="24"/>
        </w:rPr>
        <w:t>: Marge Stevens, Wendy Woods, Jeanette Hardison,</w:t>
      </w:r>
      <w:r w:rsidR="00BA01F3" w:rsidRPr="00AA71F7">
        <w:rPr>
          <w:rFonts w:cstheme="minorHAnsi"/>
          <w:sz w:val="24"/>
          <w:szCs w:val="24"/>
        </w:rPr>
        <w:t xml:space="preserve"> Dan Orzech, Larry Weymouth, Nancy Evenson, Jean Townes, Kirk Rensmeyer, Mike Fahey, Julie Williams, Carly Werdel, Kathryn Duvall, Jason Garcia, Annette Mills</w:t>
      </w:r>
    </w:p>
    <w:p w:rsidR="00BA01F3" w:rsidRPr="00AA71F7" w:rsidRDefault="00BA01F3" w:rsidP="005B3AB0">
      <w:pPr>
        <w:spacing w:after="0" w:line="240" w:lineRule="auto"/>
        <w:rPr>
          <w:rFonts w:cstheme="minorHAnsi"/>
          <w:sz w:val="24"/>
          <w:szCs w:val="24"/>
        </w:rPr>
      </w:pPr>
    </w:p>
    <w:p w:rsidR="00A12B5C" w:rsidRPr="00AA71F7" w:rsidRDefault="00BA01F3" w:rsidP="00BA01F3">
      <w:pPr>
        <w:pStyle w:val="ListParagraph"/>
        <w:numPr>
          <w:ilvl w:val="0"/>
          <w:numId w:val="11"/>
        </w:numPr>
        <w:spacing w:after="0" w:line="240" w:lineRule="auto"/>
        <w:rPr>
          <w:rFonts w:cstheme="minorHAnsi"/>
          <w:sz w:val="24"/>
          <w:szCs w:val="24"/>
        </w:rPr>
      </w:pPr>
      <w:r w:rsidRPr="00AA71F7">
        <w:rPr>
          <w:rFonts w:cstheme="minorHAnsi"/>
          <w:b/>
          <w:sz w:val="24"/>
          <w:szCs w:val="24"/>
        </w:rPr>
        <w:t>Introductions</w:t>
      </w:r>
      <w:r w:rsidRPr="00AA71F7">
        <w:rPr>
          <w:rFonts w:cstheme="minorHAnsi"/>
          <w:sz w:val="24"/>
          <w:szCs w:val="24"/>
        </w:rPr>
        <w:t xml:space="preserve"> (name, organizational affiliation, work group)</w:t>
      </w:r>
    </w:p>
    <w:p w:rsidR="00BA01F3" w:rsidRPr="00AA71F7" w:rsidRDefault="00BA01F3" w:rsidP="00BA01F3">
      <w:pPr>
        <w:pStyle w:val="ListParagraph"/>
        <w:tabs>
          <w:tab w:val="left" w:pos="270"/>
        </w:tabs>
        <w:spacing w:after="0" w:line="240" w:lineRule="auto"/>
        <w:ind w:left="360"/>
        <w:rPr>
          <w:rFonts w:cstheme="minorHAnsi"/>
          <w:sz w:val="24"/>
          <w:szCs w:val="24"/>
        </w:rPr>
      </w:pPr>
    </w:p>
    <w:p w:rsidR="00AA71F7" w:rsidRPr="00AA71F7" w:rsidRDefault="00BA01F3" w:rsidP="00AA71F7">
      <w:pPr>
        <w:pStyle w:val="ListParagraph"/>
        <w:numPr>
          <w:ilvl w:val="0"/>
          <w:numId w:val="11"/>
        </w:numPr>
        <w:tabs>
          <w:tab w:val="left" w:pos="270"/>
        </w:tabs>
        <w:spacing w:after="0" w:line="240" w:lineRule="auto"/>
        <w:rPr>
          <w:rFonts w:cstheme="minorHAnsi"/>
          <w:sz w:val="24"/>
          <w:szCs w:val="24"/>
        </w:rPr>
      </w:pPr>
      <w:r w:rsidRPr="00AA71F7">
        <w:rPr>
          <w:rFonts w:cstheme="minorHAnsi"/>
          <w:b/>
          <w:sz w:val="24"/>
          <w:szCs w:val="24"/>
        </w:rPr>
        <w:t xml:space="preserve">Purpose of meeting </w:t>
      </w:r>
      <w:r w:rsidRPr="00AA71F7">
        <w:rPr>
          <w:rFonts w:cstheme="minorHAnsi"/>
          <w:sz w:val="24"/>
          <w:szCs w:val="24"/>
        </w:rPr>
        <w:t>– Hear updates from Energy Action Team work groups</w:t>
      </w:r>
    </w:p>
    <w:p w:rsidR="00AA71F7" w:rsidRPr="00AA71F7" w:rsidRDefault="00AA71F7" w:rsidP="00AA71F7">
      <w:pPr>
        <w:pStyle w:val="ListParagraph"/>
        <w:rPr>
          <w:rFonts w:cstheme="minorHAnsi"/>
          <w:b/>
          <w:sz w:val="24"/>
          <w:szCs w:val="24"/>
        </w:rPr>
      </w:pPr>
    </w:p>
    <w:p w:rsidR="00166DFD" w:rsidRPr="00AA71F7" w:rsidRDefault="00BA01F3" w:rsidP="00AA71F7">
      <w:pPr>
        <w:pStyle w:val="ListParagraph"/>
        <w:numPr>
          <w:ilvl w:val="0"/>
          <w:numId w:val="11"/>
        </w:numPr>
        <w:tabs>
          <w:tab w:val="left" w:pos="270"/>
        </w:tabs>
        <w:spacing w:after="0" w:line="240" w:lineRule="auto"/>
        <w:rPr>
          <w:rFonts w:cstheme="minorHAnsi"/>
          <w:sz w:val="24"/>
          <w:szCs w:val="24"/>
        </w:rPr>
      </w:pPr>
      <w:r w:rsidRPr="00AA71F7">
        <w:rPr>
          <w:rFonts w:cstheme="minorHAnsi"/>
          <w:b/>
          <w:sz w:val="24"/>
          <w:szCs w:val="24"/>
        </w:rPr>
        <w:t>Home Energy Score</w:t>
      </w:r>
    </w:p>
    <w:p w:rsidR="00166DFD" w:rsidRPr="00AA71F7" w:rsidRDefault="00166DFD" w:rsidP="00166DFD">
      <w:pPr>
        <w:spacing w:after="0" w:line="240" w:lineRule="auto"/>
        <w:rPr>
          <w:sz w:val="24"/>
          <w:szCs w:val="24"/>
          <w:u w:val="single"/>
        </w:rPr>
      </w:pPr>
    </w:p>
    <w:p w:rsidR="00AA71F7" w:rsidRDefault="00166DFD" w:rsidP="00AA71F7">
      <w:pPr>
        <w:tabs>
          <w:tab w:val="left" w:pos="360"/>
        </w:tabs>
        <w:spacing w:after="0" w:line="240" w:lineRule="auto"/>
        <w:ind w:left="360"/>
        <w:rPr>
          <w:rFonts w:ascii="Calibri" w:hAnsi="Calibri" w:cs="Arial"/>
          <w:sz w:val="24"/>
          <w:szCs w:val="24"/>
        </w:rPr>
      </w:pPr>
      <w:r w:rsidRPr="00AA71F7">
        <w:rPr>
          <w:sz w:val="24"/>
          <w:szCs w:val="24"/>
          <w:u w:val="single"/>
        </w:rPr>
        <w:t>Goal:</w:t>
      </w:r>
      <w:r w:rsidRPr="00AA71F7">
        <w:rPr>
          <w:sz w:val="24"/>
          <w:szCs w:val="24"/>
        </w:rPr>
        <w:t xml:space="preserve"> </w:t>
      </w:r>
      <w:r w:rsidRPr="00AA71F7">
        <w:rPr>
          <w:rFonts w:ascii="Calibri" w:hAnsi="Calibri" w:cs="Arial"/>
          <w:sz w:val="24"/>
          <w:szCs w:val="24"/>
        </w:rPr>
        <w:t>To implement a Home Performance Rating Program in Corvallis</w:t>
      </w:r>
    </w:p>
    <w:p w:rsidR="00D50960" w:rsidRDefault="00D50960" w:rsidP="00AA71F7">
      <w:pPr>
        <w:tabs>
          <w:tab w:val="left" w:pos="360"/>
        </w:tabs>
        <w:spacing w:after="0" w:line="240" w:lineRule="auto"/>
        <w:ind w:left="360"/>
        <w:rPr>
          <w:rFonts w:ascii="Calibri" w:hAnsi="Calibri" w:cs="Arial"/>
          <w:sz w:val="24"/>
          <w:szCs w:val="24"/>
          <w:u w:val="single"/>
        </w:rPr>
      </w:pPr>
    </w:p>
    <w:p w:rsidR="00E85056" w:rsidRPr="00AA71F7" w:rsidRDefault="00E85056" w:rsidP="00AA71F7">
      <w:pPr>
        <w:tabs>
          <w:tab w:val="left" w:pos="360"/>
        </w:tabs>
        <w:spacing w:after="0" w:line="240" w:lineRule="auto"/>
        <w:ind w:left="360"/>
        <w:rPr>
          <w:rFonts w:ascii="Calibri" w:hAnsi="Calibri" w:cs="Arial"/>
          <w:sz w:val="24"/>
          <w:szCs w:val="24"/>
        </w:rPr>
      </w:pPr>
      <w:r w:rsidRPr="00AA71F7">
        <w:rPr>
          <w:rFonts w:ascii="Calibri" w:hAnsi="Calibri" w:cs="Arial"/>
          <w:sz w:val="24"/>
          <w:szCs w:val="24"/>
          <w:u w:val="single"/>
        </w:rPr>
        <w:t>Lead/Presenter</w:t>
      </w:r>
      <w:r w:rsidRPr="00AA71F7">
        <w:rPr>
          <w:rFonts w:ascii="Calibri" w:hAnsi="Calibri" w:cs="Arial"/>
          <w:sz w:val="24"/>
          <w:szCs w:val="24"/>
        </w:rPr>
        <w:t>: Marge Stevens</w:t>
      </w:r>
    </w:p>
    <w:p w:rsidR="00D50960" w:rsidRPr="00D50960" w:rsidRDefault="00D50960" w:rsidP="00AA71F7">
      <w:pPr>
        <w:pStyle w:val="ListParagraph"/>
        <w:numPr>
          <w:ilvl w:val="0"/>
          <w:numId w:val="14"/>
        </w:numPr>
        <w:spacing w:after="0" w:line="240" w:lineRule="auto"/>
        <w:rPr>
          <w:rFonts w:cstheme="minorHAnsi"/>
          <w:sz w:val="24"/>
          <w:szCs w:val="24"/>
        </w:rPr>
      </w:pPr>
      <w:r>
        <w:rPr>
          <w:rFonts w:ascii="Calibri" w:hAnsi="Calibri" w:cs="Arial"/>
          <w:sz w:val="24"/>
          <w:szCs w:val="24"/>
        </w:rPr>
        <w:t>Met with individual city councilors (Ellis, Chaplen, Shepherd)</w:t>
      </w:r>
    </w:p>
    <w:p w:rsidR="00D50960" w:rsidRPr="00D50960" w:rsidRDefault="00D50960" w:rsidP="00AA71F7">
      <w:pPr>
        <w:pStyle w:val="ListParagraph"/>
        <w:numPr>
          <w:ilvl w:val="0"/>
          <w:numId w:val="14"/>
        </w:numPr>
        <w:spacing w:after="0" w:line="240" w:lineRule="auto"/>
        <w:rPr>
          <w:rFonts w:cstheme="minorHAnsi"/>
          <w:sz w:val="24"/>
          <w:szCs w:val="24"/>
        </w:rPr>
      </w:pPr>
      <w:r>
        <w:rPr>
          <w:rFonts w:ascii="Calibri" w:hAnsi="Calibri" w:cs="Arial"/>
          <w:sz w:val="24"/>
          <w:szCs w:val="24"/>
        </w:rPr>
        <w:t>Met with representatives of Willamette Association of Realtors</w:t>
      </w:r>
    </w:p>
    <w:p w:rsidR="00D50960" w:rsidRPr="00D50960" w:rsidRDefault="00D50960" w:rsidP="00AA71F7">
      <w:pPr>
        <w:pStyle w:val="ListParagraph"/>
        <w:numPr>
          <w:ilvl w:val="0"/>
          <w:numId w:val="14"/>
        </w:numPr>
        <w:spacing w:after="0" w:line="240" w:lineRule="auto"/>
        <w:rPr>
          <w:rFonts w:cstheme="minorHAnsi"/>
          <w:sz w:val="24"/>
          <w:szCs w:val="24"/>
        </w:rPr>
      </w:pPr>
      <w:r>
        <w:rPr>
          <w:rFonts w:ascii="Calibri" w:hAnsi="Calibri" w:cs="Arial"/>
          <w:sz w:val="24"/>
          <w:szCs w:val="24"/>
        </w:rPr>
        <w:t>Met with the co-owner of Town &amp; Country Realty.</w:t>
      </w:r>
    </w:p>
    <w:p w:rsidR="00D50960" w:rsidRPr="00D50960" w:rsidRDefault="00D50960" w:rsidP="00AA71F7">
      <w:pPr>
        <w:pStyle w:val="ListParagraph"/>
        <w:numPr>
          <w:ilvl w:val="0"/>
          <w:numId w:val="14"/>
        </w:numPr>
        <w:spacing w:after="0" w:line="240" w:lineRule="auto"/>
        <w:rPr>
          <w:rFonts w:cstheme="minorHAnsi"/>
          <w:sz w:val="24"/>
          <w:szCs w:val="24"/>
        </w:rPr>
      </w:pPr>
      <w:r>
        <w:rPr>
          <w:rFonts w:ascii="Calibri" w:hAnsi="Calibri" w:cs="Arial"/>
          <w:sz w:val="24"/>
          <w:szCs w:val="24"/>
        </w:rPr>
        <w:t>Met with City staff (Paul Bilotta of Community Development, and Jerry Sorte and Kathryn Duvall of Economic Development)</w:t>
      </w:r>
    </w:p>
    <w:p w:rsidR="00D50960" w:rsidRPr="00D50960" w:rsidRDefault="00D50960" w:rsidP="00AA71F7">
      <w:pPr>
        <w:pStyle w:val="ListParagraph"/>
        <w:numPr>
          <w:ilvl w:val="0"/>
          <w:numId w:val="14"/>
        </w:numPr>
        <w:spacing w:after="0" w:line="240" w:lineRule="auto"/>
        <w:rPr>
          <w:rFonts w:cstheme="minorHAnsi"/>
          <w:sz w:val="24"/>
          <w:szCs w:val="24"/>
        </w:rPr>
      </w:pPr>
      <w:r>
        <w:rPr>
          <w:rFonts w:ascii="Calibri" w:hAnsi="Calibri" w:cs="Arial"/>
          <w:sz w:val="24"/>
          <w:szCs w:val="24"/>
        </w:rPr>
        <w:t>Developed a Power Point slide presentation for use at each of the above meetings; provides an overview of Home Energy Score</w:t>
      </w:r>
    </w:p>
    <w:p w:rsidR="00D50960" w:rsidRPr="00D50960" w:rsidRDefault="00D50960" w:rsidP="00AA71F7">
      <w:pPr>
        <w:pStyle w:val="ListParagraph"/>
        <w:numPr>
          <w:ilvl w:val="0"/>
          <w:numId w:val="14"/>
        </w:numPr>
        <w:spacing w:after="0" w:line="240" w:lineRule="auto"/>
        <w:rPr>
          <w:rFonts w:cstheme="minorHAnsi"/>
          <w:sz w:val="24"/>
          <w:szCs w:val="24"/>
        </w:rPr>
      </w:pPr>
      <w:r>
        <w:rPr>
          <w:rFonts w:ascii="Calibri" w:hAnsi="Calibri" w:cs="Arial"/>
          <w:sz w:val="24"/>
          <w:szCs w:val="24"/>
        </w:rPr>
        <w:t>Are in process of developing an FAQ page for Home Energy Score</w:t>
      </w:r>
    </w:p>
    <w:p w:rsidR="00D50960" w:rsidRPr="00D50960" w:rsidRDefault="00D50960" w:rsidP="00AA71F7">
      <w:pPr>
        <w:pStyle w:val="ListParagraph"/>
        <w:numPr>
          <w:ilvl w:val="0"/>
          <w:numId w:val="14"/>
        </w:numPr>
        <w:spacing w:after="0" w:line="240" w:lineRule="auto"/>
        <w:rPr>
          <w:rFonts w:cstheme="minorHAnsi"/>
          <w:sz w:val="24"/>
          <w:szCs w:val="24"/>
        </w:rPr>
      </w:pPr>
      <w:r>
        <w:rPr>
          <w:rFonts w:ascii="Calibri" w:hAnsi="Calibri" w:cs="Arial"/>
          <w:sz w:val="24"/>
          <w:szCs w:val="24"/>
        </w:rPr>
        <w:t>Plan to meet with other city councilors and other realtors to get feedback</w:t>
      </w:r>
    </w:p>
    <w:p w:rsidR="00465615" w:rsidRPr="00D50960" w:rsidRDefault="00D50960" w:rsidP="00AA71F7">
      <w:pPr>
        <w:pStyle w:val="ListParagraph"/>
        <w:numPr>
          <w:ilvl w:val="0"/>
          <w:numId w:val="14"/>
        </w:numPr>
        <w:spacing w:after="0" w:line="240" w:lineRule="auto"/>
        <w:rPr>
          <w:rFonts w:cstheme="minorHAnsi"/>
          <w:sz w:val="24"/>
          <w:szCs w:val="24"/>
        </w:rPr>
      </w:pPr>
      <w:r>
        <w:rPr>
          <w:rFonts w:ascii="Calibri" w:hAnsi="Calibri" w:cs="Arial"/>
          <w:sz w:val="24"/>
          <w:szCs w:val="24"/>
        </w:rPr>
        <w:t xml:space="preserve">Will be meeting with Willamette Association of Realtors Governance Committee in June  </w:t>
      </w:r>
    </w:p>
    <w:p w:rsidR="00D50960" w:rsidRPr="00D50960" w:rsidRDefault="00D50960" w:rsidP="00AA71F7">
      <w:pPr>
        <w:pStyle w:val="ListParagraph"/>
        <w:numPr>
          <w:ilvl w:val="0"/>
          <w:numId w:val="14"/>
        </w:numPr>
        <w:spacing w:after="0" w:line="240" w:lineRule="auto"/>
        <w:rPr>
          <w:rFonts w:cstheme="minorHAnsi"/>
          <w:sz w:val="24"/>
          <w:szCs w:val="24"/>
        </w:rPr>
      </w:pPr>
      <w:r>
        <w:rPr>
          <w:rFonts w:ascii="Calibri" w:hAnsi="Calibri" w:cs="Arial"/>
          <w:sz w:val="24"/>
          <w:szCs w:val="24"/>
        </w:rPr>
        <w:t>Main message from city councilors: This sounds great, but we don’t want a room full of angry realtors when we’re considering adopting a Home Energy Score ordinance</w:t>
      </w:r>
    </w:p>
    <w:p w:rsidR="00D50960" w:rsidRPr="00D50960" w:rsidRDefault="00D50960" w:rsidP="00AA71F7">
      <w:pPr>
        <w:pStyle w:val="ListParagraph"/>
        <w:numPr>
          <w:ilvl w:val="0"/>
          <w:numId w:val="14"/>
        </w:numPr>
        <w:spacing w:after="0" w:line="240" w:lineRule="auto"/>
        <w:rPr>
          <w:rFonts w:cstheme="minorHAnsi"/>
          <w:sz w:val="24"/>
          <w:szCs w:val="24"/>
        </w:rPr>
      </w:pPr>
      <w:r>
        <w:rPr>
          <w:rFonts w:ascii="Calibri" w:hAnsi="Calibri" w:cs="Arial"/>
          <w:sz w:val="24"/>
          <w:szCs w:val="24"/>
        </w:rPr>
        <w:t>Might meet with Finance Director to discuss options for waiving assessment fee for low-income homeowners</w:t>
      </w:r>
    </w:p>
    <w:p w:rsidR="00D50960" w:rsidRDefault="00D50960" w:rsidP="00D50960">
      <w:pPr>
        <w:spacing w:after="0" w:line="240" w:lineRule="auto"/>
        <w:rPr>
          <w:rFonts w:cstheme="minorHAnsi"/>
          <w:sz w:val="24"/>
          <w:szCs w:val="24"/>
        </w:rPr>
      </w:pPr>
    </w:p>
    <w:p w:rsidR="00D50960" w:rsidRDefault="00D50960" w:rsidP="00D50960">
      <w:pPr>
        <w:spacing w:after="0" w:line="240" w:lineRule="auto"/>
        <w:ind w:left="360"/>
        <w:rPr>
          <w:rFonts w:cstheme="minorHAnsi"/>
          <w:sz w:val="24"/>
          <w:szCs w:val="24"/>
          <w:u w:val="single"/>
        </w:rPr>
      </w:pPr>
      <w:r>
        <w:rPr>
          <w:rFonts w:cstheme="minorHAnsi"/>
          <w:sz w:val="24"/>
          <w:szCs w:val="24"/>
          <w:u w:val="single"/>
        </w:rPr>
        <w:t>Discussion:</w:t>
      </w:r>
    </w:p>
    <w:p w:rsidR="00D50960" w:rsidRDefault="00D50960" w:rsidP="00D50960">
      <w:pPr>
        <w:pStyle w:val="ListParagraph"/>
        <w:numPr>
          <w:ilvl w:val="0"/>
          <w:numId w:val="18"/>
        </w:numPr>
        <w:spacing w:after="0" w:line="240" w:lineRule="auto"/>
        <w:rPr>
          <w:rFonts w:cstheme="minorHAnsi"/>
          <w:sz w:val="24"/>
          <w:szCs w:val="24"/>
        </w:rPr>
      </w:pPr>
      <w:r>
        <w:rPr>
          <w:rFonts w:cstheme="minorHAnsi"/>
          <w:sz w:val="24"/>
          <w:szCs w:val="24"/>
        </w:rPr>
        <w:t>What scoring system are you using? U.S. Dept. of Energy</w:t>
      </w:r>
    </w:p>
    <w:p w:rsidR="00A708F1" w:rsidRDefault="00D50960" w:rsidP="00D50960">
      <w:pPr>
        <w:pStyle w:val="ListParagraph"/>
        <w:numPr>
          <w:ilvl w:val="0"/>
          <w:numId w:val="18"/>
        </w:numPr>
        <w:spacing w:after="0" w:line="240" w:lineRule="auto"/>
        <w:rPr>
          <w:rFonts w:cstheme="minorHAnsi"/>
          <w:sz w:val="24"/>
          <w:szCs w:val="24"/>
        </w:rPr>
      </w:pPr>
      <w:r>
        <w:rPr>
          <w:rFonts w:cstheme="minorHAnsi"/>
          <w:sz w:val="24"/>
          <w:szCs w:val="24"/>
        </w:rPr>
        <w:t xml:space="preserve">How are you addressing realtor concerns? </w:t>
      </w:r>
    </w:p>
    <w:p w:rsidR="00A708F1" w:rsidRDefault="00D50960" w:rsidP="00A708F1">
      <w:pPr>
        <w:pStyle w:val="ListParagraph"/>
        <w:numPr>
          <w:ilvl w:val="1"/>
          <w:numId w:val="18"/>
        </w:numPr>
        <w:spacing w:after="0" w:line="240" w:lineRule="auto"/>
        <w:rPr>
          <w:rFonts w:cstheme="minorHAnsi"/>
          <w:sz w:val="24"/>
          <w:szCs w:val="24"/>
        </w:rPr>
      </w:pPr>
      <w:r>
        <w:rPr>
          <w:rFonts w:cstheme="minorHAnsi"/>
          <w:sz w:val="24"/>
          <w:szCs w:val="24"/>
        </w:rPr>
        <w:t xml:space="preserve">Portland and Milwaukie both have HES programs, and we’re learning a lot from them about how they have addressed realtor concerns. </w:t>
      </w:r>
    </w:p>
    <w:p w:rsidR="00A708F1" w:rsidRDefault="00A708F1" w:rsidP="00A708F1">
      <w:pPr>
        <w:pStyle w:val="ListParagraph"/>
        <w:numPr>
          <w:ilvl w:val="1"/>
          <w:numId w:val="18"/>
        </w:numPr>
        <w:spacing w:after="0" w:line="240" w:lineRule="auto"/>
        <w:rPr>
          <w:rFonts w:cstheme="minorHAnsi"/>
          <w:sz w:val="24"/>
          <w:szCs w:val="24"/>
        </w:rPr>
      </w:pPr>
      <w:r>
        <w:rPr>
          <w:rFonts w:cstheme="minorHAnsi"/>
          <w:sz w:val="24"/>
          <w:szCs w:val="24"/>
        </w:rPr>
        <w:t>T</w:t>
      </w:r>
      <w:r w:rsidR="00D50960">
        <w:rPr>
          <w:rFonts w:cstheme="minorHAnsi"/>
          <w:sz w:val="24"/>
          <w:szCs w:val="24"/>
        </w:rPr>
        <w:t>he Oregon Dept. of Energy and Earth Advantage are providing</w:t>
      </w:r>
      <w:r>
        <w:rPr>
          <w:rFonts w:cstheme="minorHAnsi"/>
          <w:sz w:val="24"/>
          <w:szCs w:val="24"/>
        </w:rPr>
        <w:t xml:space="preserve"> us with</w:t>
      </w:r>
      <w:r w:rsidR="00D50960">
        <w:rPr>
          <w:rFonts w:cstheme="minorHAnsi"/>
          <w:sz w:val="24"/>
          <w:szCs w:val="24"/>
        </w:rPr>
        <w:t xml:space="preserve"> support. </w:t>
      </w:r>
    </w:p>
    <w:p w:rsidR="00D50960" w:rsidRDefault="00D50960" w:rsidP="00A708F1">
      <w:pPr>
        <w:pStyle w:val="ListParagraph"/>
        <w:numPr>
          <w:ilvl w:val="1"/>
          <w:numId w:val="18"/>
        </w:numPr>
        <w:spacing w:after="0" w:line="240" w:lineRule="auto"/>
        <w:rPr>
          <w:rFonts w:cstheme="minorHAnsi"/>
          <w:sz w:val="24"/>
          <w:szCs w:val="24"/>
        </w:rPr>
      </w:pPr>
      <w:r>
        <w:rPr>
          <w:rFonts w:cstheme="minorHAnsi"/>
          <w:sz w:val="24"/>
          <w:szCs w:val="24"/>
        </w:rPr>
        <w:t>Portland found that realtors’ concerns were unfounded, once the program was implemented.</w:t>
      </w:r>
    </w:p>
    <w:p w:rsidR="00A708F1" w:rsidRDefault="00A708F1" w:rsidP="00A708F1">
      <w:pPr>
        <w:pStyle w:val="ListParagraph"/>
        <w:numPr>
          <w:ilvl w:val="1"/>
          <w:numId w:val="18"/>
        </w:numPr>
        <w:spacing w:after="0" w:line="240" w:lineRule="auto"/>
        <w:rPr>
          <w:rFonts w:cstheme="minorHAnsi"/>
          <w:sz w:val="24"/>
          <w:szCs w:val="24"/>
        </w:rPr>
      </w:pPr>
      <w:r>
        <w:rPr>
          <w:rFonts w:cstheme="minorHAnsi"/>
          <w:sz w:val="24"/>
          <w:szCs w:val="24"/>
        </w:rPr>
        <w:t>Milwaukie had informational meetings for realtors and didn’t experience pushback. Education is key.</w:t>
      </w:r>
    </w:p>
    <w:p w:rsidR="00A708F1" w:rsidRPr="00D50960" w:rsidRDefault="00A708F1" w:rsidP="00A708F1">
      <w:pPr>
        <w:pStyle w:val="ListParagraph"/>
        <w:numPr>
          <w:ilvl w:val="0"/>
          <w:numId w:val="18"/>
        </w:numPr>
        <w:spacing w:after="0" w:line="240" w:lineRule="auto"/>
        <w:rPr>
          <w:rFonts w:cstheme="minorHAnsi"/>
          <w:sz w:val="24"/>
          <w:szCs w:val="24"/>
        </w:rPr>
      </w:pPr>
      <w:r>
        <w:rPr>
          <w:rFonts w:cstheme="minorHAnsi"/>
          <w:sz w:val="24"/>
          <w:szCs w:val="24"/>
        </w:rPr>
        <w:t>Will we have enough assessors trained to conduct Home Energy Scores? Only 1-2 assessors will be needed to handle Corvallis.</w:t>
      </w:r>
    </w:p>
    <w:p w:rsidR="00AA71F7" w:rsidRPr="00AA71F7" w:rsidRDefault="00AA71F7" w:rsidP="00AA71F7">
      <w:pPr>
        <w:spacing w:after="0" w:line="240" w:lineRule="auto"/>
        <w:ind w:left="720"/>
        <w:rPr>
          <w:rFonts w:cstheme="minorHAnsi"/>
          <w:sz w:val="24"/>
          <w:szCs w:val="24"/>
        </w:rPr>
      </w:pPr>
    </w:p>
    <w:p w:rsidR="00FA1972" w:rsidRPr="00AA71F7" w:rsidRDefault="00FA1972" w:rsidP="00AA71F7">
      <w:pPr>
        <w:pStyle w:val="ListParagraph"/>
        <w:numPr>
          <w:ilvl w:val="0"/>
          <w:numId w:val="11"/>
        </w:numPr>
        <w:spacing w:after="0" w:line="240" w:lineRule="auto"/>
        <w:rPr>
          <w:rFonts w:cstheme="minorHAnsi"/>
          <w:sz w:val="24"/>
          <w:szCs w:val="24"/>
        </w:rPr>
      </w:pPr>
      <w:r w:rsidRPr="00AA71F7">
        <w:rPr>
          <w:b/>
          <w:sz w:val="24"/>
          <w:szCs w:val="24"/>
        </w:rPr>
        <w:lastRenderedPageBreak/>
        <w:t>Local/State Government Action</w:t>
      </w:r>
    </w:p>
    <w:p w:rsidR="00FA1972" w:rsidRPr="00AA71F7" w:rsidRDefault="00FA1972" w:rsidP="00FA1972">
      <w:pPr>
        <w:spacing w:after="0" w:line="240" w:lineRule="auto"/>
        <w:rPr>
          <w:sz w:val="24"/>
          <w:szCs w:val="24"/>
          <w:u w:val="single"/>
        </w:rPr>
      </w:pPr>
    </w:p>
    <w:p w:rsidR="00FA1972" w:rsidRPr="00AA71F7" w:rsidRDefault="00FA1972" w:rsidP="00AA71F7">
      <w:pPr>
        <w:spacing w:after="0" w:line="240" w:lineRule="auto"/>
        <w:ind w:left="360"/>
        <w:rPr>
          <w:rFonts w:ascii="Calibri" w:hAnsi="Calibri" w:cs="Arial"/>
          <w:sz w:val="24"/>
          <w:szCs w:val="24"/>
        </w:rPr>
      </w:pPr>
      <w:r w:rsidRPr="00AA71F7">
        <w:rPr>
          <w:sz w:val="24"/>
          <w:szCs w:val="24"/>
          <w:u w:val="single"/>
        </w:rPr>
        <w:t>Goal:</w:t>
      </w:r>
      <w:r w:rsidRPr="00AA71F7">
        <w:rPr>
          <w:sz w:val="24"/>
          <w:szCs w:val="24"/>
        </w:rPr>
        <w:t xml:space="preserve"> </w:t>
      </w:r>
      <w:r w:rsidRPr="00AA71F7">
        <w:rPr>
          <w:rFonts w:ascii="Calibri" w:hAnsi="Calibri" w:cs="Arial"/>
          <w:sz w:val="24"/>
          <w:szCs w:val="24"/>
        </w:rPr>
        <w:t>Use Governor of Oregon’s Executive Order 20-04 as the basis for discussions with the City of Corvallis regarding climate action</w:t>
      </w:r>
    </w:p>
    <w:p w:rsidR="00AA71F7" w:rsidRDefault="00AA71F7" w:rsidP="00AA71F7">
      <w:pPr>
        <w:spacing w:after="0" w:line="240" w:lineRule="auto"/>
        <w:ind w:left="360"/>
        <w:rPr>
          <w:rFonts w:ascii="Calibri" w:hAnsi="Calibri" w:cs="Arial"/>
          <w:sz w:val="24"/>
          <w:szCs w:val="24"/>
          <w:u w:val="single"/>
        </w:rPr>
      </w:pPr>
    </w:p>
    <w:p w:rsidR="00E85056" w:rsidRPr="009E7DB4" w:rsidRDefault="00E85056" w:rsidP="00AA71F7">
      <w:pPr>
        <w:spacing w:after="0" w:line="240" w:lineRule="auto"/>
        <w:ind w:left="360"/>
        <w:rPr>
          <w:rFonts w:cstheme="minorHAnsi"/>
          <w:sz w:val="24"/>
          <w:szCs w:val="24"/>
        </w:rPr>
      </w:pPr>
      <w:r w:rsidRPr="009E7DB4">
        <w:rPr>
          <w:rFonts w:cstheme="minorHAnsi"/>
          <w:sz w:val="24"/>
          <w:szCs w:val="24"/>
          <w:u w:val="single"/>
        </w:rPr>
        <w:t>Lead/Presenter</w:t>
      </w:r>
      <w:r w:rsidRPr="009E7DB4">
        <w:rPr>
          <w:rFonts w:cstheme="minorHAnsi"/>
          <w:sz w:val="24"/>
          <w:szCs w:val="24"/>
        </w:rPr>
        <w:t>: Kirk Rensmeyer</w:t>
      </w:r>
    </w:p>
    <w:p w:rsidR="009E7DB4" w:rsidRPr="009E7DB4" w:rsidRDefault="009E7DB4" w:rsidP="00AA71F7">
      <w:pPr>
        <w:pStyle w:val="ListParagraph"/>
        <w:numPr>
          <w:ilvl w:val="0"/>
          <w:numId w:val="14"/>
        </w:numPr>
        <w:spacing w:after="0" w:line="240" w:lineRule="auto"/>
        <w:rPr>
          <w:rFonts w:cstheme="minorHAnsi"/>
          <w:sz w:val="24"/>
          <w:szCs w:val="24"/>
        </w:rPr>
      </w:pPr>
      <w:r w:rsidRPr="009E7DB4">
        <w:rPr>
          <w:rFonts w:cstheme="minorHAnsi"/>
          <w:sz w:val="24"/>
          <w:szCs w:val="24"/>
        </w:rPr>
        <w:t xml:space="preserve">Met </w:t>
      </w:r>
      <w:r w:rsidR="00FD7046">
        <w:rPr>
          <w:rFonts w:cstheme="minorHAnsi"/>
          <w:sz w:val="24"/>
          <w:szCs w:val="24"/>
        </w:rPr>
        <w:t xml:space="preserve">in February </w:t>
      </w:r>
      <w:r w:rsidRPr="009E7DB4">
        <w:rPr>
          <w:rFonts w:cstheme="minorHAnsi"/>
          <w:sz w:val="24"/>
          <w:szCs w:val="24"/>
        </w:rPr>
        <w:t>with Christy Anderson Brekken (</w:t>
      </w:r>
      <w:r w:rsidRPr="009E7DB4">
        <w:rPr>
          <w:rFonts w:cstheme="minorHAnsi"/>
          <w:sz w:val="24"/>
          <w:szCs w:val="24"/>
          <w:shd w:val="clear" w:color="auto" w:fill="FFFFFF"/>
        </w:rPr>
        <w:t>Senior Instructor and Research Associate in the Department of Applied Economics</w:t>
      </w:r>
      <w:r w:rsidRPr="009E7DB4">
        <w:rPr>
          <w:rFonts w:cstheme="minorHAnsi"/>
          <w:sz w:val="24"/>
          <w:szCs w:val="24"/>
          <w:shd w:val="clear" w:color="auto" w:fill="FFFFFF"/>
        </w:rPr>
        <w:t xml:space="preserve"> at OSU), who talked with us about deep decarbonization. Christy is President of the Citizens Utility Board, which is the watchdog group for the Public Utilities Commission (PUC).</w:t>
      </w:r>
      <w:r>
        <w:rPr>
          <w:rFonts w:cstheme="minorHAnsi"/>
          <w:sz w:val="24"/>
          <w:szCs w:val="24"/>
          <w:shd w:val="clear" w:color="auto" w:fill="FFFFFF"/>
        </w:rPr>
        <w:t xml:space="preserve"> </w:t>
      </w:r>
    </w:p>
    <w:p w:rsidR="00E85056" w:rsidRPr="009E7DB4" w:rsidRDefault="009E7DB4" w:rsidP="009E7DB4">
      <w:pPr>
        <w:pStyle w:val="ListParagraph"/>
        <w:numPr>
          <w:ilvl w:val="1"/>
          <w:numId w:val="14"/>
        </w:numPr>
        <w:spacing w:after="0" w:line="240" w:lineRule="auto"/>
        <w:rPr>
          <w:rFonts w:cstheme="minorHAnsi"/>
          <w:sz w:val="24"/>
          <w:szCs w:val="24"/>
        </w:rPr>
      </w:pPr>
      <w:r>
        <w:rPr>
          <w:rFonts w:cstheme="minorHAnsi"/>
          <w:sz w:val="24"/>
          <w:szCs w:val="24"/>
          <w:shd w:val="clear" w:color="auto" w:fill="FFFFFF"/>
        </w:rPr>
        <w:t xml:space="preserve">She discussed the upcoming “Green Future Choice” workshop, sponsored by the </w:t>
      </w:r>
      <w:r w:rsidR="00A121CF">
        <w:rPr>
          <w:rFonts w:cstheme="minorHAnsi"/>
          <w:sz w:val="24"/>
          <w:szCs w:val="24"/>
          <w:shd w:val="clear" w:color="auto" w:fill="FFFFFF"/>
        </w:rPr>
        <w:t>PUC, which</w:t>
      </w:r>
      <w:r>
        <w:rPr>
          <w:rFonts w:cstheme="minorHAnsi"/>
          <w:sz w:val="24"/>
          <w:szCs w:val="24"/>
          <w:shd w:val="clear" w:color="auto" w:fill="FFFFFF"/>
        </w:rPr>
        <w:t xml:space="preserve"> several of us attended.</w:t>
      </w:r>
    </w:p>
    <w:p w:rsidR="009E7DB4" w:rsidRPr="009E7DB4" w:rsidRDefault="009E7DB4" w:rsidP="009E7DB4">
      <w:pPr>
        <w:pStyle w:val="ListParagraph"/>
        <w:numPr>
          <w:ilvl w:val="1"/>
          <w:numId w:val="14"/>
        </w:numPr>
        <w:spacing w:after="0" w:line="240" w:lineRule="auto"/>
        <w:rPr>
          <w:rFonts w:cstheme="minorHAnsi"/>
          <w:sz w:val="24"/>
          <w:szCs w:val="24"/>
        </w:rPr>
      </w:pPr>
      <w:r>
        <w:rPr>
          <w:rFonts w:cstheme="minorHAnsi"/>
          <w:sz w:val="24"/>
          <w:szCs w:val="24"/>
          <w:shd w:val="clear" w:color="auto" w:fill="FFFFFF"/>
        </w:rPr>
        <w:t>There is pending legislation that would allow any community in the state to opt into renewable energy. This is based on a program that PGE launched in 2019. Several communities have signed on to the program, with just a slight increase in their utility bills.</w:t>
      </w:r>
    </w:p>
    <w:p w:rsidR="009E7DB4" w:rsidRPr="009E7DB4" w:rsidRDefault="009E7DB4" w:rsidP="009E7DB4">
      <w:pPr>
        <w:pStyle w:val="ListParagraph"/>
        <w:numPr>
          <w:ilvl w:val="1"/>
          <w:numId w:val="14"/>
        </w:numPr>
        <w:spacing w:after="0" w:line="240" w:lineRule="auto"/>
        <w:rPr>
          <w:rFonts w:cstheme="minorHAnsi"/>
          <w:sz w:val="24"/>
          <w:szCs w:val="24"/>
        </w:rPr>
      </w:pPr>
      <w:r>
        <w:rPr>
          <w:rFonts w:cstheme="minorHAnsi"/>
          <w:sz w:val="24"/>
          <w:szCs w:val="24"/>
          <w:shd w:val="clear" w:color="auto" w:fill="FFFFFF"/>
        </w:rPr>
        <w:t>Other energy-related bills are moving through the legislature.</w:t>
      </w:r>
    </w:p>
    <w:p w:rsidR="009E7DB4" w:rsidRPr="009E7DB4" w:rsidRDefault="00FD7046" w:rsidP="00AA71F7">
      <w:pPr>
        <w:pStyle w:val="ListParagraph"/>
        <w:numPr>
          <w:ilvl w:val="0"/>
          <w:numId w:val="14"/>
        </w:numPr>
        <w:spacing w:after="0" w:line="240" w:lineRule="auto"/>
        <w:rPr>
          <w:rFonts w:cstheme="minorHAnsi"/>
          <w:sz w:val="24"/>
          <w:szCs w:val="24"/>
        </w:rPr>
      </w:pPr>
      <w:r>
        <w:rPr>
          <w:rFonts w:cstheme="minorHAnsi"/>
          <w:sz w:val="24"/>
          <w:szCs w:val="24"/>
        </w:rPr>
        <w:t>Compiled a list of grassroots climate advocates from around the state; the group is meeting next week to talk about starting a Statewide Grassroots Climate Action Network to share ideas and support each other’s efforts.</w:t>
      </w:r>
    </w:p>
    <w:p w:rsidR="00E85056" w:rsidRPr="009E7DB4" w:rsidRDefault="00E85056" w:rsidP="00FA1972">
      <w:pPr>
        <w:spacing w:after="0" w:line="240" w:lineRule="auto"/>
        <w:rPr>
          <w:rFonts w:cstheme="minorHAnsi"/>
          <w:b/>
          <w:sz w:val="24"/>
          <w:szCs w:val="24"/>
        </w:rPr>
      </w:pPr>
    </w:p>
    <w:p w:rsidR="005B3AB0" w:rsidRPr="00AA71F7" w:rsidRDefault="00FA1972" w:rsidP="00AA71F7">
      <w:pPr>
        <w:pStyle w:val="ListParagraph"/>
        <w:numPr>
          <w:ilvl w:val="0"/>
          <w:numId w:val="11"/>
        </w:numPr>
        <w:tabs>
          <w:tab w:val="left" w:pos="720"/>
          <w:tab w:val="left" w:pos="2700"/>
        </w:tabs>
        <w:spacing w:after="0" w:line="240" w:lineRule="auto"/>
        <w:rPr>
          <w:rFonts w:cstheme="minorHAnsi"/>
          <w:sz w:val="24"/>
          <w:szCs w:val="24"/>
        </w:rPr>
      </w:pPr>
      <w:r w:rsidRPr="009E7DB4">
        <w:rPr>
          <w:rFonts w:cstheme="minorHAnsi"/>
          <w:b/>
          <w:sz w:val="24"/>
          <w:szCs w:val="24"/>
        </w:rPr>
        <w:t>Residential Energy Efficiency</w:t>
      </w:r>
      <w:r w:rsidRPr="00AA71F7">
        <w:rPr>
          <w:rFonts w:cstheme="minorHAnsi"/>
          <w:b/>
          <w:sz w:val="24"/>
          <w:szCs w:val="24"/>
        </w:rPr>
        <w:br/>
        <w:t xml:space="preserve"> </w:t>
      </w:r>
      <w:r w:rsidRPr="00AA71F7">
        <w:rPr>
          <w:rFonts w:cstheme="minorHAnsi"/>
          <w:b/>
          <w:sz w:val="24"/>
          <w:szCs w:val="24"/>
        </w:rPr>
        <w:br/>
      </w:r>
      <w:r w:rsidRPr="00AA71F7">
        <w:rPr>
          <w:rFonts w:cstheme="minorHAnsi"/>
          <w:sz w:val="24"/>
          <w:szCs w:val="24"/>
          <w:u w:val="single"/>
        </w:rPr>
        <w:t>Goal:</w:t>
      </w:r>
      <w:r w:rsidRPr="00AA71F7">
        <w:rPr>
          <w:rFonts w:cstheme="minorHAnsi"/>
          <w:sz w:val="24"/>
          <w:szCs w:val="24"/>
        </w:rPr>
        <w:t xml:space="preserve"> To make homes more energy efficient and to move them to</w:t>
      </w:r>
      <w:r w:rsidR="00AA71F7">
        <w:rPr>
          <w:rFonts w:cstheme="minorHAnsi"/>
          <w:sz w:val="24"/>
          <w:szCs w:val="24"/>
        </w:rPr>
        <w:t>ward Net Zero</w:t>
      </w:r>
    </w:p>
    <w:p w:rsidR="00E85056" w:rsidRPr="00AA71F7" w:rsidRDefault="00E85056" w:rsidP="005B3AB0">
      <w:pPr>
        <w:tabs>
          <w:tab w:val="left" w:pos="720"/>
          <w:tab w:val="left" w:pos="2700"/>
        </w:tabs>
        <w:spacing w:after="0" w:line="240" w:lineRule="auto"/>
        <w:ind w:left="720" w:hanging="720"/>
        <w:rPr>
          <w:rFonts w:cstheme="minorHAnsi"/>
          <w:sz w:val="24"/>
          <w:szCs w:val="24"/>
        </w:rPr>
      </w:pPr>
    </w:p>
    <w:p w:rsidR="00E85056" w:rsidRPr="00AA71F7" w:rsidRDefault="00E85056" w:rsidP="00AA71F7">
      <w:pPr>
        <w:spacing w:after="0" w:line="240" w:lineRule="auto"/>
        <w:ind w:left="360"/>
        <w:rPr>
          <w:rFonts w:cstheme="minorHAnsi"/>
          <w:sz w:val="24"/>
          <w:szCs w:val="24"/>
        </w:rPr>
      </w:pPr>
      <w:r w:rsidRPr="00AA71F7">
        <w:rPr>
          <w:rFonts w:cstheme="minorHAnsi"/>
          <w:sz w:val="24"/>
          <w:szCs w:val="24"/>
          <w:u w:val="single"/>
        </w:rPr>
        <w:t>Lead/Presenter</w:t>
      </w:r>
      <w:r w:rsidRPr="00AA71F7">
        <w:rPr>
          <w:rFonts w:cstheme="minorHAnsi"/>
          <w:sz w:val="24"/>
          <w:szCs w:val="24"/>
        </w:rPr>
        <w:t>: Julie Williams</w:t>
      </w:r>
    </w:p>
    <w:p w:rsidR="00AA71F7" w:rsidRDefault="00FD7046" w:rsidP="00AA71F7">
      <w:pPr>
        <w:pStyle w:val="ListParagraph"/>
        <w:numPr>
          <w:ilvl w:val="0"/>
          <w:numId w:val="14"/>
        </w:numPr>
        <w:spacing w:after="0" w:line="240" w:lineRule="auto"/>
        <w:rPr>
          <w:rFonts w:cstheme="minorHAnsi"/>
          <w:sz w:val="24"/>
          <w:szCs w:val="24"/>
        </w:rPr>
      </w:pPr>
      <w:r>
        <w:rPr>
          <w:rFonts w:cstheme="minorHAnsi"/>
          <w:sz w:val="24"/>
          <w:szCs w:val="24"/>
        </w:rPr>
        <w:t>Met in February and discussed how Home Energy Score creates the need for people to look for efficiency opportunities in their homes. Talked about creating a HES Bingo card to make the ideas more accessible.</w:t>
      </w:r>
    </w:p>
    <w:p w:rsidR="00FD7046" w:rsidRDefault="00FD7046" w:rsidP="00AA71F7">
      <w:pPr>
        <w:pStyle w:val="ListParagraph"/>
        <w:numPr>
          <w:ilvl w:val="0"/>
          <w:numId w:val="14"/>
        </w:numPr>
        <w:spacing w:after="0" w:line="240" w:lineRule="auto"/>
        <w:rPr>
          <w:rFonts w:cstheme="minorHAnsi"/>
          <w:sz w:val="24"/>
          <w:szCs w:val="24"/>
        </w:rPr>
      </w:pPr>
      <w:r>
        <w:rPr>
          <w:rFonts w:cstheme="minorHAnsi"/>
          <w:sz w:val="24"/>
          <w:szCs w:val="24"/>
        </w:rPr>
        <w:t xml:space="preserve">Nancy Evenson (Housing Action Team Sustainable Housing Work Group) is offering free Home Retrofit Clinics. </w:t>
      </w:r>
    </w:p>
    <w:p w:rsidR="00FD7046" w:rsidRDefault="00FD7046" w:rsidP="00FD7046">
      <w:pPr>
        <w:pStyle w:val="ListParagraph"/>
        <w:numPr>
          <w:ilvl w:val="1"/>
          <w:numId w:val="14"/>
        </w:numPr>
        <w:spacing w:after="0" w:line="240" w:lineRule="auto"/>
        <w:rPr>
          <w:rFonts w:cstheme="minorHAnsi"/>
          <w:sz w:val="24"/>
          <w:szCs w:val="24"/>
        </w:rPr>
      </w:pPr>
      <w:r>
        <w:rPr>
          <w:rFonts w:cstheme="minorHAnsi"/>
          <w:sz w:val="24"/>
          <w:szCs w:val="24"/>
        </w:rPr>
        <w:t xml:space="preserve">The clinics are individualized 2-hour consultations. Nancy collects data about the home ahead of time to tailor the clinics to participants; gives an overview of energy efficiency opportunities. </w:t>
      </w:r>
    </w:p>
    <w:p w:rsidR="00FD7046" w:rsidRDefault="00FD7046" w:rsidP="00FD7046">
      <w:pPr>
        <w:pStyle w:val="ListParagraph"/>
        <w:numPr>
          <w:ilvl w:val="1"/>
          <w:numId w:val="14"/>
        </w:numPr>
        <w:spacing w:after="0" w:line="240" w:lineRule="auto"/>
        <w:rPr>
          <w:rFonts w:cstheme="minorHAnsi"/>
          <w:sz w:val="24"/>
          <w:szCs w:val="24"/>
        </w:rPr>
      </w:pPr>
      <w:r>
        <w:rPr>
          <w:rFonts w:cstheme="minorHAnsi"/>
          <w:sz w:val="24"/>
          <w:szCs w:val="24"/>
        </w:rPr>
        <w:t>Focus is on existing homes.</w:t>
      </w:r>
    </w:p>
    <w:p w:rsidR="00FD7046" w:rsidRDefault="00FD7046" w:rsidP="00FD7046">
      <w:pPr>
        <w:pStyle w:val="ListParagraph"/>
        <w:numPr>
          <w:ilvl w:val="1"/>
          <w:numId w:val="14"/>
        </w:numPr>
        <w:spacing w:after="0" w:line="240" w:lineRule="auto"/>
        <w:rPr>
          <w:rFonts w:cstheme="minorHAnsi"/>
          <w:sz w:val="24"/>
          <w:szCs w:val="24"/>
        </w:rPr>
      </w:pPr>
      <w:r>
        <w:rPr>
          <w:rFonts w:cstheme="minorHAnsi"/>
          <w:sz w:val="24"/>
          <w:szCs w:val="24"/>
        </w:rPr>
        <w:t>There have been 10 sessions so far.</w:t>
      </w:r>
    </w:p>
    <w:p w:rsidR="00FD7046" w:rsidRDefault="00FD7046" w:rsidP="00FD7046">
      <w:pPr>
        <w:pStyle w:val="ListParagraph"/>
        <w:numPr>
          <w:ilvl w:val="1"/>
          <w:numId w:val="14"/>
        </w:numPr>
        <w:spacing w:after="0" w:line="240" w:lineRule="auto"/>
        <w:rPr>
          <w:rFonts w:cstheme="minorHAnsi"/>
          <w:sz w:val="24"/>
          <w:szCs w:val="24"/>
        </w:rPr>
      </w:pPr>
      <w:r>
        <w:rPr>
          <w:rFonts w:cstheme="minorHAnsi"/>
          <w:sz w:val="24"/>
          <w:szCs w:val="24"/>
        </w:rPr>
        <w:t>Needs more publicity. Suggestion: Promote through Coalition Google groups.</w:t>
      </w:r>
    </w:p>
    <w:p w:rsidR="00FD7046" w:rsidRDefault="00BE64CC" w:rsidP="00BE64CC">
      <w:pPr>
        <w:pStyle w:val="ListParagraph"/>
        <w:numPr>
          <w:ilvl w:val="0"/>
          <w:numId w:val="14"/>
        </w:numPr>
        <w:spacing w:after="0" w:line="240" w:lineRule="auto"/>
        <w:rPr>
          <w:rFonts w:cstheme="minorHAnsi"/>
          <w:sz w:val="24"/>
          <w:szCs w:val="24"/>
        </w:rPr>
      </w:pPr>
      <w:r>
        <w:rPr>
          <w:rFonts w:cstheme="minorHAnsi"/>
          <w:sz w:val="24"/>
          <w:szCs w:val="24"/>
        </w:rPr>
        <w:t>Seeds for the Sol continues to enable solar and heat pump water heaters for low and middle income homeowners.</w:t>
      </w:r>
    </w:p>
    <w:p w:rsidR="00BE64CC" w:rsidRPr="00BE64CC" w:rsidRDefault="00BE64CC" w:rsidP="00BE64CC">
      <w:pPr>
        <w:pStyle w:val="ListParagraph"/>
        <w:numPr>
          <w:ilvl w:val="1"/>
          <w:numId w:val="14"/>
        </w:numPr>
        <w:spacing w:after="0" w:line="240" w:lineRule="auto"/>
        <w:rPr>
          <w:rFonts w:cstheme="minorHAnsi"/>
          <w:sz w:val="24"/>
          <w:szCs w:val="24"/>
        </w:rPr>
      </w:pPr>
      <w:r>
        <w:rPr>
          <w:rFonts w:cstheme="minorHAnsi"/>
          <w:sz w:val="24"/>
          <w:szCs w:val="24"/>
        </w:rPr>
        <w:t>Has a partnership with Energy Trust of Oregon.</w:t>
      </w:r>
      <w:r w:rsidR="00A121CF">
        <w:rPr>
          <w:rFonts w:cstheme="minorHAnsi"/>
          <w:sz w:val="24"/>
          <w:szCs w:val="24"/>
        </w:rPr>
        <w:t xml:space="preserve"> </w:t>
      </w:r>
      <w:r w:rsidRPr="00BE64CC">
        <w:rPr>
          <w:rFonts w:cstheme="minorHAnsi"/>
          <w:sz w:val="24"/>
          <w:szCs w:val="24"/>
        </w:rPr>
        <w:t>SFTS conducts short energy efficiency surveys with clients and shares the results with ETO; helps track ETO’s effectiveness.</w:t>
      </w:r>
    </w:p>
    <w:p w:rsidR="001D26CF" w:rsidRDefault="001D26CF" w:rsidP="00BE64CC">
      <w:pPr>
        <w:pStyle w:val="ListParagraph"/>
        <w:numPr>
          <w:ilvl w:val="1"/>
          <w:numId w:val="14"/>
        </w:numPr>
        <w:spacing w:after="0" w:line="240" w:lineRule="auto"/>
        <w:rPr>
          <w:rFonts w:cstheme="minorHAnsi"/>
          <w:sz w:val="24"/>
          <w:szCs w:val="24"/>
        </w:rPr>
      </w:pPr>
      <w:r>
        <w:rPr>
          <w:rFonts w:cstheme="minorHAnsi"/>
          <w:sz w:val="24"/>
          <w:szCs w:val="24"/>
        </w:rPr>
        <w:t xml:space="preserve">Is printing 500 </w:t>
      </w:r>
      <w:r w:rsidR="00A121CF">
        <w:rPr>
          <w:rFonts w:cstheme="minorHAnsi"/>
          <w:sz w:val="24"/>
          <w:szCs w:val="24"/>
        </w:rPr>
        <w:t>door hangers</w:t>
      </w:r>
      <w:r>
        <w:rPr>
          <w:rFonts w:cstheme="minorHAnsi"/>
          <w:sz w:val="24"/>
          <w:szCs w:val="24"/>
        </w:rPr>
        <w:t xml:space="preserve"> that will be distributed to low and middle income households.</w:t>
      </w:r>
    </w:p>
    <w:p w:rsidR="001D26CF" w:rsidRDefault="001D26CF" w:rsidP="00BE64CC">
      <w:pPr>
        <w:pStyle w:val="ListParagraph"/>
        <w:numPr>
          <w:ilvl w:val="1"/>
          <w:numId w:val="14"/>
        </w:numPr>
        <w:spacing w:after="0" w:line="240" w:lineRule="auto"/>
        <w:rPr>
          <w:rFonts w:cstheme="minorHAnsi"/>
          <w:sz w:val="24"/>
          <w:szCs w:val="24"/>
        </w:rPr>
      </w:pPr>
      <w:r>
        <w:rPr>
          <w:rFonts w:cstheme="minorHAnsi"/>
          <w:sz w:val="24"/>
          <w:szCs w:val="24"/>
        </w:rPr>
        <w:t>Is looking to provide gap funding for insulation; ETO has a program that covers nearly 100% for income-qualified homeowners.</w:t>
      </w:r>
    </w:p>
    <w:p w:rsidR="006E379A" w:rsidRDefault="006E379A" w:rsidP="006E379A">
      <w:pPr>
        <w:pStyle w:val="ListParagraph"/>
        <w:numPr>
          <w:ilvl w:val="0"/>
          <w:numId w:val="14"/>
        </w:numPr>
        <w:spacing w:after="0" w:line="240" w:lineRule="auto"/>
        <w:rPr>
          <w:rFonts w:cstheme="minorHAnsi"/>
          <w:sz w:val="24"/>
          <w:szCs w:val="24"/>
        </w:rPr>
      </w:pPr>
      <w:r>
        <w:rPr>
          <w:rFonts w:cstheme="minorHAnsi"/>
          <w:sz w:val="24"/>
          <w:szCs w:val="24"/>
        </w:rPr>
        <w:t>Used EV’s now get a $2500 tax credit at point of purchase.</w:t>
      </w:r>
    </w:p>
    <w:p w:rsidR="006E379A" w:rsidRDefault="006E379A" w:rsidP="006E379A">
      <w:pPr>
        <w:spacing w:after="0" w:line="240" w:lineRule="auto"/>
        <w:rPr>
          <w:rFonts w:cstheme="minorHAnsi"/>
          <w:sz w:val="24"/>
          <w:szCs w:val="24"/>
        </w:rPr>
      </w:pPr>
    </w:p>
    <w:p w:rsidR="006E379A" w:rsidRDefault="006E379A" w:rsidP="006E379A">
      <w:pPr>
        <w:spacing w:after="0" w:line="240" w:lineRule="auto"/>
        <w:ind w:left="360"/>
        <w:rPr>
          <w:rFonts w:cstheme="minorHAnsi"/>
          <w:sz w:val="24"/>
          <w:szCs w:val="24"/>
          <w:u w:val="single"/>
        </w:rPr>
      </w:pPr>
      <w:r>
        <w:rPr>
          <w:rFonts w:cstheme="minorHAnsi"/>
          <w:sz w:val="24"/>
          <w:szCs w:val="24"/>
          <w:u w:val="single"/>
        </w:rPr>
        <w:t>Discussion:</w:t>
      </w:r>
    </w:p>
    <w:p w:rsidR="00BE64CC" w:rsidRDefault="006E379A" w:rsidP="006E379A">
      <w:pPr>
        <w:pStyle w:val="ListParagraph"/>
        <w:numPr>
          <w:ilvl w:val="0"/>
          <w:numId w:val="19"/>
        </w:numPr>
        <w:spacing w:after="0" w:line="240" w:lineRule="auto"/>
        <w:rPr>
          <w:rFonts w:cstheme="minorHAnsi"/>
          <w:sz w:val="24"/>
          <w:szCs w:val="24"/>
        </w:rPr>
      </w:pPr>
      <w:r>
        <w:rPr>
          <w:rFonts w:cstheme="minorHAnsi"/>
          <w:sz w:val="24"/>
          <w:szCs w:val="24"/>
        </w:rPr>
        <w:t>Climate Action Advisory Board now has funds for a Revolving Loan Fund ($58,000). Application form is being finalized and will be released soon. Fund is for nonprofits, co-ops, schools, etc.</w:t>
      </w:r>
    </w:p>
    <w:p w:rsidR="006E379A" w:rsidRDefault="006E379A" w:rsidP="006E379A">
      <w:pPr>
        <w:pStyle w:val="ListParagraph"/>
        <w:numPr>
          <w:ilvl w:val="0"/>
          <w:numId w:val="19"/>
        </w:numPr>
        <w:spacing w:after="0" w:line="240" w:lineRule="auto"/>
        <w:rPr>
          <w:rFonts w:cstheme="minorHAnsi"/>
          <w:sz w:val="24"/>
          <w:szCs w:val="24"/>
        </w:rPr>
      </w:pPr>
      <w:r>
        <w:rPr>
          <w:rFonts w:cstheme="minorHAnsi"/>
          <w:sz w:val="24"/>
          <w:szCs w:val="24"/>
        </w:rPr>
        <w:t>Suggestion: Put an insert in City’s utility bills to alert people to energy efficiency opportunities.</w:t>
      </w:r>
    </w:p>
    <w:p w:rsidR="006E379A" w:rsidRPr="006E379A" w:rsidRDefault="006E379A" w:rsidP="006E379A">
      <w:pPr>
        <w:pStyle w:val="ListParagraph"/>
        <w:numPr>
          <w:ilvl w:val="0"/>
          <w:numId w:val="19"/>
        </w:numPr>
        <w:spacing w:after="0" w:line="240" w:lineRule="auto"/>
        <w:rPr>
          <w:rFonts w:cstheme="minorHAnsi"/>
          <w:b/>
          <w:sz w:val="24"/>
          <w:szCs w:val="24"/>
        </w:rPr>
      </w:pPr>
      <w:r>
        <w:rPr>
          <w:rFonts w:cstheme="minorHAnsi"/>
          <w:sz w:val="24"/>
          <w:szCs w:val="24"/>
        </w:rPr>
        <w:t>Brekken’s students have created a grid that shows all of the local/state/federal energy incentives that are available. Suggestion: Put it on the Coalition’s website.</w:t>
      </w:r>
    </w:p>
    <w:p w:rsidR="006E379A" w:rsidRPr="006E379A" w:rsidRDefault="006E379A" w:rsidP="006E379A">
      <w:pPr>
        <w:pStyle w:val="ListParagraph"/>
        <w:numPr>
          <w:ilvl w:val="0"/>
          <w:numId w:val="19"/>
        </w:numPr>
        <w:spacing w:after="0" w:line="240" w:lineRule="auto"/>
        <w:rPr>
          <w:rFonts w:cstheme="minorHAnsi"/>
          <w:b/>
          <w:sz w:val="24"/>
          <w:szCs w:val="24"/>
        </w:rPr>
      </w:pPr>
      <w:r>
        <w:rPr>
          <w:rFonts w:cstheme="minorHAnsi"/>
          <w:sz w:val="24"/>
          <w:szCs w:val="24"/>
        </w:rPr>
        <w:t xml:space="preserve">Question: Any data about percentage of installations that are hybrid water heaters? ETO: not yet. </w:t>
      </w:r>
      <w:r w:rsidRPr="006E379A">
        <w:rPr>
          <w:rFonts w:cstheme="minorHAnsi"/>
          <w:sz w:val="24"/>
          <w:szCs w:val="24"/>
        </w:rPr>
        <w:t>City requires</w:t>
      </w:r>
      <w:r>
        <w:rPr>
          <w:rFonts w:cstheme="minorHAnsi"/>
          <w:sz w:val="24"/>
          <w:szCs w:val="24"/>
        </w:rPr>
        <w:t xml:space="preserve"> permit when home is going from gas to electric water heater, so that data would be available.</w:t>
      </w:r>
    </w:p>
    <w:p w:rsidR="00AA71F7" w:rsidRPr="00E719DC" w:rsidRDefault="00AA71F7" w:rsidP="00E719DC">
      <w:pPr>
        <w:spacing w:after="0" w:line="240" w:lineRule="auto"/>
        <w:ind w:left="360"/>
        <w:rPr>
          <w:rFonts w:cstheme="minorHAnsi"/>
          <w:sz w:val="24"/>
          <w:szCs w:val="24"/>
        </w:rPr>
      </w:pPr>
    </w:p>
    <w:p w:rsidR="00FA1972" w:rsidRPr="00E719DC" w:rsidRDefault="00FA1972" w:rsidP="00E719DC">
      <w:pPr>
        <w:pStyle w:val="ListParagraph"/>
        <w:numPr>
          <w:ilvl w:val="0"/>
          <w:numId w:val="11"/>
        </w:numPr>
        <w:spacing w:after="0" w:line="240" w:lineRule="auto"/>
        <w:rPr>
          <w:rFonts w:cstheme="minorHAnsi"/>
          <w:sz w:val="24"/>
          <w:szCs w:val="24"/>
        </w:rPr>
      </w:pPr>
      <w:r w:rsidRPr="00E719DC">
        <w:rPr>
          <w:rFonts w:cstheme="minorHAnsi"/>
          <w:b/>
          <w:sz w:val="24"/>
          <w:szCs w:val="24"/>
        </w:rPr>
        <w:t>Solarize Corvallis</w:t>
      </w:r>
    </w:p>
    <w:p w:rsidR="00FA1972" w:rsidRPr="00AA71F7" w:rsidRDefault="00FA1972" w:rsidP="00FA1972">
      <w:pPr>
        <w:spacing w:after="0" w:line="240" w:lineRule="auto"/>
        <w:rPr>
          <w:rFonts w:cstheme="minorHAnsi"/>
          <w:sz w:val="24"/>
          <w:szCs w:val="24"/>
          <w:u w:val="single"/>
        </w:rPr>
      </w:pPr>
    </w:p>
    <w:p w:rsidR="00FA1972" w:rsidRPr="00AA71F7" w:rsidRDefault="00FA1972" w:rsidP="00E719DC">
      <w:pPr>
        <w:spacing w:after="0" w:line="240" w:lineRule="auto"/>
        <w:ind w:firstLine="360"/>
        <w:rPr>
          <w:rFonts w:cstheme="minorHAnsi"/>
          <w:sz w:val="24"/>
          <w:szCs w:val="24"/>
        </w:rPr>
      </w:pPr>
      <w:r w:rsidRPr="00AA71F7">
        <w:rPr>
          <w:rFonts w:cstheme="minorHAnsi"/>
          <w:sz w:val="24"/>
          <w:szCs w:val="24"/>
          <w:u w:val="single"/>
        </w:rPr>
        <w:t>Goal:</w:t>
      </w:r>
      <w:r w:rsidRPr="00AA71F7">
        <w:rPr>
          <w:rFonts w:cstheme="minorHAnsi"/>
          <w:sz w:val="24"/>
          <w:szCs w:val="24"/>
        </w:rPr>
        <w:t xml:space="preserve"> To install large solar arrays at as many Corvallis facilities as possible by 2025</w:t>
      </w:r>
    </w:p>
    <w:p w:rsidR="00E85056" w:rsidRPr="00AA71F7" w:rsidRDefault="00E85056" w:rsidP="00E719DC">
      <w:pPr>
        <w:tabs>
          <w:tab w:val="left" w:pos="720"/>
          <w:tab w:val="left" w:pos="2700"/>
        </w:tabs>
        <w:spacing w:after="0" w:line="240" w:lineRule="auto"/>
        <w:ind w:left="720" w:firstLine="360"/>
        <w:rPr>
          <w:rFonts w:cstheme="minorHAnsi"/>
          <w:sz w:val="24"/>
          <w:szCs w:val="24"/>
        </w:rPr>
      </w:pPr>
    </w:p>
    <w:p w:rsidR="00E85056" w:rsidRPr="00AA71F7" w:rsidRDefault="00E85056" w:rsidP="00E719DC">
      <w:pPr>
        <w:spacing w:after="0" w:line="240" w:lineRule="auto"/>
        <w:ind w:left="720" w:hanging="360"/>
        <w:rPr>
          <w:rFonts w:cstheme="minorHAnsi"/>
          <w:sz w:val="24"/>
          <w:szCs w:val="24"/>
        </w:rPr>
      </w:pPr>
      <w:r w:rsidRPr="00AA71F7">
        <w:rPr>
          <w:rFonts w:cstheme="minorHAnsi"/>
          <w:sz w:val="24"/>
          <w:szCs w:val="24"/>
          <w:u w:val="single"/>
        </w:rPr>
        <w:t>Lead/Presenter</w:t>
      </w:r>
      <w:r w:rsidRPr="00AA71F7">
        <w:rPr>
          <w:rFonts w:cstheme="minorHAnsi"/>
          <w:sz w:val="24"/>
          <w:szCs w:val="24"/>
        </w:rPr>
        <w:t>: Annette Mills, Dan Orzech</w:t>
      </w:r>
    </w:p>
    <w:p w:rsidR="00AE42AE" w:rsidRPr="00AA71F7" w:rsidRDefault="00AE42AE" w:rsidP="00E719DC">
      <w:pPr>
        <w:spacing w:after="0" w:line="240" w:lineRule="auto"/>
        <w:ind w:left="720"/>
        <w:rPr>
          <w:rFonts w:cstheme="minorHAnsi"/>
          <w:sz w:val="24"/>
          <w:szCs w:val="24"/>
        </w:rPr>
      </w:pPr>
    </w:p>
    <w:p w:rsidR="00AE42AE" w:rsidRPr="00AA71F7" w:rsidRDefault="0045529C" w:rsidP="00E719DC">
      <w:pPr>
        <w:pStyle w:val="ListParagraph"/>
        <w:numPr>
          <w:ilvl w:val="0"/>
          <w:numId w:val="9"/>
        </w:numPr>
        <w:spacing w:after="0" w:line="240" w:lineRule="auto"/>
        <w:ind w:left="720"/>
        <w:rPr>
          <w:rFonts w:cstheme="minorHAnsi"/>
          <w:sz w:val="24"/>
          <w:szCs w:val="24"/>
        </w:rPr>
      </w:pPr>
      <w:r w:rsidRPr="00AA71F7">
        <w:rPr>
          <w:rFonts w:cstheme="minorHAnsi"/>
          <w:sz w:val="24"/>
          <w:szCs w:val="24"/>
        </w:rPr>
        <w:t>Our 4</w:t>
      </w:r>
      <w:r w:rsidRPr="00AA71F7">
        <w:rPr>
          <w:rFonts w:cstheme="minorHAnsi"/>
          <w:sz w:val="24"/>
          <w:szCs w:val="24"/>
          <w:vertAlign w:val="superscript"/>
        </w:rPr>
        <w:t>th</w:t>
      </w:r>
      <w:r w:rsidRPr="00AA71F7">
        <w:rPr>
          <w:rFonts w:cstheme="minorHAnsi"/>
          <w:sz w:val="24"/>
          <w:szCs w:val="24"/>
        </w:rPr>
        <w:t xml:space="preserve"> project, 150 kW of solar at CHS, is being in</w:t>
      </w:r>
      <w:r w:rsidR="00E719DC">
        <w:rPr>
          <w:rFonts w:cstheme="minorHAnsi"/>
          <w:sz w:val="24"/>
          <w:szCs w:val="24"/>
        </w:rPr>
        <w:t>stalled this month. M</w:t>
      </w:r>
      <w:r w:rsidRPr="00AA71F7">
        <w:rPr>
          <w:rFonts w:cstheme="minorHAnsi"/>
          <w:sz w:val="24"/>
          <w:szCs w:val="24"/>
        </w:rPr>
        <w:t>eeting today with CSD staff and bond manager</w:t>
      </w:r>
      <w:r w:rsidR="00E719DC">
        <w:rPr>
          <w:rFonts w:cstheme="minorHAnsi"/>
          <w:sz w:val="24"/>
          <w:szCs w:val="24"/>
        </w:rPr>
        <w:t>.</w:t>
      </w:r>
    </w:p>
    <w:p w:rsidR="00087360" w:rsidRPr="00AA71F7" w:rsidRDefault="00087360" w:rsidP="00E719DC">
      <w:pPr>
        <w:pStyle w:val="ListParagraph"/>
        <w:numPr>
          <w:ilvl w:val="0"/>
          <w:numId w:val="9"/>
        </w:numPr>
        <w:spacing w:after="0" w:line="240" w:lineRule="auto"/>
        <w:ind w:left="720"/>
        <w:rPr>
          <w:rFonts w:cstheme="minorHAnsi"/>
          <w:sz w:val="24"/>
          <w:szCs w:val="24"/>
        </w:rPr>
      </w:pPr>
      <w:r w:rsidRPr="00AA71F7">
        <w:rPr>
          <w:rFonts w:cstheme="minorHAnsi"/>
          <w:sz w:val="24"/>
          <w:szCs w:val="24"/>
        </w:rPr>
        <w:t>Feb – Met with City of Corvallis Public Works staff to explore large solar array at Wastewater Treatment Facility</w:t>
      </w:r>
      <w:r w:rsidR="00E719DC">
        <w:rPr>
          <w:rFonts w:cstheme="minorHAnsi"/>
          <w:sz w:val="24"/>
          <w:szCs w:val="24"/>
        </w:rPr>
        <w:t>.</w:t>
      </w:r>
    </w:p>
    <w:p w:rsidR="0045529C" w:rsidRPr="00AA71F7" w:rsidRDefault="0045529C" w:rsidP="00E719DC">
      <w:pPr>
        <w:pStyle w:val="ListParagraph"/>
        <w:numPr>
          <w:ilvl w:val="0"/>
          <w:numId w:val="9"/>
        </w:numPr>
        <w:spacing w:after="0" w:line="240" w:lineRule="auto"/>
        <w:ind w:left="720"/>
        <w:rPr>
          <w:rFonts w:cstheme="minorHAnsi"/>
          <w:sz w:val="24"/>
          <w:szCs w:val="24"/>
        </w:rPr>
      </w:pPr>
      <w:r w:rsidRPr="00AA71F7">
        <w:rPr>
          <w:rFonts w:cstheme="minorHAnsi"/>
          <w:sz w:val="24"/>
          <w:szCs w:val="24"/>
        </w:rPr>
        <w:t>Feb – Helped launch the Oregon Interfaith Solar Campaign</w:t>
      </w:r>
      <w:r w:rsidR="00E719DC">
        <w:rPr>
          <w:rFonts w:cstheme="minorHAnsi"/>
          <w:sz w:val="24"/>
          <w:szCs w:val="24"/>
        </w:rPr>
        <w:t>.</w:t>
      </w:r>
    </w:p>
    <w:p w:rsidR="0045529C" w:rsidRPr="00AA71F7" w:rsidRDefault="0045529C" w:rsidP="00E719DC">
      <w:pPr>
        <w:pStyle w:val="ListParagraph"/>
        <w:numPr>
          <w:ilvl w:val="1"/>
          <w:numId w:val="9"/>
        </w:numPr>
        <w:spacing w:after="0" w:line="240" w:lineRule="auto"/>
        <w:ind w:firstLine="0"/>
        <w:rPr>
          <w:rFonts w:cstheme="minorHAnsi"/>
          <w:sz w:val="24"/>
          <w:szCs w:val="24"/>
        </w:rPr>
      </w:pPr>
      <w:r w:rsidRPr="00AA71F7">
        <w:rPr>
          <w:rFonts w:cstheme="minorHAnsi"/>
          <w:sz w:val="24"/>
          <w:szCs w:val="24"/>
        </w:rPr>
        <w:t>Statewide organizing committee</w:t>
      </w:r>
    </w:p>
    <w:p w:rsidR="0045529C" w:rsidRPr="00AA71F7" w:rsidRDefault="0045529C" w:rsidP="00E719DC">
      <w:pPr>
        <w:pStyle w:val="ListParagraph"/>
        <w:numPr>
          <w:ilvl w:val="1"/>
          <w:numId w:val="9"/>
        </w:numPr>
        <w:spacing w:after="0" w:line="240" w:lineRule="auto"/>
        <w:ind w:firstLine="0"/>
        <w:rPr>
          <w:rFonts w:cstheme="minorHAnsi"/>
          <w:sz w:val="24"/>
          <w:szCs w:val="24"/>
        </w:rPr>
      </w:pPr>
      <w:r w:rsidRPr="00AA71F7">
        <w:rPr>
          <w:rFonts w:cstheme="minorHAnsi"/>
          <w:sz w:val="24"/>
          <w:szCs w:val="24"/>
        </w:rPr>
        <w:t>Have had 3 online forums, 1 in March, 2 this month, 4</w:t>
      </w:r>
      <w:r w:rsidRPr="00AA71F7">
        <w:rPr>
          <w:rFonts w:cstheme="minorHAnsi"/>
          <w:sz w:val="24"/>
          <w:szCs w:val="24"/>
          <w:vertAlign w:val="superscript"/>
        </w:rPr>
        <w:t>th</w:t>
      </w:r>
      <w:r w:rsidRPr="00AA71F7">
        <w:rPr>
          <w:rFonts w:cstheme="minorHAnsi"/>
          <w:sz w:val="24"/>
          <w:szCs w:val="24"/>
        </w:rPr>
        <w:t xml:space="preserve"> one next week</w:t>
      </w:r>
    </w:p>
    <w:p w:rsidR="00087360" w:rsidRPr="00AA71F7" w:rsidRDefault="0045529C" w:rsidP="00E719DC">
      <w:pPr>
        <w:pStyle w:val="ListParagraph"/>
        <w:numPr>
          <w:ilvl w:val="1"/>
          <w:numId w:val="9"/>
        </w:numPr>
        <w:spacing w:after="0" w:line="240" w:lineRule="auto"/>
        <w:ind w:firstLine="0"/>
        <w:rPr>
          <w:rFonts w:cstheme="minorHAnsi"/>
          <w:sz w:val="24"/>
          <w:szCs w:val="24"/>
        </w:rPr>
      </w:pPr>
      <w:r w:rsidRPr="00AA71F7">
        <w:rPr>
          <w:rFonts w:cstheme="minorHAnsi"/>
          <w:sz w:val="24"/>
          <w:szCs w:val="24"/>
        </w:rPr>
        <w:t>Three faith communities from Corvallis that are interested (FUMC, St. Mary’s, Suburban)</w:t>
      </w:r>
    </w:p>
    <w:p w:rsidR="00AE42AE" w:rsidRPr="00AA71F7" w:rsidRDefault="00B310DA" w:rsidP="00E719DC">
      <w:pPr>
        <w:pStyle w:val="ListParagraph"/>
        <w:numPr>
          <w:ilvl w:val="0"/>
          <w:numId w:val="9"/>
        </w:numPr>
        <w:spacing w:after="0" w:line="240" w:lineRule="auto"/>
        <w:ind w:firstLine="0"/>
        <w:rPr>
          <w:rFonts w:cstheme="minorHAnsi"/>
          <w:sz w:val="24"/>
          <w:szCs w:val="24"/>
        </w:rPr>
      </w:pPr>
      <w:r w:rsidRPr="00AA71F7">
        <w:rPr>
          <w:rFonts w:cstheme="minorHAnsi"/>
          <w:sz w:val="24"/>
          <w:szCs w:val="24"/>
        </w:rPr>
        <w:t>Feb/</w:t>
      </w:r>
      <w:r w:rsidR="00087360" w:rsidRPr="00AA71F7">
        <w:rPr>
          <w:rFonts w:cstheme="minorHAnsi"/>
          <w:sz w:val="24"/>
          <w:szCs w:val="24"/>
        </w:rPr>
        <w:t xml:space="preserve">March </w:t>
      </w:r>
      <w:r w:rsidRPr="00AA71F7">
        <w:rPr>
          <w:rFonts w:cstheme="minorHAnsi"/>
          <w:sz w:val="24"/>
          <w:szCs w:val="24"/>
        </w:rPr>
        <w:t>–</w:t>
      </w:r>
      <w:r w:rsidR="00087360" w:rsidRPr="00AA71F7">
        <w:rPr>
          <w:rFonts w:cstheme="minorHAnsi"/>
          <w:sz w:val="24"/>
          <w:szCs w:val="24"/>
        </w:rPr>
        <w:t xml:space="preserve"> </w:t>
      </w:r>
      <w:r w:rsidRPr="00AA71F7">
        <w:rPr>
          <w:rFonts w:cstheme="minorHAnsi"/>
          <w:sz w:val="24"/>
          <w:szCs w:val="24"/>
        </w:rPr>
        <w:t>One-on-one m</w:t>
      </w:r>
      <w:r w:rsidR="00087360" w:rsidRPr="00AA71F7">
        <w:rPr>
          <w:rFonts w:cstheme="minorHAnsi"/>
          <w:sz w:val="24"/>
          <w:szCs w:val="24"/>
        </w:rPr>
        <w:t>eetin</w:t>
      </w:r>
      <w:r w:rsidRPr="00AA71F7">
        <w:rPr>
          <w:rFonts w:cstheme="minorHAnsi"/>
          <w:sz w:val="24"/>
          <w:szCs w:val="24"/>
        </w:rPr>
        <w:t>gs with the mayor and 3 city councilors re. solar for the City</w:t>
      </w:r>
      <w:r w:rsidR="00E719DC">
        <w:rPr>
          <w:rFonts w:cstheme="minorHAnsi"/>
          <w:sz w:val="24"/>
          <w:szCs w:val="24"/>
        </w:rPr>
        <w:t>.</w:t>
      </w:r>
      <w:r w:rsidR="00AE42AE" w:rsidRPr="00AA71F7">
        <w:rPr>
          <w:rFonts w:cstheme="minorHAnsi"/>
          <w:sz w:val="24"/>
          <w:szCs w:val="24"/>
        </w:rPr>
        <w:t xml:space="preserve"> </w:t>
      </w:r>
    </w:p>
    <w:p w:rsidR="00B310DA" w:rsidRPr="00AA71F7" w:rsidRDefault="00B310DA" w:rsidP="00E719DC">
      <w:pPr>
        <w:pStyle w:val="ListParagraph"/>
        <w:numPr>
          <w:ilvl w:val="0"/>
          <w:numId w:val="9"/>
        </w:numPr>
        <w:spacing w:after="0" w:line="240" w:lineRule="auto"/>
        <w:ind w:left="720"/>
        <w:rPr>
          <w:rFonts w:cstheme="minorHAnsi"/>
          <w:sz w:val="24"/>
          <w:szCs w:val="24"/>
        </w:rPr>
      </w:pPr>
      <w:r w:rsidRPr="00AA71F7">
        <w:rPr>
          <w:rFonts w:cstheme="minorHAnsi"/>
          <w:sz w:val="24"/>
          <w:szCs w:val="24"/>
        </w:rPr>
        <w:t>April – Requested a meeting with Fire Chief re. solar for 2 stations (Circle Blvd &amp; 35</w:t>
      </w:r>
      <w:r w:rsidRPr="00AA71F7">
        <w:rPr>
          <w:rFonts w:cstheme="minorHAnsi"/>
          <w:sz w:val="24"/>
          <w:szCs w:val="24"/>
          <w:vertAlign w:val="superscript"/>
        </w:rPr>
        <w:t>th</w:t>
      </w:r>
      <w:r w:rsidRPr="00AA71F7">
        <w:rPr>
          <w:rFonts w:cstheme="minorHAnsi"/>
          <w:sz w:val="24"/>
          <w:szCs w:val="24"/>
        </w:rPr>
        <w:t xml:space="preserve"> St.); he delegated another rep. from Fire Dept. and members of the consulting team that’s doing renovation</w:t>
      </w:r>
      <w:r w:rsidR="00E719DC">
        <w:rPr>
          <w:rFonts w:cstheme="minorHAnsi"/>
          <w:sz w:val="24"/>
          <w:szCs w:val="24"/>
        </w:rPr>
        <w:t>.</w:t>
      </w:r>
    </w:p>
    <w:p w:rsidR="0045529C" w:rsidRPr="00AA71F7" w:rsidRDefault="0045529C" w:rsidP="00E719DC">
      <w:pPr>
        <w:pStyle w:val="ListParagraph"/>
        <w:numPr>
          <w:ilvl w:val="0"/>
          <w:numId w:val="9"/>
        </w:numPr>
        <w:spacing w:after="0" w:line="240" w:lineRule="auto"/>
        <w:ind w:left="720"/>
        <w:rPr>
          <w:rFonts w:cstheme="minorHAnsi"/>
          <w:sz w:val="24"/>
          <w:szCs w:val="24"/>
        </w:rPr>
      </w:pPr>
      <w:r w:rsidRPr="00AA71F7">
        <w:rPr>
          <w:rFonts w:cstheme="minorHAnsi"/>
          <w:sz w:val="24"/>
          <w:szCs w:val="24"/>
        </w:rPr>
        <w:t>Yesterday</w:t>
      </w:r>
      <w:r w:rsidR="00B310DA" w:rsidRPr="00AA71F7">
        <w:rPr>
          <w:rFonts w:cstheme="minorHAnsi"/>
          <w:sz w:val="24"/>
          <w:szCs w:val="24"/>
        </w:rPr>
        <w:t xml:space="preserve"> – M</w:t>
      </w:r>
      <w:r w:rsidR="00AE42AE" w:rsidRPr="00AA71F7">
        <w:rPr>
          <w:rFonts w:cstheme="minorHAnsi"/>
          <w:sz w:val="24"/>
          <w:szCs w:val="24"/>
        </w:rPr>
        <w:t xml:space="preserve">et with representatives of </w:t>
      </w:r>
      <w:r w:rsidRPr="00AA71F7">
        <w:rPr>
          <w:rFonts w:cstheme="minorHAnsi"/>
          <w:sz w:val="24"/>
          <w:szCs w:val="24"/>
        </w:rPr>
        <w:t>Corvallis Housing First, which provides permanent supported housing to chronically homeless individuals</w:t>
      </w:r>
      <w:r w:rsidR="00E719DC">
        <w:rPr>
          <w:rFonts w:cstheme="minorHAnsi"/>
          <w:sz w:val="24"/>
          <w:szCs w:val="24"/>
        </w:rPr>
        <w:t>.</w:t>
      </w:r>
    </w:p>
    <w:p w:rsidR="00AE42AE" w:rsidRPr="00AA71F7" w:rsidRDefault="0045529C" w:rsidP="00E719DC">
      <w:pPr>
        <w:pStyle w:val="ListParagraph"/>
        <w:numPr>
          <w:ilvl w:val="1"/>
          <w:numId w:val="9"/>
        </w:numPr>
        <w:spacing w:after="0" w:line="240" w:lineRule="auto"/>
        <w:ind w:firstLine="0"/>
        <w:rPr>
          <w:rFonts w:cstheme="minorHAnsi"/>
          <w:sz w:val="24"/>
          <w:szCs w:val="24"/>
        </w:rPr>
      </w:pPr>
      <w:r w:rsidRPr="00AA71F7">
        <w:rPr>
          <w:rFonts w:cstheme="minorHAnsi"/>
          <w:sz w:val="24"/>
          <w:szCs w:val="24"/>
        </w:rPr>
        <w:t>They received state funds to purchase Budget Inn</w:t>
      </w:r>
      <w:r w:rsidR="00E719DC">
        <w:rPr>
          <w:rFonts w:cstheme="minorHAnsi"/>
          <w:sz w:val="24"/>
          <w:szCs w:val="24"/>
        </w:rPr>
        <w:t>.</w:t>
      </w:r>
    </w:p>
    <w:p w:rsidR="00B310DA" w:rsidRPr="00AA71F7" w:rsidRDefault="00B310DA" w:rsidP="00E719DC">
      <w:pPr>
        <w:pStyle w:val="ListParagraph"/>
        <w:numPr>
          <w:ilvl w:val="1"/>
          <w:numId w:val="9"/>
        </w:numPr>
        <w:spacing w:after="0" w:line="240" w:lineRule="auto"/>
        <w:ind w:firstLine="0"/>
        <w:rPr>
          <w:rFonts w:cstheme="minorHAnsi"/>
          <w:sz w:val="24"/>
          <w:szCs w:val="24"/>
        </w:rPr>
      </w:pPr>
      <w:r w:rsidRPr="00AA71F7">
        <w:rPr>
          <w:rFonts w:cstheme="minorHAnsi"/>
          <w:sz w:val="24"/>
          <w:szCs w:val="24"/>
        </w:rPr>
        <w:t>Talked about putting 20 kW solar array</w:t>
      </w:r>
      <w:r w:rsidR="00E719DC">
        <w:rPr>
          <w:rFonts w:cstheme="minorHAnsi"/>
          <w:sz w:val="24"/>
          <w:szCs w:val="24"/>
        </w:rPr>
        <w:t>.</w:t>
      </w:r>
      <w:r w:rsidRPr="00AA71F7">
        <w:rPr>
          <w:rFonts w:cstheme="minorHAnsi"/>
          <w:sz w:val="24"/>
          <w:szCs w:val="24"/>
        </w:rPr>
        <w:t xml:space="preserve"> </w:t>
      </w:r>
    </w:p>
    <w:p w:rsidR="00E85056" w:rsidRDefault="0045529C" w:rsidP="00E719DC">
      <w:pPr>
        <w:pStyle w:val="ListParagraph"/>
        <w:numPr>
          <w:ilvl w:val="1"/>
          <w:numId w:val="9"/>
        </w:numPr>
        <w:spacing w:after="0" w:line="240" w:lineRule="auto"/>
        <w:ind w:firstLine="0"/>
        <w:rPr>
          <w:rFonts w:cstheme="minorHAnsi"/>
          <w:sz w:val="24"/>
          <w:szCs w:val="24"/>
        </w:rPr>
      </w:pPr>
      <w:r w:rsidRPr="00AA71F7">
        <w:rPr>
          <w:rFonts w:cstheme="minorHAnsi"/>
          <w:sz w:val="24"/>
          <w:szCs w:val="24"/>
        </w:rPr>
        <w:t>Looks like that will be our next project</w:t>
      </w:r>
      <w:r w:rsidR="00E719DC">
        <w:rPr>
          <w:rFonts w:cstheme="minorHAnsi"/>
          <w:sz w:val="24"/>
          <w:szCs w:val="24"/>
        </w:rPr>
        <w:t>.</w:t>
      </w:r>
    </w:p>
    <w:p w:rsidR="00E568F9" w:rsidRDefault="00E568F9" w:rsidP="00E568F9">
      <w:pPr>
        <w:pStyle w:val="ListParagraph"/>
        <w:numPr>
          <w:ilvl w:val="0"/>
          <w:numId w:val="9"/>
        </w:numPr>
        <w:spacing w:after="0" w:line="240" w:lineRule="auto"/>
        <w:ind w:firstLine="0"/>
        <w:rPr>
          <w:rFonts w:cstheme="minorHAnsi"/>
          <w:sz w:val="24"/>
          <w:szCs w:val="24"/>
        </w:rPr>
      </w:pPr>
      <w:r>
        <w:rPr>
          <w:rFonts w:cstheme="minorHAnsi"/>
          <w:sz w:val="24"/>
          <w:szCs w:val="24"/>
        </w:rPr>
        <w:t>OCPC is working on projects with OSU – coming soon!</w:t>
      </w:r>
    </w:p>
    <w:p w:rsidR="00E568F9" w:rsidRDefault="00E568F9" w:rsidP="00E568F9">
      <w:pPr>
        <w:spacing w:after="0" w:line="240" w:lineRule="auto"/>
        <w:ind w:left="360"/>
        <w:rPr>
          <w:rFonts w:cstheme="minorHAnsi"/>
          <w:sz w:val="24"/>
          <w:szCs w:val="24"/>
        </w:rPr>
      </w:pPr>
    </w:p>
    <w:p w:rsidR="00E568F9" w:rsidRDefault="00E568F9" w:rsidP="00E568F9">
      <w:pPr>
        <w:spacing w:after="0" w:line="240" w:lineRule="auto"/>
        <w:ind w:left="360"/>
        <w:rPr>
          <w:rFonts w:cstheme="minorHAnsi"/>
          <w:sz w:val="24"/>
          <w:szCs w:val="24"/>
        </w:rPr>
      </w:pPr>
      <w:r>
        <w:rPr>
          <w:rFonts w:cstheme="minorHAnsi"/>
          <w:sz w:val="24"/>
          <w:szCs w:val="24"/>
        </w:rPr>
        <w:t>Discussion:</w:t>
      </w:r>
    </w:p>
    <w:p w:rsidR="00C253F5" w:rsidRDefault="00E568F9" w:rsidP="00E568F9">
      <w:pPr>
        <w:pStyle w:val="ListParagraph"/>
        <w:numPr>
          <w:ilvl w:val="0"/>
          <w:numId w:val="9"/>
        </w:numPr>
        <w:spacing w:after="0" w:line="240" w:lineRule="auto"/>
        <w:ind w:firstLine="0"/>
        <w:rPr>
          <w:rFonts w:cstheme="minorHAnsi"/>
          <w:sz w:val="24"/>
          <w:szCs w:val="24"/>
        </w:rPr>
      </w:pPr>
      <w:r>
        <w:rPr>
          <w:rFonts w:cstheme="minorHAnsi"/>
          <w:sz w:val="24"/>
          <w:szCs w:val="24"/>
        </w:rPr>
        <w:t xml:space="preserve">Isn’t there land available at the Corvallis Airport for community solar? </w:t>
      </w:r>
    </w:p>
    <w:p w:rsidR="00E568F9" w:rsidRDefault="00C253F5" w:rsidP="00C253F5">
      <w:pPr>
        <w:pStyle w:val="ListParagraph"/>
        <w:numPr>
          <w:ilvl w:val="1"/>
          <w:numId w:val="9"/>
        </w:numPr>
        <w:spacing w:after="0" w:line="240" w:lineRule="auto"/>
        <w:rPr>
          <w:rFonts w:cstheme="minorHAnsi"/>
          <w:sz w:val="24"/>
          <w:szCs w:val="24"/>
        </w:rPr>
      </w:pPr>
      <w:r>
        <w:rPr>
          <w:rFonts w:cstheme="minorHAnsi"/>
          <w:sz w:val="24"/>
          <w:szCs w:val="24"/>
        </w:rPr>
        <w:t>There’s land, but it’s too far from the substation in South Corvallis to be feasible for community solar.</w:t>
      </w:r>
    </w:p>
    <w:p w:rsidR="00E85056" w:rsidRPr="00C253F5" w:rsidRDefault="00E85056" w:rsidP="00C253F5">
      <w:pPr>
        <w:pStyle w:val="ListParagraph"/>
        <w:spacing w:after="0" w:line="240" w:lineRule="auto"/>
        <w:ind w:left="1080"/>
        <w:rPr>
          <w:rFonts w:cstheme="minorHAnsi"/>
          <w:sz w:val="24"/>
          <w:szCs w:val="24"/>
        </w:rPr>
      </w:pPr>
    </w:p>
    <w:p w:rsidR="00087360" w:rsidRPr="00E719DC" w:rsidRDefault="00E719DC" w:rsidP="004D5A07">
      <w:pPr>
        <w:pStyle w:val="ListParagraph"/>
        <w:numPr>
          <w:ilvl w:val="0"/>
          <w:numId w:val="11"/>
        </w:numPr>
        <w:spacing w:after="0" w:line="240" w:lineRule="auto"/>
        <w:rPr>
          <w:rFonts w:cstheme="minorHAnsi"/>
          <w:sz w:val="24"/>
          <w:szCs w:val="24"/>
        </w:rPr>
      </w:pPr>
      <w:r w:rsidRPr="00E719DC">
        <w:rPr>
          <w:rFonts w:cstheme="minorHAnsi"/>
          <w:b/>
          <w:sz w:val="24"/>
          <w:szCs w:val="24"/>
        </w:rPr>
        <w:t xml:space="preserve">Other EAT Work Groups </w:t>
      </w:r>
      <w:r w:rsidRPr="00E719DC">
        <w:rPr>
          <w:rFonts w:cstheme="minorHAnsi"/>
          <w:sz w:val="24"/>
          <w:szCs w:val="24"/>
        </w:rPr>
        <w:t xml:space="preserve">- </w:t>
      </w:r>
      <w:r w:rsidR="00087360" w:rsidRPr="00E719DC">
        <w:rPr>
          <w:rFonts w:cstheme="minorHAnsi"/>
          <w:sz w:val="24"/>
          <w:szCs w:val="24"/>
        </w:rPr>
        <w:t>We have two work groups that haven’t met because they each need a leader: Communications Support and Funding Support.</w:t>
      </w:r>
    </w:p>
    <w:p w:rsidR="00087360" w:rsidRPr="00AA71F7" w:rsidRDefault="00087360" w:rsidP="00E719DC">
      <w:pPr>
        <w:spacing w:after="0" w:line="240" w:lineRule="auto"/>
        <w:ind w:left="720"/>
        <w:rPr>
          <w:rFonts w:cstheme="minorHAnsi"/>
          <w:sz w:val="24"/>
          <w:szCs w:val="24"/>
          <w:u w:val="single"/>
        </w:rPr>
      </w:pPr>
    </w:p>
    <w:p w:rsidR="00FA1972" w:rsidRPr="00AA71F7" w:rsidRDefault="00FA1972" w:rsidP="00A25BC0">
      <w:pPr>
        <w:spacing w:after="0" w:line="240" w:lineRule="auto"/>
        <w:ind w:left="360"/>
        <w:rPr>
          <w:rFonts w:cstheme="minorHAnsi"/>
          <w:sz w:val="24"/>
          <w:szCs w:val="24"/>
          <w:u w:val="single"/>
        </w:rPr>
      </w:pPr>
      <w:r w:rsidRPr="00AA71F7">
        <w:rPr>
          <w:rFonts w:cstheme="minorHAnsi"/>
          <w:sz w:val="24"/>
          <w:szCs w:val="24"/>
          <w:u w:val="single"/>
        </w:rPr>
        <w:t>Goal</w:t>
      </w:r>
      <w:r w:rsidR="00087360" w:rsidRPr="00AA71F7">
        <w:rPr>
          <w:rFonts w:cstheme="minorHAnsi"/>
          <w:sz w:val="24"/>
          <w:szCs w:val="24"/>
          <w:u w:val="single"/>
        </w:rPr>
        <w:t xml:space="preserve"> of the Communications Support Work Group</w:t>
      </w:r>
      <w:r w:rsidRPr="00AA71F7">
        <w:rPr>
          <w:rFonts w:cstheme="minorHAnsi"/>
          <w:sz w:val="24"/>
          <w:szCs w:val="24"/>
          <w:u w:val="single"/>
        </w:rPr>
        <w:t>:</w:t>
      </w:r>
      <w:r w:rsidRPr="00AA71F7">
        <w:rPr>
          <w:rFonts w:cstheme="minorHAnsi"/>
          <w:sz w:val="24"/>
          <w:szCs w:val="24"/>
        </w:rPr>
        <w:t xml:space="preserve"> To provide messages and tools to effectively communicate with target audiences</w:t>
      </w:r>
      <w:r w:rsidR="00A25BC0">
        <w:rPr>
          <w:rFonts w:cstheme="minorHAnsi"/>
          <w:sz w:val="24"/>
          <w:szCs w:val="24"/>
        </w:rPr>
        <w:br/>
      </w:r>
      <w:bookmarkStart w:id="0" w:name="_GoBack"/>
      <w:bookmarkEnd w:id="0"/>
    </w:p>
    <w:p w:rsidR="00FA1972" w:rsidRPr="00AA71F7" w:rsidRDefault="00FA1972" w:rsidP="00FE1205">
      <w:pPr>
        <w:spacing w:after="0" w:line="240" w:lineRule="auto"/>
        <w:ind w:left="360"/>
        <w:rPr>
          <w:rFonts w:cstheme="minorHAnsi"/>
          <w:sz w:val="24"/>
          <w:szCs w:val="24"/>
        </w:rPr>
      </w:pPr>
      <w:r w:rsidRPr="00AA71F7">
        <w:rPr>
          <w:rFonts w:cstheme="minorHAnsi"/>
          <w:sz w:val="24"/>
          <w:szCs w:val="24"/>
          <w:u w:val="single"/>
        </w:rPr>
        <w:t>Goal</w:t>
      </w:r>
      <w:r w:rsidR="00087360" w:rsidRPr="00AA71F7">
        <w:rPr>
          <w:rFonts w:cstheme="minorHAnsi"/>
          <w:sz w:val="24"/>
          <w:szCs w:val="24"/>
          <w:u w:val="single"/>
        </w:rPr>
        <w:t xml:space="preserve"> of Funding Support Work Group</w:t>
      </w:r>
      <w:r w:rsidRPr="00AA71F7">
        <w:rPr>
          <w:rFonts w:cstheme="minorHAnsi"/>
          <w:sz w:val="24"/>
          <w:szCs w:val="24"/>
          <w:u w:val="single"/>
        </w:rPr>
        <w:t>:</w:t>
      </w:r>
      <w:r w:rsidRPr="00AA71F7">
        <w:rPr>
          <w:rFonts w:cstheme="minorHAnsi"/>
          <w:sz w:val="24"/>
          <w:szCs w:val="24"/>
        </w:rPr>
        <w:t xml:space="preserve"> To identify and promote sources and mechanisms to help fund climate action</w:t>
      </w:r>
    </w:p>
    <w:p w:rsidR="00087360" w:rsidRPr="00AA71F7" w:rsidRDefault="00087360" w:rsidP="00FE1205">
      <w:pPr>
        <w:spacing w:after="0" w:line="240" w:lineRule="auto"/>
        <w:ind w:left="360"/>
        <w:rPr>
          <w:rFonts w:cstheme="minorHAnsi"/>
          <w:sz w:val="24"/>
          <w:szCs w:val="24"/>
        </w:rPr>
      </w:pPr>
    </w:p>
    <w:p w:rsidR="00087360" w:rsidRPr="00AA71F7" w:rsidRDefault="00E719DC" w:rsidP="00FE1205">
      <w:pPr>
        <w:spacing w:after="0" w:line="240" w:lineRule="auto"/>
        <w:ind w:left="360"/>
        <w:rPr>
          <w:rFonts w:cstheme="minorHAnsi"/>
          <w:sz w:val="24"/>
          <w:szCs w:val="24"/>
        </w:rPr>
      </w:pPr>
      <w:r>
        <w:rPr>
          <w:rFonts w:cstheme="minorHAnsi"/>
          <w:sz w:val="24"/>
          <w:szCs w:val="24"/>
        </w:rPr>
        <w:t>Email Annette (info@sustainablecorvallis.org)</w:t>
      </w:r>
      <w:r w:rsidR="00087360" w:rsidRPr="00AA71F7">
        <w:rPr>
          <w:rFonts w:cstheme="minorHAnsi"/>
          <w:sz w:val="24"/>
          <w:szCs w:val="24"/>
        </w:rPr>
        <w:t xml:space="preserve"> if you’d like to consider leading one </w:t>
      </w:r>
      <w:r>
        <w:rPr>
          <w:rFonts w:cstheme="minorHAnsi"/>
          <w:sz w:val="24"/>
          <w:szCs w:val="24"/>
        </w:rPr>
        <w:t>of these work groups.</w:t>
      </w:r>
    </w:p>
    <w:p w:rsidR="00087360" w:rsidRPr="00AA71F7" w:rsidRDefault="00087360" w:rsidP="00FE1205">
      <w:pPr>
        <w:spacing w:after="0" w:line="240" w:lineRule="auto"/>
        <w:ind w:left="720" w:hanging="720"/>
        <w:rPr>
          <w:rFonts w:cstheme="minorHAnsi"/>
          <w:sz w:val="24"/>
          <w:szCs w:val="24"/>
        </w:rPr>
      </w:pPr>
    </w:p>
    <w:p w:rsidR="00087360" w:rsidRPr="00E719DC" w:rsidRDefault="00087360" w:rsidP="00FE1205">
      <w:pPr>
        <w:pStyle w:val="ListParagraph"/>
        <w:numPr>
          <w:ilvl w:val="0"/>
          <w:numId w:val="11"/>
        </w:numPr>
        <w:spacing w:after="0" w:line="240" w:lineRule="auto"/>
        <w:rPr>
          <w:rFonts w:cstheme="minorHAnsi"/>
          <w:sz w:val="24"/>
          <w:szCs w:val="24"/>
        </w:rPr>
      </w:pPr>
      <w:r w:rsidRPr="00E719DC">
        <w:rPr>
          <w:rFonts w:cstheme="minorHAnsi"/>
          <w:b/>
          <w:sz w:val="24"/>
          <w:szCs w:val="24"/>
        </w:rPr>
        <w:t>Other local efforts</w:t>
      </w:r>
      <w:r w:rsidRPr="00E719DC">
        <w:rPr>
          <w:rFonts w:cstheme="minorHAnsi"/>
          <w:sz w:val="24"/>
          <w:szCs w:val="24"/>
        </w:rPr>
        <w:t xml:space="preserve"> rela</w:t>
      </w:r>
      <w:r w:rsidR="004D5A07">
        <w:rPr>
          <w:rFonts w:cstheme="minorHAnsi"/>
          <w:sz w:val="24"/>
          <w:szCs w:val="24"/>
        </w:rPr>
        <w:t>ted to climate action or energy</w:t>
      </w:r>
      <w:r w:rsidRPr="00E719DC">
        <w:rPr>
          <w:rFonts w:cstheme="minorHAnsi"/>
          <w:sz w:val="24"/>
          <w:szCs w:val="24"/>
        </w:rPr>
        <w:t xml:space="preserve"> (City of Corvallis, Benton County, nonprofits)</w:t>
      </w:r>
    </w:p>
    <w:p w:rsidR="00E85056" w:rsidRPr="00AA71F7" w:rsidRDefault="00E85056" w:rsidP="00FE1205">
      <w:pPr>
        <w:tabs>
          <w:tab w:val="left" w:pos="720"/>
          <w:tab w:val="left" w:pos="2700"/>
        </w:tabs>
        <w:spacing w:after="0" w:line="240" w:lineRule="auto"/>
        <w:ind w:left="720" w:hanging="720"/>
        <w:rPr>
          <w:rFonts w:cstheme="minorHAnsi"/>
          <w:sz w:val="24"/>
          <w:szCs w:val="24"/>
        </w:rPr>
      </w:pPr>
    </w:p>
    <w:p w:rsidR="00087360" w:rsidRDefault="0000072E" w:rsidP="00FE1205">
      <w:pPr>
        <w:pStyle w:val="ListParagraph"/>
        <w:numPr>
          <w:ilvl w:val="0"/>
          <w:numId w:val="10"/>
        </w:numPr>
        <w:tabs>
          <w:tab w:val="left" w:pos="720"/>
          <w:tab w:val="left" w:pos="2700"/>
        </w:tabs>
        <w:spacing w:after="0" w:line="240" w:lineRule="auto"/>
        <w:ind w:left="720"/>
        <w:rPr>
          <w:rFonts w:cstheme="minorHAnsi"/>
          <w:sz w:val="24"/>
          <w:szCs w:val="24"/>
        </w:rPr>
      </w:pPr>
      <w:r>
        <w:rPr>
          <w:rFonts w:cstheme="minorHAnsi"/>
          <w:sz w:val="24"/>
          <w:szCs w:val="24"/>
        </w:rPr>
        <w:t>We could invite the Community Services Consortium (CSC) Weatherization Program staff to speak to us about their program.</w:t>
      </w:r>
    </w:p>
    <w:p w:rsidR="0000072E" w:rsidRDefault="0000072E" w:rsidP="00FE1205">
      <w:pPr>
        <w:pStyle w:val="ListParagraph"/>
        <w:numPr>
          <w:ilvl w:val="0"/>
          <w:numId w:val="10"/>
        </w:numPr>
        <w:tabs>
          <w:tab w:val="left" w:pos="720"/>
          <w:tab w:val="left" w:pos="2700"/>
        </w:tabs>
        <w:spacing w:after="0" w:line="240" w:lineRule="auto"/>
        <w:ind w:left="720"/>
        <w:rPr>
          <w:rFonts w:cstheme="minorHAnsi"/>
          <w:sz w:val="24"/>
          <w:szCs w:val="24"/>
        </w:rPr>
      </w:pPr>
      <w:r>
        <w:rPr>
          <w:rFonts w:cstheme="minorHAnsi"/>
          <w:sz w:val="24"/>
          <w:szCs w:val="24"/>
        </w:rPr>
        <w:t>Can’t the City of Corvallis use its communications tools to help promote energy efficiency? It’s imperative for the City to help educate our community about the need for climate action.</w:t>
      </w:r>
    </w:p>
    <w:p w:rsidR="0000072E" w:rsidRDefault="0000072E" w:rsidP="0000072E">
      <w:pPr>
        <w:pStyle w:val="ListParagraph"/>
        <w:numPr>
          <w:ilvl w:val="0"/>
          <w:numId w:val="10"/>
        </w:numPr>
        <w:tabs>
          <w:tab w:val="left" w:pos="720"/>
          <w:tab w:val="left" w:pos="2700"/>
        </w:tabs>
        <w:spacing w:after="0" w:line="240" w:lineRule="auto"/>
        <w:ind w:left="720"/>
        <w:rPr>
          <w:rFonts w:cstheme="minorHAnsi"/>
          <w:sz w:val="24"/>
          <w:szCs w:val="24"/>
        </w:rPr>
      </w:pPr>
      <w:r>
        <w:rPr>
          <w:rFonts w:cstheme="minorHAnsi"/>
          <w:sz w:val="24"/>
          <w:szCs w:val="24"/>
        </w:rPr>
        <w:t>The Corvallis Carbon Offset Fund is now up and running. Those who want to contribute can sign up at the Corvallis Environmental Center website. That fund has recently made grants to Solarize Corvallis, Greenbelt Land Trust, Marys River Watershed Council, and Seeds for the Sol.</w:t>
      </w:r>
    </w:p>
    <w:p w:rsidR="0000072E" w:rsidRPr="0000072E" w:rsidRDefault="0000072E" w:rsidP="0000072E">
      <w:pPr>
        <w:pStyle w:val="ListParagraph"/>
        <w:numPr>
          <w:ilvl w:val="1"/>
          <w:numId w:val="10"/>
        </w:numPr>
        <w:tabs>
          <w:tab w:val="left" w:pos="720"/>
        </w:tabs>
        <w:spacing w:after="0" w:line="240" w:lineRule="auto"/>
        <w:ind w:left="1080"/>
        <w:rPr>
          <w:rFonts w:cstheme="minorHAnsi"/>
          <w:sz w:val="24"/>
          <w:szCs w:val="24"/>
        </w:rPr>
      </w:pPr>
      <w:r>
        <w:rPr>
          <w:rFonts w:cstheme="minorHAnsi"/>
          <w:sz w:val="24"/>
          <w:szCs w:val="24"/>
        </w:rPr>
        <w:t>Suggestion: Use the Coalition website to promote the fund.</w:t>
      </w:r>
    </w:p>
    <w:p w:rsidR="004D5A07" w:rsidRPr="004D5A07" w:rsidRDefault="004D5A07" w:rsidP="00FE1205">
      <w:pPr>
        <w:tabs>
          <w:tab w:val="left" w:pos="720"/>
          <w:tab w:val="left" w:pos="2700"/>
        </w:tabs>
        <w:spacing w:after="0" w:line="240" w:lineRule="auto"/>
        <w:ind w:left="720" w:hanging="360"/>
        <w:rPr>
          <w:rFonts w:cstheme="minorHAnsi"/>
          <w:sz w:val="24"/>
          <w:szCs w:val="24"/>
        </w:rPr>
      </w:pPr>
    </w:p>
    <w:p w:rsidR="00B310DA" w:rsidRPr="00FE1205" w:rsidRDefault="00B310DA" w:rsidP="00FE1205">
      <w:pPr>
        <w:pStyle w:val="ListParagraph"/>
        <w:numPr>
          <w:ilvl w:val="0"/>
          <w:numId w:val="11"/>
        </w:numPr>
        <w:tabs>
          <w:tab w:val="left" w:pos="360"/>
          <w:tab w:val="left" w:pos="2700"/>
        </w:tabs>
        <w:spacing w:after="0" w:line="240" w:lineRule="auto"/>
        <w:ind w:left="720" w:hanging="720"/>
        <w:rPr>
          <w:rFonts w:cstheme="minorHAnsi"/>
          <w:sz w:val="24"/>
          <w:szCs w:val="24"/>
        </w:rPr>
      </w:pPr>
      <w:r w:rsidRPr="004D5A07">
        <w:rPr>
          <w:rFonts w:cstheme="minorHAnsi"/>
          <w:b/>
          <w:sz w:val="24"/>
          <w:szCs w:val="24"/>
        </w:rPr>
        <w:t>Upcoming opportunities</w:t>
      </w:r>
    </w:p>
    <w:p w:rsidR="00FE1205" w:rsidRPr="004D5A07" w:rsidRDefault="00FE1205" w:rsidP="00FE1205">
      <w:pPr>
        <w:pStyle w:val="ListParagraph"/>
        <w:tabs>
          <w:tab w:val="left" w:pos="360"/>
          <w:tab w:val="left" w:pos="2700"/>
        </w:tabs>
        <w:spacing w:after="0" w:line="240" w:lineRule="auto"/>
        <w:rPr>
          <w:rFonts w:cstheme="minorHAnsi"/>
          <w:sz w:val="24"/>
          <w:szCs w:val="24"/>
        </w:rPr>
      </w:pPr>
    </w:p>
    <w:p w:rsidR="006A45B0" w:rsidRPr="00AA71F7" w:rsidRDefault="00B310DA" w:rsidP="00FE1205">
      <w:pPr>
        <w:pStyle w:val="ListParagraph"/>
        <w:numPr>
          <w:ilvl w:val="0"/>
          <w:numId w:val="10"/>
        </w:numPr>
        <w:tabs>
          <w:tab w:val="left" w:pos="720"/>
          <w:tab w:val="left" w:pos="2700"/>
        </w:tabs>
        <w:spacing w:after="0" w:line="240" w:lineRule="auto"/>
        <w:ind w:left="720"/>
        <w:rPr>
          <w:rFonts w:cstheme="minorHAnsi"/>
          <w:sz w:val="24"/>
          <w:szCs w:val="24"/>
        </w:rPr>
      </w:pPr>
      <w:r w:rsidRPr="00AA71F7">
        <w:rPr>
          <w:rFonts w:cstheme="minorHAnsi"/>
          <w:sz w:val="24"/>
          <w:szCs w:val="24"/>
        </w:rPr>
        <w:t xml:space="preserve">Sponsor an event featuring Christy Anderson Brekken to talk about how the Public Utilities Commission works, the role of the Citizens Utility Board, and what’s happening at </w:t>
      </w:r>
      <w:r w:rsidR="006A45B0" w:rsidRPr="00AA71F7">
        <w:rPr>
          <w:rFonts w:cstheme="minorHAnsi"/>
          <w:sz w:val="24"/>
          <w:szCs w:val="24"/>
        </w:rPr>
        <w:t>the state level in terms of climate action</w:t>
      </w:r>
    </w:p>
    <w:p w:rsidR="00B310DA" w:rsidRPr="00AA71F7" w:rsidRDefault="006A45B0" w:rsidP="00FE1205">
      <w:pPr>
        <w:pStyle w:val="ListParagraph"/>
        <w:numPr>
          <w:ilvl w:val="0"/>
          <w:numId w:val="10"/>
        </w:numPr>
        <w:tabs>
          <w:tab w:val="left" w:pos="720"/>
          <w:tab w:val="left" w:pos="2700"/>
        </w:tabs>
        <w:spacing w:after="0" w:line="240" w:lineRule="auto"/>
        <w:ind w:left="720"/>
        <w:rPr>
          <w:rFonts w:cstheme="minorHAnsi"/>
          <w:sz w:val="24"/>
          <w:szCs w:val="24"/>
        </w:rPr>
      </w:pPr>
      <w:r w:rsidRPr="00AA71F7">
        <w:rPr>
          <w:rFonts w:cstheme="minorHAnsi"/>
          <w:sz w:val="24"/>
          <w:szCs w:val="24"/>
        </w:rPr>
        <w:t xml:space="preserve">Special EAT meeting to learn how to use the Equity Impact Assessment, a tool that the Coalition’s leadership has adopted to help advance diversity, equity, and inclusion in the Coalition </w:t>
      </w:r>
      <w:r w:rsidR="00B310DA" w:rsidRPr="00AA71F7">
        <w:rPr>
          <w:rFonts w:cstheme="minorHAnsi"/>
          <w:sz w:val="24"/>
          <w:szCs w:val="24"/>
        </w:rPr>
        <w:t xml:space="preserve"> </w:t>
      </w:r>
    </w:p>
    <w:p w:rsidR="00B310DA" w:rsidRPr="00AA71F7" w:rsidRDefault="00B310DA" w:rsidP="005B3AB0">
      <w:pPr>
        <w:tabs>
          <w:tab w:val="left" w:pos="720"/>
          <w:tab w:val="left" w:pos="2700"/>
        </w:tabs>
        <w:spacing w:after="0" w:line="240" w:lineRule="auto"/>
        <w:ind w:left="720" w:hanging="720"/>
        <w:rPr>
          <w:rFonts w:cstheme="minorHAnsi"/>
          <w:sz w:val="24"/>
          <w:szCs w:val="24"/>
        </w:rPr>
      </w:pPr>
    </w:p>
    <w:p w:rsidR="00FA1972" w:rsidRPr="00AA71F7" w:rsidRDefault="00FE1205" w:rsidP="005B3AB0">
      <w:pPr>
        <w:tabs>
          <w:tab w:val="left" w:pos="720"/>
          <w:tab w:val="left" w:pos="2700"/>
        </w:tabs>
        <w:spacing w:after="0" w:line="240" w:lineRule="auto"/>
        <w:ind w:left="720" w:hanging="720"/>
        <w:rPr>
          <w:rFonts w:cstheme="minorHAnsi"/>
          <w:sz w:val="24"/>
          <w:szCs w:val="24"/>
        </w:rPr>
      </w:pPr>
      <w:r>
        <w:rPr>
          <w:rFonts w:cstheme="minorHAnsi"/>
          <w:sz w:val="24"/>
          <w:szCs w:val="24"/>
        </w:rPr>
        <w:t>N</w:t>
      </w:r>
      <w:r w:rsidR="00FA1972" w:rsidRPr="00AA71F7">
        <w:rPr>
          <w:rFonts w:cstheme="minorHAnsi"/>
          <w:sz w:val="24"/>
          <w:szCs w:val="24"/>
        </w:rPr>
        <w:t xml:space="preserve">ext quarterly Energy Action Team meeting will be on </w:t>
      </w:r>
      <w:r w:rsidR="00B310DA" w:rsidRPr="00AA71F7">
        <w:rPr>
          <w:rFonts w:cstheme="minorHAnsi"/>
          <w:sz w:val="24"/>
          <w:szCs w:val="24"/>
          <w:u w:val="single"/>
        </w:rPr>
        <w:t>Wednesday, July</w:t>
      </w:r>
      <w:r>
        <w:rPr>
          <w:rFonts w:cstheme="minorHAnsi"/>
          <w:sz w:val="24"/>
          <w:szCs w:val="24"/>
          <w:u w:val="single"/>
        </w:rPr>
        <w:t xml:space="preserve"> 14, time TBD.</w:t>
      </w:r>
    </w:p>
    <w:p w:rsidR="00FA1972" w:rsidRPr="00AA71F7" w:rsidRDefault="00FA1972" w:rsidP="005B3AB0">
      <w:pPr>
        <w:tabs>
          <w:tab w:val="left" w:pos="720"/>
          <w:tab w:val="left" w:pos="2700"/>
        </w:tabs>
        <w:spacing w:after="0" w:line="240" w:lineRule="auto"/>
        <w:ind w:left="720" w:hanging="720"/>
        <w:rPr>
          <w:rFonts w:cstheme="minorHAnsi"/>
          <w:sz w:val="24"/>
          <w:szCs w:val="24"/>
        </w:rPr>
      </w:pPr>
    </w:p>
    <w:sectPr w:rsidR="00FA1972" w:rsidRPr="00AA71F7" w:rsidSect="00AE42AE">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D9E" w:rsidRDefault="00D61D9E" w:rsidP="00804DFD">
      <w:pPr>
        <w:spacing w:after="0" w:line="240" w:lineRule="auto"/>
      </w:pPr>
      <w:r>
        <w:separator/>
      </w:r>
    </w:p>
  </w:endnote>
  <w:endnote w:type="continuationSeparator" w:id="0">
    <w:p w:rsidR="00D61D9E" w:rsidRDefault="00D61D9E" w:rsidP="0080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362923"/>
      <w:docPartObj>
        <w:docPartGallery w:val="Page Numbers (Bottom of Page)"/>
        <w:docPartUnique/>
      </w:docPartObj>
    </w:sdtPr>
    <w:sdtEndPr>
      <w:rPr>
        <w:noProof/>
      </w:rPr>
    </w:sdtEndPr>
    <w:sdtContent>
      <w:p w:rsidR="00D86296" w:rsidRDefault="00D86296">
        <w:pPr>
          <w:pStyle w:val="Footer"/>
          <w:jc w:val="right"/>
        </w:pPr>
        <w:r>
          <w:fldChar w:fldCharType="begin"/>
        </w:r>
        <w:r>
          <w:instrText xml:space="preserve"> PAGE   \* MERGEFORMAT </w:instrText>
        </w:r>
        <w:r>
          <w:fldChar w:fldCharType="separate"/>
        </w:r>
        <w:r w:rsidR="00D61D9E">
          <w:rPr>
            <w:noProof/>
          </w:rPr>
          <w:t>1</w:t>
        </w:r>
        <w:r>
          <w:rPr>
            <w:noProof/>
          </w:rPr>
          <w:fldChar w:fldCharType="end"/>
        </w:r>
      </w:p>
    </w:sdtContent>
  </w:sdt>
  <w:p w:rsidR="00804DFD" w:rsidRDefault="00804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D9E" w:rsidRDefault="00D61D9E" w:rsidP="00804DFD">
      <w:pPr>
        <w:spacing w:after="0" w:line="240" w:lineRule="auto"/>
      </w:pPr>
      <w:r>
        <w:separator/>
      </w:r>
    </w:p>
  </w:footnote>
  <w:footnote w:type="continuationSeparator" w:id="0">
    <w:p w:rsidR="00D61D9E" w:rsidRDefault="00D61D9E" w:rsidP="00804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ED2"/>
    <w:multiLevelType w:val="hybridMultilevel"/>
    <w:tmpl w:val="B1D4C0F4"/>
    <w:lvl w:ilvl="0" w:tplc="28E8C4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F6A59"/>
    <w:multiLevelType w:val="hybridMultilevel"/>
    <w:tmpl w:val="2B582BD2"/>
    <w:lvl w:ilvl="0" w:tplc="28E8C4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0C76"/>
    <w:multiLevelType w:val="hybridMultilevel"/>
    <w:tmpl w:val="61DC90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8D1E73"/>
    <w:multiLevelType w:val="hybridMultilevel"/>
    <w:tmpl w:val="959032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7694F"/>
    <w:multiLevelType w:val="hybridMultilevel"/>
    <w:tmpl w:val="675C9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52B2"/>
    <w:multiLevelType w:val="hybridMultilevel"/>
    <w:tmpl w:val="973A1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70098"/>
    <w:multiLevelType w:val="hybridMultilevel"/>
    <w:tmpl w:val="F32C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97C19"/>
    <w:multiLevelType w:val="hybridMultilevel"/>
    <w:tmpl w:val="5E3EF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126F75"/>
    <w:multiLevelType w:val="hybridMultilevel"/>
    <w:tmpl w:val="4EE653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13037B"/>
    <w:multiLevelType w:val="hybridMultilevel"/>
    <w:tmpl w:val="8CC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E1199"/>
    <w:multiLevelType w:val="hybridMultilevel"/>
    <w:tmpl w:val="85BCF08E"/>
    <w:lvl w:ilvl="0" w:tplc="28E8C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13DA1"/>
    <w:multiLevelType w:val="hybridMultilevel"/>
    <w:tmpl w:val="1CAC7B66"/>
    <w:lvl w:ilvl="0" w:tplc="28E8C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03178"/>
    <w:multiLevelType w:val="hybridMultilevel"/>
    <w:tmpl w:val="72103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584AFA"/>
    <w:multiLevelType w:val="hybridMultilevel"/>
    <w:tmpl w:val="38649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B5475A"/>
    <w:multiLevelType w:val="hybridMultilevel"/>
    <w:tmpl w:val="1C1A8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DC08B6"/>
    <w:multiLevelType w:val="hybridMultilevel"/>
    <w:tmpl w:val="BEE04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65D0F0E"/>
    <w:multiLevelType w:val="hybridMultilevel"/>
    <w:tmpl w:val="7EAE5CE4"/>
    <w:lvl w:ilvl="0" w:tplc="28E8C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C24D6C"/>
    <w:multiLevelType w:val="hybridMultilevel"/>
    <w:tmpl w:val="D38E6C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1C438C"/>
    <w:multiLevelType w:val="hybridMultilevel"/>
    <w:tmpl w:val="8E1066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15"/>
  </w:num>
  <w:num w:numId="4">
    <w:abstractNumId w:val="7"/>
  </w:num>
  <w:num w:numId="5">
    <w:abstractNumId w:val="17"/>
  </w:num>
  <w:num w:numId="6">
    <w:abstractNumId w:val="14"/>
  </w:num>
  <w:num w:numId="7">
    <w:abstractNumId w:val="2"/>
  </w:num>
  <w:num w:numId="8">
    <w:abstractNumId w:val="3"/>
  </w:num>
  <w:num w:numId="9">
    <w:abstractNumId w:val="12"/>
  </w:num>
  <w:num w:numId="10">
    <w:abstractNumId w:val="18"/>
  </w:num>
  <w:num w:numId="11">
    <w:abstractNumId w:val="8"/>
  </w:num>
  <w:num w:numId="12">
    <w:abstractNumId w:val="1"/>
  </w:num>
  <w:num w:numId="13">
    <w:abstractNumId w:val="0"/>
  </w:num>
  <w:num w:numId="14">
    <w:abstractNumId w:val="4"/>
  </w:num>
  <w:num w:numId="15">
    <w:abstractNumId w:val="10"/>
  </w:num>
  <w:num w:numId="16">
    <w:abstractNumId w:val="11"/>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70"/>
    <w:rsid w:val="0000072E"/>
    <w:rsid w:val="00026CB7"/>
    <w:rsid w:val="00074703"/>
    <w:rsid w:val="00087360"/>
    <w:rsid w:val="000A5874"/>
    <w:rsid w:val="000C4E38"/>
    <w:rsid w:val="000F4F9A"/>
    <w:rsid w:val="00162061"/>
    <w:rsid w:val="00166DFD"/>
    <w:rsid w:val="00174AAC"/>
    <w:rsid w:val="001D26CF"/>
    <w:rsid w:val="00211BCC"/>
    <w:rsid w:val="002355D0"/>
    <w:rsid w:val="00296600"/>
    <w:rsid w:val="002C2104"/>
    <w:rsid w:val="003B4F4E"/>
    <w:rsid w:val="003E1874"/>
    <w:rsid w:val="0040479A"/>
    <w:rsid w:val="0045529C"/>
    <w:rsid w:val="00465615"/>
    <w:rsid w:val="004C1172"/>
    <w:rsid w:val="004D5A07"/>
    <w:rsid w:val="00590B15"/>
    <w:rsid w:val="005B3AB0"/>
    <w:rsid w:val="006323B6"/>
    <w:rsid w:val="00680A96"/>
    <w:rsid w:val="006A45B0"/>
    <w:rsid w:val="006E379A"/>
    <w:rsid w:val="00707BB6"/>
    <w:rsid w:val="007649B5"/>
    <w:rsid w:val="00804DFD"/>
    <w:rsid w:val="008254F6"/>
    <w:rsid w:val="008A1115"/>
    <w:rsid w:val="0092693E"/>
    <w:rsid w:val="00935039"/>
    <w:rsid w:val="009B5FA7"/>
    <w:rsid w:val="009E7DB4"/>
    <w:rsid w:val="00A121CF"/>
    <w:rsid w:val="00A12B5C"/>
    <w:rsid w:val="00A25BC0"/>
    <w:rsid w:val="00A44D94"/>
    <w:rsid w:val="00A708F1"/>
    <w:rsid w:val="00A8239C"/>
    <w:rsid w:val="00AA71F7"/>
    <w:rsid w:val="00AC086D"/>
    <w:rsid w:val="00AD371D"/>
    <w:rsid w:val="00AE42AE"/>
    <w:rsid w:val="00B121F7"/>
    <w:rsid w:val="00B310DA"/>
    <w:rsid w:val="00B76FBB"/>
    <w:rsid w:val="00B87481"/>
    <w:rsid w:val="00BA01F3"/>
    <w:rsid w:val="00BE64CC"/>
    <w:rsid w:val="00C253F5"/>
    <w:rsid w:val="00C90955"/>
    <w:rsid w:val="00CA44A5"/>
    <w:rsid w:val="00D00C03"/>
    <w:rsid w:val="00D274BC"/>
    <w:rsid w:val="00D50960"/>
    <w:rsid w:val="00D52E64"/>
    <w:rsid w:val="00D61D9E"/>
    <w:rsid w:val="00D86296"/>
    <w:rsid w:val="00DD6D7D"/>
    <w:rsid w:val="00DE4460"/>
    <w:rsid w:val="00E25EAD"/>
    <w:rsid w:val="00E568F9"/>
    <w:rsid w:val="00E64BF4"/>
    <w:rsid w:val="00E719DC"/>
    <w:rsid w:val="00E85056"/>
    <w:rsid w:val="00EA2354"/>
    <w:rsid w:val="00ED4B96"/>
    <w:rsid w:val="00ED5AA0"/>
    <w:rsid w:val="00EE75DD"/>
    <w:rsid w:val="00FA1972"/>
    <w:rsid w:val="00FB1170"/>
    <w:rsid w:val="00FD61CA"/>
    <w:rsid w:val="00FD7046"/>
    <w:rsid w:val="00FE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C3A078-7693-4114-B4B5-F9017940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CC"/>
    <w:pPr>
      <w:ind w:left="720"/>
      <w:contextualSpacing/>
    </w:pPr>
  </w:style>
  <w:style w:type="paragraph" w:styleId="Header">
    <w:name w:val="header"/>
    <w:basedOn w:val="Normal"/>
    <w:link w:val="HeaderChar"/>
    <w:uiPriority w:val="99"/>
    <w:unhideWhenUsed/>
    <w:rsid w:val="00804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FD"/>
  </w:style>
  <w:style w:type="paragraph" w:styleId="Footer">
    <w:name w:val="footer"/>
    <w:basedOn w:val="Normal"/>
    <w:link w:val="FooterChar"/>
    <w:uiPriority w:val="99"/>
    <w:unhideWhenUsed/>
    <w:rsid w:val="00804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FD"/>
  </w:style>
  <w:style w:type="paragraph" w:styleId="PlainText">
    <w:name w:val="Plain Text"/>
    <w:basedOn w:val="Normal"/>
    <w:link w:val="PlainTextChar"/>
    <w:uiPriority w:val="99"/>
    <w:unhideWhenUsed/>
    <w:rsid w:val="00B874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748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9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18</cp:revision>
  <cp:lastPrinted>2021-01-13T20:55:00Z</cp:lastPrinted>
  <dcterms:created xsi:type="dcterms:W3CDTF">2021-04-14T18:50:00Z</dcterms:created>
  <dcterms:modified xsi:type="dcterms:W3CDTF">2021-07-14T00:43:00Z</dcterms:modified>
</cp:coreProperties>
</file>