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FCFA3" w14:textId="53DBF319" w:rsidR="00637C5B" w:rsidRPr="00637C5B" w:rsidRDefault="007E0AC1" w:rsidP="00637C5B">
      <w:pPr>
        <w:jc w:val="center"/>
        <w:rPr>
          <w:sz w:val="20"/>
          <w:szCs w:val="20"/>
        </w:rPr>
      </w:pPr>
      <w:r w:rsidRPr="007E0AC1">
        <w:rPr>
          <w:sz w:val="20"/>
          <w:szCs w:val="20"/>
        </w:rPr>
        <w:t>School Psychology Review:</w:t>
      </w:r>
      <w:r>
        <w:t xml:space="preserve"> </w:t>
      </w:r>
      <w:hyperlink r:id="rId7" w:history="1">
        <w:r w:rsidRPr="00D03EF2">
          <w:rPr>
            <w:rStyle w:val="Hyperlink"/>
            <w:sz w:val="20"/>
            <w:szCs w:val="20"/>
          </w:rPr>
          <w:t>https://www.tandfonline.com/uspr</w:t>
        </w:r>
      </w:hyperlink>
    </w:p>
    <w:p w14:paraId="153A97FA" w14:textId="3809F02E" w:rsidR="00637C5B" w:rsidRPr="00637C5B" w:rsidRDefault="00637C5B" w:rsidP="00637C5B">
      <w:pPr>
        <w:jc w:val="center"/>
        <w:rPr>
          <w:sz w:val="20"/>
          <w:szCs w:val="20"/>
        </w:rPr>
      </w:pPr>
      <w:r w:rsidRPr="00637C5B">
        <w:rPr>
          <w:sz w:val="20"/>
          <w:szCs w:val="20"/>
        </w:rPr>
        <w:t>NASP Members Full Access</w:t>
      </w:r>
      <w:r w:rsidR="007E0AC1">
        <w:rPr>
          <w:sz w:val="20"/>
          <w:szCs w:val="20"/>
        </w:rPr>
        <w:t>:</w:t>
      </w:r>
      <w:r w:rsidRPr="00637C5B">
        <w:rPr>
          <w:sz w:val="20"/>
          <w:szCs w:val="20"/>
        </w:rPr>
        <w:t xml:space="preserve"> </w:t>
      </w:r>
      <w:hyperlink r:id="rId8" w:history="1">
        <w:r w:rsidRPr="00637C5B">
          <w:rPr>
            <w:rStyle w:val="Hyperlink"/>
            <w:sz w:val="20"/>
            <w:szCs w:val="20"/>
          </w:rPr>
          <w:t>https://apps.nasponline.org/resources-and-publications/periodicals/spr-launch.aspx</w:t>
        </w:r>
      </w:hyperlink>
    </w:p>
    <w:p w14:paraId="5C9C6A80" w14:textId="5B47E4E7" w:rsidR="00637C5B" w:rsidRDefault="00637C5B" w:rsidP="00637C5B">
      <w:pPr>
        <w:jc w:val="center"/>
        <w:rPr>
          <w:sz w:val="20"/>
          <w:szCs w:val="20"/>
        </w:rPr>
      </w:pPr>
    </w:p>
    <w:p w14:paraId="59FC0A14" w14:textId="3B954113" w:rsidR="00637C5B" w:rsidRDefault="00637C5B" w:rsidP="00637C5B">
      <w:pPr>
        <w:jc w:val="center"/>
        <w:rPr>
          <w:b/>
          <w:bCs/>
        </w:rPr>
      </w:pPr>
    </w:p>
    <w:p w14:paraId="560CEA4D" w14:textId="510E7F93" w:rsidR="00E55302" w:rsidRPr="00275E14" w:rsidRDefault="00A11DCA" w:rsidP="00D97185">
      <w:pPr>
        <w:ind w:left="-630" w:right="-360" w:firstLine="450"/>
        <w:jc w:val="center"/>
        <w:outlineLvl w:val="0"/>
        <w:rPr>
          <w:b/>
          <w:bCs/>
          <w:color w:val="1F3864" w:themeColor="accent5" w:themeShade="80"/>
          <w:sz w:val="40"/>
          <w:szCs w:val="40"/>
        </w:rPr>
      </w:pPr>
      <w:r w:rsidRPr="00275E14">
        <w:rPr>
          <w:b/>
          <w:bCs/>
          <w:i/>
          <w:iCs/>
          <w:color w:val="1F3864" w:themeColor="accent5" w:themeShade="80"/>
          <w:sz w:val="40"/>
          <w:szCs w:val="40"/>
        </w:rPr>
        <w:t>School Psychology Review</w:t>
      </w:r>
      <w:r w:rsidRPr="00275E14">
        <w:rPr>
          <w:b/>
          <w:bCs/>
          <w:color w:val="1F3864" w:themeColor="accent5" w:themeShade="80"/>
          <w:sz w:val="40"/>
          <w:szCs w:val="40"/>
        </w:rPr>
        <w:t xml:space="preserve"> </w:t>
      </w:r>
      <w:r w:rsidR="00AC286D" w:rsidRPr="00275E14">
        <w:rPr>
          <w:b/>
          <w:bCs/>
          <w:color w:val="1F3864" w:themeColor="accent5" w:themeShade="80"/>
          <w:sz w:val="40"/>
          <w:szCs w:val="40"/>
        </w:rPr>
        <w:t>contributes</w:t>
      </w:r>
      <w:r w:rsidR="005A659E" w:rsidRPr="00275E14">
        <w:rPr>
          <w:b/>
          <w:bCs/>
          <w:color w:val="1F3864" w:themeColor="accent5" w:themeShade="80"/>
          <w:sz w:val="40"/>
          <w:szCs w:val="40"/>
        </w:rPr>
        <w:t xml:space="preserve"> </w:t>
      </w:r>
      <w:r w:rsidR="00707CC7" w:rsidRPr="00275E14">
        <w:rPr>
          <w:b/>
          <w:bCs/>
          <w:color w:val="1F3864" w:themeColor="accent5" w:themeShade="80"/>
          <w:sz w:val="40"/>
          <w:szCs w:val="40"/>
        </w:rPr>
        <w:t xml:space="preserve">contemporary </w:t>
      </w:r>
      <w:r w:rsidR="005A659E" w:rsidRPr="00275E14">
        <w:rPr>
          <w:b/>
          <w:bCs/>
          <w:color w:val="1F3864" w:themeColor="accent5" w:themeShade="80"/>
          <w:sz w:val="40"/>
          <w:szCs w:val="40"/>
        </w:rPr>
        <w:t xml:space="preserve">research </w:t>
      </w:r>
      <w:r w:rsidR="00275E14" w:rsidRPr="00275E14">
        <w:rPr>
          <w:b/>
          <w:bCs/>
          <w:color w:val="1F3864" w:themeColor="accent5" w:themeShade="80"/>
          <w:sz w:val="40"/>
          <w:szCs w:val="40"/>
        </w:rPr>
        <w:t>preventing school violence and promoting school safety</w:t>
      </w:r>
    </w:p>
    <w:p w14:paraId="3FF2CCC8" w14:textId="5F2DA3C4" w:rsidR="00707CC7" w:rsidRDefault="005A659E" w:rsidP="007E0AC1">
      <w:pPr>
        <w:jc w:val="center"/>
        <w:outlineLvl w:val="0"/>
        <w:rPr>
          <w:rFonts w:ascii="Calibri" w:eastAsia="Calibri" w:hAnsi="Calibri" w:cs="Calibri"/>
          <w:b/>
          <w:bCs/>
          <w:color w:val="222222"/>
          <w:sz w:val="36"/>
          <w:szCs w:val="36"/>
        </w:rPr>
      </w:pPr>
      <w:r>
        <w:rPr>
          <w:b/>
          <w:bCs/>
          <w:noProof/>
        </w:rPr>
        <w:drawing>
          <wp:anchor distT="0" distB="0" distL="114300" distR="114300" simplePos="0" relativeHeight="251658240" behindDoc="0" locked="0" layoutInCell="1" allowOverlap="1" wp14:anchorId="2D6F0739" wp14:editId="6017DF1B">
            <wp:simplePos x="0" y="0"/>
            <wp:positionH relativeFrom="column">
              <wp:posOffset>2390775</wp:posOffset>
            </wp:positionH>
            <wp:positionV relativeFrom="paragraph">
              <wp:posOffset>241935</wp:posOffset>
            </wp:positionV>
            <wp:extent cx="1549400" cy="2215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549400" cy="2215515"/>
                    </a:xfrm>
                    <a:prstGeom prst="rect">
                      <a:avLst/>
                    </a:prstGeom>
                  </pic:spPr>
                </pic:pic>
              </a:graphicData>
            </a:graphic>
            <wp14:sizeRelH relativeFrom="page">
              <wp14:pctWidth>0</wp14:pctWidth>
            </wp14:sizeRelH>
            <wp14:sizeRelV relativeFrom="page">
              <wp14:pctHeight>0</wp14:pctHeight>
            </wp14:sizeRelV>
          </wp:anchor>
        </w:drawing>
      </w:r>
    </w:p>
    <w:p w14:paraId="100864E7" w14:textId="7C3232BD" w:rsidR="00707CC7" w:rsidRDefault="00707CC7" w:rsidP="007E0AC1">
      <w:pPr>
        <w:jc w:val="center"/>
        <w:outlineLvl w:val="0"/>
        <w:rPr>
          <w:rFonts w:ascii="Calibri" w:eastAsia="Calibri" w:hAnsi="Calibri" w:cs="Calibri"/>
          <w:b/>
          <w:bCs/>
          <w:color w:val="222222"/>
          <w:sz w:val="36"/>
          <w:szCs w:val="36"/>
        </w:rPr>
      </w:pPr>
    </w:p>
    <w:p w14:paraId="67523320" w14:textId="05A7CA86" w:rsidR="00707CC7" w:rsidRDefault="00707CC7" w:rsidP="007E0AC1">
      <w:pPr>
        <w:jc w:val="center"/>
        <w:outlineLvl w:val="0"/>
        <w:rPr>
          <w:rFonts w:ascii="Calibri" w:eastAsia="Calibri" w:hAnsi="Calibri" w:cs="Calibri"/>
          <w:b/>
          <w:bCs/>
          <w:color w:val="222222"/>
          <w:sz w:val="36"/>
          <w:szCs w:val="36"/>
        </w:rPr>
      </w:pPr>
    </w:p>
    <w:p w14:paraId="700D8B29" w14:textId="769D3398" w:rsidR="00707CC7" w:rsidRDefault="00707CC7" w:rsidP="007E0AC1">
      <w:pPr>
        <w:jc w:val="center"/>
        <w:outlineLvl w:val="0"/>
        <w:rPr>
          <w:rFonts w:ascii="Calibri" w:eastAsia="Calibri" w:hAnsi="Calibri" w:cs="Calibri"/>
          <w:b/>
          <w:bCs/>
          <w:color w:val="222222"/>
          <w:sz w:val="36"/>
          <w:szCs w:val="36"/>
        </w:rPr>
      </w:pPr>
    </w:p>
    <w:p w14:paraId="75FB1950" w14:textId="6858ADE8" w:rsidR="00707CC7" w:rsidRPr="007E0AC1" w:rsidRDefault="00707CC7" w:rsidP="007E0AC1">
      <w:pPr>
        <w:jc w:val="center"/>
        <w:outlineLvl w:val="0"/>
        <w:rPr>
          <w:rFonts w:ascii="Calibri" w:eastAsia="Calibri" w:hAnsi="Calibri" w:cs="Calibri"/>
          <w:b/>
          <w:bCs/>
          <w:color w:val="222222"/>
          <w:sz w:val="36"/>
          <w:szCs w:val="36"/>
        </w:rPr>
      </w:pPr>
    </w:p>
    <w:p w14:paraId="04A4E9CA" w14:textId="56A7E6C3" w:rsidR="00637C5B" w:rsidRDefault="00637C5B" w:rsidP="007E0AC1">
      <w:pPr>
        <w:jc w:val="center"/>
        <w:rPr>
          <w:b/>
          <w:bCs/>
        </w:rPr>
      </w:pPr>
    </w:p>
    <w:p w14:paraId="7E847BFB" w14:textId="4FD9EF19" w:rsidR="00637C5B" w:rsidRDefault="00637C5B" w:rsidP="00637C5B">
      <w:pPr>
        <w:jc w:val="center"/>
        <w:rPr>
          <w:b/>
          <w:bCs/>
        </w:rPr>
      </w:pPr>
    </w:p>
    <w:p w14:paraId="76B67E21" w14:textId="4443F41A" w:rsidR="00707CC7" w:rsidRDefault="00707CC7" w:rsidP="00637C5B">
      <w:pPr>
        <w:jc w:val="center"/>
        <w:rPr>
          <w:b/>
          <w:bCs/>
        </w:rPr>
      </w:pPr>
    </w:p>
    <w:p w14:paraId="7DF86F7F" w14:textId="3EDA441D" w:rsidR="00707CC7" w:rsidRDefault="00707CC7" w:rsidP="00637C5B">
      <w:pPr>
        <w:jc w:val="center"/>
        <w:rPr>
          <w:b/>
          <w:bCs/>
        </w:rPr>
      </w:pPr>
    </w:p>
    <w:p w14:paraId="5673D271" w14:textId="345D24F3" w:rsidR="00707CC7" w:rsidRDefault="00707CC7" w:rsidP="00637C5B">
      <w:pPr>
        <w:jc w:val="center"/>
        <w:rPr>
          <w:b/>
          <w:bCs/>
        </w:rPr>
      </w:pPr>
    </w:p>
    <w:p w14:paraId="745F4754" w14:textId="7A961789" w:rsidR="00707CC7" w:rsidRDefault="00707CC7" w:rsidP="00637C5B">
      <w:pPr>
        <w:jc w:val="center"/>
        <w:rPr>
          <w:b/>
          <w:bCs/>
        </w:rPr>
      </w:pPr>
    </w:p>
    <w:p w14:paraId="6B11CED0" w14:textId="77777777" w:rsidR="00707CC7" w:rsidRDefault="00707CC7" w:rsidP="00637C5B">
      <w:pPr>
        <w:jc w:val="center"/>
        <w:rPr>
          <w:b/>
          <w:bCs/>
        </w:rPr>
      </w:pPr>
    </w:p>
    <w:p w14:paraId="70256202" w14:textId="256CC01D" w:rsidR="00637C5B" w:rsidRPr="00E55302" w:rsidRDefault="00E55302" w:rsidP="007E0AC1">
      <w:pPr>
        <w:jc w:val="center"/>
        <w:rPr>
          <w:i/>
          <w:iCs/>
          <w:sz w:val="16"/>
          <w:szCs w:val="16"/>
        </w:rPr>
      </w:pPr>
      <w:r w:rsidRPr="00E55302">
        <w:rPr>
          <w:i/>
          <w:iCs/>
          <w:sz w:val="16"/>
          <w:szCs w:val="16"/>
        </w:rPr>
        <w:t xml:space="preserve">SPR </w:t>
      </w:r>
      <w:r w:rsidR="00637C5B" w:rsidRPr="00E55302">
        <w:rPr>
          <w:i/>
          <w:iCs/>
          <w:sz w:val="16"/>
          <w:szCs w:val="16"/>
        </w:rPr>
        <w:t xml:space="preserve">Leadership </w:t>
      </w:r>
      <w:r w:rsidRPr="00E55302">
        <w:rPr>
          <w:i/>
          <w:iCs/>
          <w:sz w:val="16"/>
          <w:szCs w:val="16"/>
        </w:rPr>
        <w:t>T</w:t>
      </w:r>
      <w:r w:rsidR="000A49DD" w:rsidRPr="00E55302">
        <w:rPr>
          <w:i/>
          <w:iCs/>
          <w:sz w:val="16"/>
          <w:szCs w:val="16"/>
        </w:rPr>
        <w:t>eam members:</w:t>
      </w:r>
    </w:p>
    <w:p w14:paraId="7FA92659" w14:textId="5475F487" w:rsidR="00637C5B" w:rsidRPr="00E55302" w:rsidRDefault="00637C5B" w:rsidP="00637C5B">
      <w:pPr>
        <w:jc w:val="center"/>
        <w:rPr>
          <w:sz w:val="16"/>
          <w:szCs w:val="16"/>
        </w:rPr>
      </w:pPr>
    </w:p>
    <w:tbl>
      <w:tblPr>
        <w:tblW w:w="9630" w:type="dxa"/>
        <w:tblCellMar>
          <w:left w:w="0" w:type="dxa"/>
          <w:right w:w="0" w:type="dxa"/>
        </w:tblCellMar>
        <w:tblLook w:val="04A0" w:firstRow="1" w:lastRow="0" w:firstColumn="1" w:lastColumn="0" w:noHBand="0" w:noVBand="1"/>
      </w:tblPr>
      <w:tblGrid>
        <w:gridCol w:w="2140"/>
        <w:gridCol w:w="3350"/>
        <w:gridCol w:w="4140"/>
      </w:tblGrid>
      <w:tr w:rsidR="00637C5B" w:rsidRPr="00E55302" w14:paraId="654100D8" w14:textId="77777777" w:rsidTr="00637C5B">
        <w:trPr>
          <w:trHeight w:val="440"/>
        </w:trPr>
        <w:tc>
          <w:tcPr>
            <w:tcW w:w="2140" w:type="dxa"/>
            <w:noWrap/>
            <w:tcMar>
              <w:top w:w="15" w:type="dxa"/>
              <w:left w:w="15" w:type="dxa"/>
              <w:bottom w:w="0" w:type="dxa"/>
              <w:right w:w="15" w:type="dxa"/>
            </w:tcMar>
            <w:vAlign w:val="center"/>
            <w:hideMark/>
          </w:tcPr>
          <w:p w14:paraId="0C7A7568"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Editor</w:t>
            </w:r>
          </w:p>
        </w:tc>
        <w:tc>
          <w:tcPr>
            <w:tcW w:w="3350" w:type="dxa"/>
            <w:tcMar>
              <w:top w:w="15" w:type="dxa"/>
              <w:left w:w="15" w:type="dxa"/>
              <w:bottom w:w="0" w:type="dxa"/>
              <w:right w:w="15" w:type="dxa"/>
            </w:tcMar>
            <w:vAlign w:val="center"/>
            <w:hideMark/>
          </w:tcPr>
          <w:p w14:paraId="50F6DEB6" w14:textId="77777777" w:rsidR="00637C5B" w:rsidRPr="00E55302" w:rsidRDefault="001778BE" w:rsidP="00637C5B">
            <w:pPr>
              <w:pStyle w:val="NormalWeb"/>
              <w:ind w:firstLine="709"/>
              <w:jc w:val="center"/>
              <w:rPr>
                <w:sz w:val="16"/>
                <w:szCs w:val="16"/>
              </w:rPr>
            </w:pPr>
            <w:hyperlink r:id="rId10" w:tgtFrame="_blank" w:history="1">
              <w:r w:rsidR="00637C5B" w:rsidRPr="00E55302">
                <w:rPr>
                  <w:rStyle w:val="Hyperlink"/>
                  <w:rFonts w:ascii="Arial" w:hAnsi="Arial" w:cs="Arial"/>
                  <w:b/>
                  <w:bCs/>
                  <w:sz w:val="16"/>
                  <w:szCs w:val="16"/>
                </w:rPr>
                <w:t>Shane R. Jimerson</w:t>
              </w:r>
            </w:hyperlink>
          </w:p>
        </w:tc>
        <w:tc>
          <w:tcPr>
            <w:tcW w:w="4140" w:type="dxa"/>
            <w:tcMar>
              <w:top w:w="15" w:type="dxa"/>
              <w:left w:w="15" w:type="dxa"/>
              <w:bottom w:w="0" w:type="dxa"/>
              <w:right w:w="15" w:type="dxa"/>
            </w:tcMar>
            <w:vAlign w:val="center"/>
            <w:hideMark/>
          </w:tcPr>
          <w:p w14:paraId="29CAD458"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California, Santa Barbara</w:t>
            </w:r>
          </w:p>
        </w:tc>
      </w:tr>
      <w:tr w:rsidR="00637C5B" w:rsidRPr="00E55302" w14:paraId="05AD52DD" w14:textId="77777777" w:rsidTr="00637C5B">
        <w:trPr>
          <w:trHeight w:val="420"/>
        </w:trPr>
        <w:tc>
          <w:tcPr>
            <w:tcW w:w="0" w:type="auto"/>
            <w:noWrap/>
            <w:tcMar>
              <w:top w:w="15" w:type="dxa"/>
              <w:left w:w="15" w:type="dxa"/>
              <w:bottom w:w="0" w:type="dxa"/>
              <w:right w:w="15" w:type="dxa"/>
            </w:tcMar>
            <w:vAlign w:val="center"/>
            <w:hideMark/>
          </w:tcPr>
          <w:p w14:paraId="09CA4640"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Senior Editor</w:t>
            </w:r>
          </w:p>
        </w:tc>
        <w:tc>
          <w:tcPr>
            <w:tcW w:w="3350" w:type="dxa"/>
            <w:noWrap/>
            <w:tcMar>
              <w:top w:w="15" w:type="dxa"/>
              <w:left w:w="15" w:type="dxa"/>
              <w:bottom w:w="0" w:type="dxa"/>
              <w:right w:w="15" w:type="dxa"/>
            </w:tcMar>
            <w:vAlign w:val="center"/>
            <w:hideMark/>
          </w:tcPr>
          <w:p w14:paraId="2FF5A851" w14:textId="77777777" w:rsidR="00637C5B" w:rsidRPr="00E55302" w:rsidRDefault="001778BE" w:rsidP="00637C5B">
            <w:pPr>
              <w:pStyle w:val="NormalWeb"/>
              <w:ind w:firstLine="709"/>
              <w:jc w:val="center"/>
              <w:rPr>
                <w:sz w:val="16"/>
                <w:szCs w:val="16"/>
              </w:rPr>
            </w:pPr>
            <w:hyperlink r:id="rId11" w:tgtFrame="_blank" w:history="1">
              <w:r w:rsidR="00637C5B" w:rsidRPr="00E55302">
                <w:rPr>
                  <w:rStyle w:val="Hyperlink"/>
                  <w:rFonts w:ascii="Arial" w:hAnsi="Arial" w:cs="Arial"/>
                  <w:b/>
                  <w:bCs/>
                  <w:sz w:val="16"/>
                  <w:szCs w:val="16"/>
                </w:rPr>
                <w:t>Jamilia J. Blake</w:t>
              </w:r>
            </w:hyperlink>
          </w:p>
        </w:tc>
        <w:tc>
          <w:tcPr>
            <w:tcW w:w="4140" w:type="dxa"/>
            <w:tcMar>
              <w:top w:w="15" w:type="dxa"/>
              <w:left w:w="15" w:type="dxa"/>
              <w:bottom w:w="0" w:type="dxa"/>
              <w:right w:w="15" w:type="dxa"/>
            </w:tcMar>
            <w:vAlign w:val="center"/>
            <w:hideMark/>
          </w:tcPr>
          <w:p w14:paraId="7E470590"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Texas A&amp;M University</w:t>
            </w:r>
          </w:p>
        </w:tc>
      </w:tr>
      <w:tr w:rsidR="00637C5B" w:rsidRPr="00E55302" w14:paraId="6D6370FD" w14:textId="77777777" w:rsidTr="00637C5B">
        <w:trPr>
          <w:trHeight w:val="420"/>
        </w:trPr>
        <w:tc>
          <w:tcPr>
            <w:tcW w:w="0" w:type="auto"/>
            <w:noWrap/>
            <w:tcMar>
              <w:top w:w="15" w:type="dxa"/>
              <w:left w:w="15" w:type="dxa"/>
              <w:bottom w:w="0" w:type="dxa"/>
              <w:right w:w="15" w:type="dxa"/>
            </w:tcMar>
            <w:vAlign w:val="center"/>
            <w:hideMark/>
          </w:tcPr>
          <w:p w14:paraId="65508AFA"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Senior Editor</w:t>
            </w:r>
          </w:p>
        </w:tc>
        <w:tc>
          <w:tcPr>
            <w:tcW w:w="3350" w:type="dxa"/>
            <w:tcMar>
              <w:top w:w="15" w:type="dxa"/>
              <w:left w:w="15" w:type="dxa"/>
              <w:bottom w:w="0" w:type="dxa"/>
              <w:right w:w="15" w:type="dxa"/>
            </w:tcMar>
            <w:vAlign w:val="center"/>
            <w:hideMark/>
          </w:tcPr>
          <w:p w14:paraId="5DF0767B" w14:textId="77777777" w:rsidR="00637C5B" w:rsidRPr="00E55302" w:rsidRDefault="001778BE" w:rsidP="00637C5B">
            <w:pPr>
              <w:pStyle w:val="NormalWeb"/>
              <w:ind w:firstLine="709"/>
              <w:jc w:val="center"/>
              <w:rPr>
                <w:sz w:val="16"/>
                <w:szCs w:val="16"/>
              </w:rPr>
            </w:pPr>
            <w:hyperlink r:id="rId12" w:tgtFrame="_blank" w:history="1">
              <w:r w:rsidR="00637C5B" w:rsidRPr="00E55302">
                <w:rPr>
                  <w:rStyle w:val="Hyperlink"/>
                  <w:rFonts w:ascii="Arial" w:hAnsi="Arial" w:cs="Arial"/>
                  <w:b/>
                  <w:bCs/>
                  <w:sz w:val="16"/>
                  <w:szCs w:val="16"/>
                </w:rPr>
                <w:t>Gary L. Canivez</w:t>
              </w:r>
            </w:hyperlink>
          </w:p>
        </w:tc>
        <w:tc>
          <w:tcPr>
            <w:tcW w:w="4140" w:type="dxa"/>
            <w:tcMar>
              <w:top w:w="15" w:type="dxa"/>
              <w:left w:w="15" w:type="dxa"/>
              <w:bottom w:w="0" w:type="dxa"/>
              <w:right w:w="15" w:type="dxa"/>
            </w:tcMar>
            <w:vAlign w:val="center"/>
            <w:hideMark/>
          </w:tcPr>
          <w:p w14:paraId="6CFE2878"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Eastern Illinois University</w:t>
            </w:r>
          </w:p>
        </w:tc>
      </w:tr>
      <w:tr w:rsidR="00637C5B" w:rsidRPr="00E55302" w14:paraId="66AD3C84" w14:textId="77777777" w:rsidTr="00637C5B">
        <w:trPr>
          <w:trHeight w:val="420"/>
        </w:trPr>
        <w:tc>
          <w:tcPr>
            <w:tcW w:w="0" w:type="auto"/>
            <w:noWrap/>
            <w:tcMar>
              <w:top w:w="15" w:type="dxa"/>
              <w:left w:w="15" w:type="dxa"/>
              <w:bottom w:w="0" w:type="dxa"/>
              <w:right w:w="15" w:type="dxa"/>
            </w:tcMar>
            <w:vAlign w:val="center"/>
            <w:hideMark/>
          </w:tcPr>
          <w:p w14:paraId="1AF27B3F"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Senior Editor</w:t>
            </w:r>
          </w:p>
        </w:tc>
        <w:tc>
          <w:tcPr>
            <w:tcW w:w="3350" w:type="dxa"/>
            <w:tcMar>
              <w:top w:w="15" w:type="dxa"/>
              <w:left w:w="15" w:type="dxa"/>
              <w:bottom w:w="0" w:type="dxa"/>
              <w:right w:w="15" w:type="dxa"/>
            </w:tcMar>
            <w:vAlign w:val="center"/>
            <w:hideMark/>
          </w:tcPr>
          <w:p w14:paraId="636ED190" w14:textId="77777777" w:rsidR="00637C5B" w:rsidRPr="00E55302" w:rsidRDefault="001778BE" w:rsidP="00637C5B">
            <w:pPr>
              <w:pStyle w:val="NormalWeb"/>
              <w:ind w:firstLine="709"/>
              <w:jc w:val="center"/>
              <w:rPr>
                <w:sz w:val="16"/>
                <w:szCs w:val="16"/>
              </w:rPr>
            </w:pPr>
            <w:hyperlink r:id="rId13" w:tgtFrame="_blank" w:history="1">
              <w:r w:rsidR="00637C5B" w:rsidRPr="00E55302">
                <w:rPr>
                  <w:rStyle w:val="Hyperlink"/>
                  <w:rFonts w:ascii="Arial" w:hAnsi="Arial" w:cs="Arial"/>
                  <w:b/>
                  <w:bCs/>
                  <w:sz w:val="16"/>
                  <w:szCs w:val="16"/>
                </w:rPr>
                <w:t>Dorothy L. Espelage</w:t>
              </w:r>
            </w:hyperlink>
          </w:p>
        </w:tc>
        <w:tc>
          <w:tcPr>
            <w:tcW w:w="4140" w:type="dxa"/>
            <w:tcMar>
              <w:top w:w="15" w:type="dxa"/>
              <w:left w:w="15" w:type="dxa"/>
              <w:bottom w:w="0" w:type="dxa"/>
              <w:right w:w="15" w:type="dxa"/>
            </w:tcMar>
            <w:vAlign w:val="center"/>
            <w:hideMark/>
          </w:tcPr>
          <w:p w14:paraId="2D6A6B90"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North Carolina</w:t>
            </w:r>
          </w:p>
        </w:tc>
      </w:tr>
      <w:tr w:rsidR="00637C5B" w:rsidRPr="00E55302" w14:paraId="4EC0389F" w14:textId="77777777" w:rsidTr="00637C5B">
        <w:trPr>
          <w:trHeight w:val="420"/>
        </w:trPr>
        <w:tc>
          <w:tcPr>
            <w:tcW w:w="0" w:type="auto"/>
            <w:noWrap/>
            <w:tcMar>
              <w:top w:w="15" w:type="dxa"/>
              <w:left w:w="15" w:type="dxa"/>
              <w:bottom w:w="0" w:type="dxa"/>
              <w:right w:w="15" w:type="dxa"/>
            </w:tcMar>
            <w:vAlign w:val="center"/>
            <w:hideMark/>
          </w:tcPr>
          <w:p w14:paraId="1EF77F8D"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Senior Editor</w:t>
            </w:r>
          </w:p>
        </w:tc>
        <w:tc>
          <w:tcPr>
            <w:tcW w:w="3350" w:type="dxa"/>
            <w:tcMar>
              <w:top w:w="15" w:type="dxa"/>
              <w:left w:w="15" w:type="dxa"/>
              <w:bottom w:w="0" w:type="dxa"/>
              <w:right w:w="15" w:type="dxa"/>
            </w:tcMar>
            <w:vAlign w:val="center"/>
            <w:hideMark/>
          </w:tcPr>
          <w:p w14:paraId="17E517C5" w14:textId="77777777" w:rsidR="00637C5B" w:rsidRPr="00E55302" w:rsidRDefault="001778BE" w:rsidP="00637C5B">
            <w:pPr>
              <w:pStyle w:val="NormalWeb"/>
              <w:ind w:firstLine="709"/>
              <w:jc w:val="center"/>
              <w:rPr>
                <w:sz w:val="16"/>
                <w:szCs w:val="16"/>
              </w:rPr>
            </w:pPr>
            <w:hyperlink r:id="rId14" w:tgtFrame="_blank" w:history="1">
              <w:r w:rsidR="00637C5B" w:rsidRPr="00E55302">
                <w:rPr>
                  <w:rStyle w:val="Hyperlink"/>
                  <w:rFonts w:ascii="Arial" w:hAnsi="Arial" w:cs="Arial"/>
                  <w:b/>
                  <w:bCs/>
                  <w:sz w:val="16"/>
                  <w:szCs w:val="16"/>
                </w:rPr>
                <w:t>Jorge E. Gonzalez</w:t>
              </w:r>
            </w:hyperlink>
          </w:p>
        </w:tc>
        <w:tc>
          <w:tcPr>
            <w:tcW w:w="4140" w:type="dxa"/>
            <w:tcMar>
              <w:top w:w="15" w:type="dxa"/>
              <w:left w:w="15" w:type="dxa"/>
              <w:bottom w:w="0" w:type="dxa"/>
              <w:right w:w="15" w:type="dxa"/>
            </w:tcMar>
            <w:vAlign w:val="center"/>
            <w:hideMark/>
          </w:tcPr>
          <w:p w14:paraId="4ACDA859"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Houston</w:t>
            </w:r>
          </w:p>
        </w:tc>
      </w:tr>
      <w:tr w:rsidR="00637C5B" w:rsidRPr="00E55302" w14:paraId="2520EAFC" w14:textId="77777777" w:rsidTr="00637C5B">
        <w:trPr>
          <w:trHeight w:val="420"/>
        </w:trPr>
        <w:tc>
          <w:tcPr>
            <w:tcW w:w="0" w:type="auto"/>
            <w:noWrap/>
            <w:tcMar>
              <w:top w:w="15" w:type="dxa"/>
              <w:left w:w="15" w:type="dxa"/>
              <w:bottom w:w="0" w:type="dxa"/>
              <w:right w:w="15" w:type="dxa"/>
            </w:tcMar>
            <w:vAlign w:val="center"/>
            <w:hideMark/>
          </w:tcPr>
          <w:p w14:paraId="3F4900E1"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Senior Editor</w:t>
            </w:r>
          </w:p>
        </w:tc>
        <w:tc>
          <w:tcPr>
            <w:tcW w:w="3350" w:type="dxa"/>
            <w:noWrap/>
            <w:tcMar>
              <w:top w:w="15" w:type="dxa"/>
              <w:left w:w="15" w:type="dxa"/>
              <w:bottom w:w="0" w:type="dxa"/>
              <w:right w:w="15" w:type="dxa"/>
            </w:tcMar>
            <w:vAlign w:val="center"/>
            <w:hideMark/>
          </w:tcPr>
          <w:p w14:paraId="6EB39EC3" w14:textId="77777777" w:rsidR="00637C5B" w:rsidRPr="00E55302" w:rsidRDefault="001778BE" w:rsidP="00637C5B">
            <w:pPr>
              <w:pStyle w:val="NormalWeb"/>
              <w:ind w:firstLine="709"/>
              <w:jc w:val="center"/>
              <w:rPr>
                <w:sz w:val="16"/>
                <w:szCs w:val="16"/>
              </w:rPr>
            </w:pPr>
            <w:hyperlink r:id="rId15" w:tgtFrame="_blank" w:history="1">
              <w:r w:rsidR="00637C5B" w:rsidRPr="00E55302">
                <w:rPr>
                  <w:rStyle w:val="Hyperlink"/>
                  <w:rFonts w:ascii="Arial" w:hAnsi="Arial" w:cs="Arial"/>
                  <w:b/>
                  <w:bCs/>
                  <w:sz w:val="16"/>
                  <w:szCs w:val="16"/>
                </w:rPr>
                <w:t>Amanda L. Sullivan </w:t>
              </w:r>
            </w:hyperlink>
          </w:p>
        </w:tc>
        <w:tc>
          <w:tcPr>
            <w:tcW w:w="4140" w:type="dxa"/>
            <w:tcMar>
              <w:top w:w="15" w:type="dxa"/>
              <w:left w:w="15" w:type="dxa"/>
              <w:bottom w:w="0" w:type="dxa"/>
              <w:right w:w="15" w:type="dxa"/>
            </w:tcMar>
            <w:vAlign w:val="center"/>
            <w:hideMark/>
          </w:tcPr>
          <w:p w14:paraId="7BDE95AC"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Minnesota</w:t>
            </w:r>
          </w:p>
        </w:tc>
      </w:tr>
      <w:tr w:rsidR="00637C5B" w:rsidRPr="00E55302" w14:paraId="22605991" w14:textId="77777777" w:rsidTr="00637C5B">
        <w:trPr>
          <w:trHeight w:val="420"/>
        </w:trPr>
        <w:tc>
          <w:tcPr>
            <w:tcW w:w="0" w:type="auto"/>
            <w:noWrap/>
            <w:tcMar>
              <w:top w:w="15" w:type="dxa"/>
              <w:left w:w="15" w:type="dxa"/>
              <w:bottom w:w="0" w:type="dxa"/>
              <w:right w:w="15" w:type="dxa"/>
            </w:tcMar>
            <w:vAlign w:val="center"/>
            <w:hideMark/>
          </w:tcPr>
          <w:p w14:paraId="7AE396FE"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Senior Editor</w:t>
            </w:r>
          </w:p>
        </w:tc>
        <w:tc>
          <w:tcPr>
            <w:tcW w:w="3350" w:type="dxa"/>
            <w:noWrap/>
            <w:tcMar>
              <w:top w:w="15" w:type="dxa"/>
              <w:left w:w="15" w:type="dxa"/>
              <w:bottom w:w="0" w:type="dxa"/>
              <w:right w:w="15" w:type="dxa"/>
            </w:tcMar>
            <w:vAlign w:val="center"/>
            <w:hideMark/>
          </w:tcPr>
          <w:p w14:paraId="08247920" w14:textId="77777777" w:rsidR="00637C5B" w:rsidRPr="00E55302" w:rsidRDefault="001778BE" w:rsidP="00637C5B">
            <w:pPr>
              <w:pStyle w:val="NormalWeb"/>
              <w:ind w:firstLine="709"/>
              <w:jc w:val="center"/>
              <w:rPr>
                <w:sz w:val="16"/>
                <w:szCs w:val="16"/>
              </w:rPr>
            </w:pPr>
            <w:hyperlink r:id="rId16" w:tgtFrame="_blank" w:history="1">
              <w:r w:rsidR="00637C5B" w:rsidRPr="00E55302">
                <w:rPr>
                  <w:rStyle w:val="Hyperlink"/>
                  <w:rFonts w:ascii="Arial" w:hAnsi="Arial" w:cs="Arial"/>
                  <w:b/>
                  <w:bCs/>
                  <w:sz w:val="16"/>
                  <w:szCs w:val="16"/>
                </w:rPr>
                <w:t>Frank C. Worrell</w:t>
              </w:r>
            </w:hyperlink>
          </w:p>
        </w:tc>
        <w:tc>
          <w:tcPr>
            <w:tcW w:w="4140" w:type="dxa"/>
            <w:tcMar>
              <w:top w:w="15" w:type="dxa"/>
              <w:left w:w="15" w:type="dxa"/>
              <w:bottom w:w="0" w:type="dxa"/>
              <w:right w:w="15" w:type="dxa"/>
            </w:tcMar>
            <w:vAlign w:val="center"/>
            <w:hideMark/>
          </w:tcPr>
          <w:p w14:paraId="7A4774FF"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California, Berkeley</w:t>
            </w:r>
          </w:p>
        </w:tc>
      </w:tr>
      <w:tr w:rsidR="00637C5B" w:rsidRPr="00E55302" w14:paraId="79D54C5B" w14:textId="77777777" w:rsidTr="00637C5B">
        <w:trPr>
          <w:trHeight w:val="420"/>
        </w:trPr>
        <w:tc>
          <w:tcPr>
            <w:tcW w:w="0" w:type="auto"/>
            <w:noWrap/>
            <w:tcMar>
              <w:top w:w="15" w:type="dxa"/>
              <w:left w:w="15" w:type="dxa"/>
              <w:bottom w:w="0" w:type="dxa"/>
              <w:right w:w="15" w:type="dxa"/>
            </w:tcMar>
            <w:vAlign w:val="center"/>
            <w:hideMark/>
          </w:tcPr>
          <w:p w14:paraId="6558DE20"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Associate Editor</w:t>
            </w:r>
          </w:p>
        </w:tc>
        <w:tc>
          <w:tcPr>
            <w:tcW w:w="3350" w:type="dxa"/>
            <w:noWrap/>
            <w:tcMar>
              <w:top w:w="15" w:type="dxa"/>
              <w:left w:w="15" w:type="dxa"/>
              <w:bottom w:w="0" w:type="dxa"/>
              <w:right w:w="15" w:type="dxa"/>
            </w:tcMar>
            <w:vAlign w:val="center"/>
            <w:hideMark/>
          </w:tcPr>
          <w:p w14:paraId="1D4E5249" w14:textId="77777777" w:rsidR="00637C5B" w:rsidRPr="00E55302" w:rsidRDefault="001778BE" w:rsidP="00637C5B">
            <w:pPr>
              <w:pStyle w:val="NormalWeb"/>
              <w:ind w:firstLine="709"/>
              <w:jc w:val="center"/>
              <w:rPr>
                <w:sz w:val="16"/>
                <w:szCs w:val="16"/>
              </w:rPr>
            </w:pPr>
            <w:hyperlink r:id="rId17" w:tgtFrame="_blank" w:history="1">
              <w:r w:rsidR="00637C5B" w:rsidRPr="00E55302">
                <w:rPr>
                  <w:rStyle w:val="Hyperlink"/>
                  <w:rFonts w:ascii="Arial" w:hAnsi="Arial" w:cs="Arial"/>
                  <w:b/>
                  <w:bCs/>
                  <w:sz w:val="16"/>
                  <w:szCs w:val="16"/>
                </w:rPr>
                <w:t>Prerna Arora</w:t>
              </w:r>
            </w:hyperlink>
          </w:p>
        </w:tc>
        <w:tc>
          <w:tcPr>
            <w:tcW w:w="4140" w:type="dxa"/>
            <w:tcMar>
              <w:top w:w="15" w:type="dxa"/>
              <w:left w:w="15" w:type="dxa"/>
              <w:bottom w:w="0" w:type="dxa"/>
              <w:right w:w="15" w:type="dxa"/>
            </w:tcMar>
            <w:vAlign w:val="center"/>
            <w:hideMark/>
          </w:tcPr>
          <w:p w14:paraId="60B77A22" w14:textId="18FA8F53" w:rsidR="00637C5B" w:rsidRPr="00E55302" w:rsidRDefault="00A3262A" w:rsidP="00637C5B">
            <w:pPr>
              <w:pStyle w:val="NormalWeb"/>
              <w:ind w:firstLine="709"/>
              <w:jc w:val="center"/>
              <w:rPr>
                <w:sz w:val="16"/>
                <w:szCs w:val="16"/>
              </w:rPr>
            </w:pPr>
            <w:r w:rsidRPr="00E55302">
              <w:rPr>
                <w:rFonts w:ascii="Arial" w:hAnsi="Arial" w:cs="Arial"/>
                <w:b/>
                <w:bCs/>
                <w:color w:val="6AA84F"/>
                <w:sz w:val="16"/>
                <w:szCs w:val="16"/>
              </w:rPr>
              <w:t xml:space="preserve">Teachers College, </w:t>
            </w:r>
            <w:r w:rsidR="00637C5B" w:rsidRPr="00E55302">
              <w:rPr>
                <w:rFonts w:ascii="Arial" w:hAnsi="Arial" w:cs="Arial"/>
                <w:b/>
                <w:bCs/>
                <w:color w:val="6AA84F"/>
                <w:sz w:val="16"/>
                <w:szCs w:val="16"/>
              </w:rPr>
              <w:t>Columbia University</w:t>
            </w:r>
          </w:p>
        </w:tc>
      </w:tr>
      <w:tr w:rsidR="00637C5B" w:rsidRPr="00E55302" w14:paraId="5D42CED0" w14:textId="77777777" w:rsidTr="00637C5B">
        <w:trPr>
          <w:trHeight w:val="420"/>
        </w:trPr>
        <w:tc>
          <w:tcPr>
            <w:tcW w:w="0" w:type="auto"/>
            <w:noWrap/>
            <w:tcMar>
              <w:top w:w="15" w:type="dxa"/>
              <w:left w:w="15" w:type="dxa"/>
              <w:bottom w:w="0" w:type="dxa"/>
              <w:right w:w="15" w:type="dxa"/>
            </w:tcMar>
            <w:vAlign w:val="center"/>
            <w:hideMark/>
          </w:tcPr>
          <w:p w14:paraId="06DF2F61"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Associate Editor</w:t>
            </w:r>
          </w:p>
        </w:tc>
        <w:tc>
          <w:tcPr>
            <w:tcW w:w="3350" w:type="dxa"/>
            <w:tcMar>
              <w:top w:w="15" w:type="dxa"/>
              <w:left w:w="15" w:type="dxa"/>
              <w:bottom w:w="0" w:type="dxa"/>
              <w:right w:w="15" w:type="dxa"/>
            </w:tcMar>
            <w:vAlign w:val="center"/>
            <w:hideMark/>
          </w:tcPr>
          <w:p w14:paraId="3B295A81" w14:textId="77777777" w:rsidR="00637C5B" w:rsidRPr="00E55302" w:rsidRDefault="001778BE" w:rsidP="00637C5B">
            <w:pPr>
              <w:pStyle w:val="NormalWeb"/>
              <w:ind w:firstLine="709"/>
              <w:jc w:val="center"/>
              <w:rPr>
                <w:sz w:val="16"/>
                <w:szCs w:val="16"/>
              </w:rPr>
            </w:pPr>
            <w:hyperlink r:id="rId18" w:tgtFrame="_blank" w:history="1">
              <w:r w:rsidR="00637C5B" w:rsidRPr="00E55302">
                <w:rPr>
                  <w:rStyle w:val="Hyperlink"/>
                  <w:rFonts w:ascii="Arial" w:hAnsi="Arial" w:cs="Arial"/>
                  <w:b/>
                  <w:bCs/>
                  <w:sz w:val="16"/>
                  <w:szCs w:val="16"/>
                </w:rPr>
                <w:t>Scott L. Graves</w:t>
              </w:r>
            </w:hyperlink>
          </w:p>
        </w:tc>
        <w:tc>
          <w:tcPr>
            <w:tcW w:w="4140" w:type="dxa"/>
            <w:tcMar>
              <w:top w:w="15" w:type="dxa"/>
              <w:left w:w="15" w:type="dxa"/>
              <w:bottom w:w="0" w:type="dxa"/>
              <w:right w:w="15" w:type="dxa"/>
            </w:tcMar>
            <w:vAlign w:val="center"/>
            <w:hideMark/>
          </w:tcPr>
          <w:p w14:paraId="3C81DE88"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The Ohio State University</w:t>
            </w:r>
          </w:p>
        </w:tc>
      </w:tr>
      <w:tr w:rsidR="00637C5B" w:rsidRPr="00E55302" w14:paraId="7D5F975B" w14:textId="77777777" w:rsidTr="00637C5B">
        <w:trPr>
          <w:trHeight w:val="420"/>
        </w:trPr>
        <w:tc>
          <w:tcPr>
            <w:tcW w:w="0" w:type="auto"/>
            <w:noWrap/>
            <w:tcMar>
              <w:top w:w="15" w:type="dxa"/>
              <w:left w:w="15" w:type="dxa"/>
              <w:bottom w:w="0" w:type="dxa"/>
              <w:right w:w="15" w:type="dxa"/>
            </w:tcMar>
            <w:vAlign w:val="center"/>
            <w:hideMark/>
          </w:tcPr>
          <w:p w14:paraId="6704DF5F"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Associate Editor</w:t>
            </w:r>
          </w:p>
        </w:tc>
        <w:tc>
          <w:tcPr>
            <w:tcW w:w="3350" w:type="dxa"/>
            <w:noWrap/>
            <w:tcMar>
              <w:top w:w="15" w:type="dxa"/>
              <w:left w:w="15" w:type="dxa"/>
              <w:bottom w:w="0" w:type="dxa"/>
              <w:right w:w="15" w:type="dxa"/>
            </w:tcMar>
            <w:vAlign w:val="center"/>
            <w:hideMark/>
          </w:tcPr>
          <w:p w14:paraId="40FA293C" w14:textId="77777777" w:rsidR="00637C5B" w:rsidRPr="00E55302" w:rsidRDefault="001778BE" w:rsidP="00637C5B">
            <w:pPr>
              <w:pStyle w:val="NormalWeb"/>
              <w:ind w:firstLine="709"/>
              <w:jc w:val="center"/>
              <w:rPr>
                <w:sz w:val="16"/>
                <w:szCs w:val="16"/>
              </w:rPr>
            </w:pPr>
            <w:hyperlink r:id="rId19" w:tgtFrame="_blank" w:history="1">
              <w:r w:rsidR="00637C5B" w:rsidRPr="00E55302">
                <w:rPr>
                  <w:rStyle w:val="Hyperlink"/>
                  <w:rFonts w:ascii="Arial" w:hAnsi="Arial" w:cs="Arial"/>
                  <w:b/>
                  <w:bCs/>
                  <w:sz w:val="16"/>
                  <w:szCs w:val="16"/>
                </w:rPr>
                <w:t>Francis L. Huang</w:t>
              </w:r>
            </w:hyperlink>
          </w:p>
        </w:tc>
        <w:tc>
          <w:tcPr>
            <w:tcW w:w="4140" w:type="dxa"/>
            <w:tcMar>
              <w:top w:w="15" w:type="dxa"/>
              <w:left w:w="15" w:type="dxa"/>
              <w:bottom w:w="0" w:type="dxa"/>
              <w:right w:w="15" w:type="dxa"/>
            </w:tcMar>
            <w:vAlign w:val="center"/>
            <w:hideMark/>
          </w:tcPr>
          <w:p w14:paraId="580CC7F3"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Missouri</w:t>
            </w:r>
          </w:p>
        </w:tc>
      </w:tr>
      <w:tr w:rsidR="00637C5B" w:rsidRPr="00E55302" w14:paraId="09C9C2C8" w14:textId="77777777" w:rsidTr="00637C5B">
        <w:trPr>
          <w:trHeight w:val="360"/>
        </w:trPr>
        <w:tc>
          <w:tcPr>
            <w:tcW w:w="0" w:type="auto"/>
            <w:noWrap/>
            <w:tcMar>
              <w:top w:w="15" w:type="dxa"/>
              <w:left w:w="15" w:type="dxa"/>
              <w:bottom w:w="0" w:type="dxa"/>
              <w:right w:w="15" w:type="dxa"/>
            </w:tcMar>
            <w:vAlign w:val="center"/>
            <w:hideMark/>
          </w:tcPr>
          <w:p w14:paraId="573E7558"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Associate Editor</w:t>
            </w:r>
          </w:p>
        </w:tc>
        <w:tc>
          <w:tcPr>
            <w:tcW w:w="3350" w:type="dxa"/>
            <w:tcMar>
              <w:top w:w="15" w:type="dxa"/>
              <w:left w:w="15" w:type="dxa"/>
              <w:bottom w:w="0" w:type="dxa"/>
              <w:right w:w="15" w:type="dxa"/>
            </w:tcMar>
            <w:vAlign w:val="center"/>
            <w:hideMark/>
          </w:tcPr>
          <w:p w14:paraId="12289168" w14:textId="77777777" w:rsidR="00637C5B" w:rsidRPr="00E55302" w:rsidRDefault="001778BE" w:rsidP="00637C5B">
            <w:pPr>
              <w:pStyle w:val="NormalWeb"/>
              <w:ind w:firstLine="709"/>
              <w:jc w:val="center"/>
              <w:rPr>
                <w:sz w:val="16"/>
                <w:szCs w:val="16"/>
              </w:rPr>
            </w:pPr>
            <w:hyperlink r:id="rId20" w:tgtFrame="_blank" w:history="1">
              <w:r w:rsidR="00637C5B" w:rsidRPr="00E55302">
                <w:rPr>
                  <w:rStyle w:val="Hyperlink"/>
                  <w:rFonts w:ascii="Arial" w:hAnsi="Arial" w:cs="Arial"/>
                  <w:b/>
                  <w:bCs/>
                  <w:sz w:val="16"/>
                  <w:szCs w:val="16"/>
                </w:rPr>
                <w:t>Stacy-Ann A. January</w:t>
              </w:r>
            </w:hyperlink>
          </w:p>
        </w:tc>
        <w:tc>
          <w:tcPr>
            <w:tcW w:w="4140" w:type="dxa"/>
            <w:tcMar>
              <w:top w:w="15" w:type="dxa"/>
              <w:left w:w="15" w:type="dxa"/>
              <w:bottom w:w="0" w:type="dxa"/>
              <w:right w:w="15" w:type="dxa"/>
            </w:tcMar>
            <w:vAlign w:val="center"/>
            <w:hideMark/>
          </w:tcPr>
          <w:p w14:paraId="395EED7E"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South Florida</w:t>
            </w:r>
          </w:p>
        </w:tc>
      </w:tr>
      <w:tr w:rsidR="00637C5B" w:rsidRPr="00E55302" w14:paraId="433DD40E" w14:textId="77777777" w:rsidTr="00637C5B">
        <w:trPr>
          <w:trHeight w:val="420"/>
        </w:trPr>
        <w:tc>
          <w:tcPr>
            <w:tcW w:w="0" w:type="auto"/>
            <w:noWrap/>
            <w:tcMar>
              <w:top w:w="15" w:type="dxa"/>
              <w:left w:w="15" w:type="dxa"/>
              <w:bottom w:w="0" w:type="dxa"/>
              <w:right w:w="15" w:type="dxa"/>
            </w:tcMar>
            <w:vAlign w:val="center"/>
            <w:hideMark/>
          </w:tcPr>
          <w:p w14:paraId="1C423B7D"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Associate Editor</w:t>
            </w:r>
          </w:p>
        </w:tc>
        <w:tc>
          <w:tcPr>
            <w:tcW w:w="3350" w:type="dxa"/>
            <w:noWrap/>
            <w:tcMar>
              <w:top w:w="15" w:type="dxa"/>
              <w:left w:w="15" w:type="dxa"/>
              <w:bottom w:w="0" w:type="dxa"/>
              <w:right w:w="15" w:type="dxa"/>
            </w:tcMar>
            <w:vAlign w:val="center"/>
            <w:hideMark/>
          </w:tcPr>
          <w:p w14:paraId="33F0F32B" w14:textId="77777777" w:rsidR="00637C5B" w:rsidRPr="00E55302" w:rsidRDefault="001778BE" w:rsidP="00637C5B">
            <w:pPr>
              <w:pStyle w:val="NormalWeb"/>
              <w:ind w:firstLine="709"/>
              <w:jc w:val="center"/>
              <w:rPr>
                <w:sz w:val="16"/>
                <w:szCs w:val="16"/>
              </w:rPr>
            </w:pPr>
            <w:hyperlink r:id="rId21" w:tgtFrame="_blank" w:history="1">
              <w:r w:rsidR="00637C5B" w:rsidRPr="00E55302">
                <w:rPr>
                  <w:rStyle w:val="Hyperlink"/>
                  <w:rFonts w:ascii="Arial" w:hAnsi="Arial" w:cs="Arial"/>
                  <w:b/>
                  <w:bCs/>
                  <w:sz w:val="16"/>
                  <w:szCs w:val="16"/>
                </w:rPr>
                <w:t>Tyler L. Renshaw</w:t>
              </w:r>
            </w:hyperlink>
          </w:p>
        </w:tc>
        <w:tc>
          <w:tcPr>
            <w:tcW w:w="4140" w:type="dxa"/>
            <w:tcMar>
              <w:top w:w="15" w:type="dxa"/>
              <w:left w:w="15" w:type="dxa"/>
              <w:bottom w:w="0" w:type="dxa"/>
              <w:right w:w="15" w:type="dxa"/>
            </w:tcMar>
            <w:vAlign w:val="center"/>
            <w:hideMark/>
          </w:tcPr>
          <w:p w14:paraId="3DAD7A69"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Utah State University</w:t>
            </w:r>
          </w:p>
        </w:tc>
      </w:tr>
      <w:tr w:rsidR="00637C5B" w:rsidRPr="00E55302" w14:paraId="28954F48" w14:textId="77777777" w:rsidTr="00637C5B">
        <w:trPr>
          <w:trHeight w:val="420"/>
        </w:trPr>
        <w:tc>
          <w:tcPr>
            <w:tcW w:w="0" w:type="auto"/>
            <w:noWrap/>
            <w:tcMar>
              <w:top w:w="15" w:type="dxa"/>
              <w:left w:w="15" w:type="dxa"/>
              <w:bottom w:w="0" w:type="dxa"/>
              <w:right w:w="15" w:type="dxa"/>
            </w:tcMar>
            <w:vAlign w:val="center"/>
            <w:hideMark/>
          </w:tcPr>
          <w:p w14:paraId="35FCE29F"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Associate Editor</w:t>
            </w:r>
          </w:p>
        </w:tc>
        <w:tc>
          <w:tcPr>
            <w:tcW w:w="3350" w:type="dxa"/>
            <w:tcMar>
              <w:top w:w="15" w:type="dxa"/>
              <w:left w:w="15" w:type="dxa"/>
              <w:bottom w:w="0" w:type="dxa"/>
              <w:right w:w="15" w:type="dxa"/>
            </w:tcMar>
            <w:vAlign w:val="center"/>
            <w:hideMark/>
          </w:tcPr>
          <w:p w14:paraId="418EB6D1" w14:textId="77777777" w:rsidR="00637C5B" w:rsidRPr="00E55302" w:rsidRDefault="001778BE" w:rsidP="00637C5B">
            <w:pPr>
              <w:pStyle w:val="NormalWeb"/>
              <w:ind w:firstLine="709"/>
              <w:jc w:val="center"/>
              <w:rPr>
                <w:sz w:val="16"/>
                <w:szCs w:val="16"/>
              </w:rPr>
            </w:pPr>
            <w:hyperlink r:id="rId22" w:tgtFrame="_blank" w:history="1">
              <w:r w:rsidR="00637C5B" w:rsidRPr="00E55302">
                <w:rPr>
                  <w:rStyle w:val="Hyperlink"/>
                  <w:rFonts w:ascii="Arial" w:hAnsi="Arial" w:cs="Arial"/>
                  <w:b/>
                  <w:bCs/>
                  <w:sz w:val="16"/>
                  <w:szCs w:val="16"/>
                </w:rPr>
                <w:t>Samuel Y. Song</w:t>
              </w:r>
            </w:hyperlink>
          </w:p>
        </w:tc>
        <w:tc>
          <w:tcPr>
            <w:tcW w:w="4140" w:type="dxa"/>
            <w:tcMar>
              <w:top w:w="15" w:type="dxa"/>
              <w:left w:w="15" w:type="dxa"/>
              <w:bottom w:w="0" w:type="dxa"/>
              <w:right w:w="15" w:type="dxa"/>
            </w:tcMar>
            <w:vAlign w:val="center"/>
            <w:hideMark/>
          </w:tcPr>
          <w:p w14:paraId="1B084D97"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Nevada, Las Vegas</w:t>
            </w:r>
          </w:p>
        </w:tc>
      </w:tr>
      <w:tr w:rsidR="00637C5B" w:rsidRPr="00E55302" w14:paraId="4DCB9AC3" w14:textId="77777777" w:rsidTr="00637C5B">
        <w:trPr>
          <w:trHeight w:val="420"/>
        </w:trPr>
        <w:tc>
          <w:tcPr>
            <w:tcW w:w="0" w:type="auto"/>
            <w:noWrap/>
            <w:tcMar>
              <w:top w:w="15" w:type="dxa"/>
              <w:left w:w="15" w:type="dxa"/>
              <w:bottom w:w="0" w:type="dxa"/>
              <w:right w:w="15" w:type="dxa"/>
            </w:tcMar>
            <w:vAlign w:val="center"/>
            <w:hideMark/>
          </w:tcPr>
          <w:p w14:paraId="030F4431"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shd w:val="clear" w:color="auto" w:fill="FFFFFF"/>
              </w:rPr>
              <w:t>Associate Editor</w:t>
            </w:r>
          </w:p>
        </w:tc>
        <w:tc>
          <w:tcPr>
            <w:tcW w:w="3350" w:type="dxa"/>
            <w:tcMar>
              <w:top w:w="15" w:type="dxa"/>
              <w:left w:w="15" w:type="dxa"/>
              <w:bottom w:w="0" w:type="dxa"/>
              <w:right w:w="15" w:type="dxa"/>
            </w:tcMar>
            <w:vAlign w:val="center"/>
            <w:hideMark/>
          </w:tcPr>
          <w:p w14:paraId="7BB7C6C4" w14:textId="77777777" w:rsidR="00637C5B" w:rsidRPr="00E55302" w:rsidRDefault="001778BE" w:rsidP="00637C5B">
            <w:pPr>
              <w:pStyle w:val="NormalWeb"/>
              <w:ind w:firstLine="709"/>
              <w:jc w:val="center"/>
              <w:rPr>
                <w:sz w:val="16"/>
                <w:szCs w:val="16"/>
              </w:rPr>
            </w:pPr>
            <w:hyperlink r:id="rId23" w:tgtFrame="_blank" w:history="1">
              <w:r w:rsidR="00637C5B" w:rsidRPr="00E55302">
                <w:rPr>
                  <w:rStyle w:val="Hyperlink"/>
                  <w:rFonts w:ascii="Arial" w:hAnsi="Arial" w:cs="Arial"/>
                  <w:b/>
                  <w:bCs/>
                  <w:sz w:val="16"/>
                  <w:szCs w:val="16"/>
                </w:rPr>
                <w:t>Cixin Wang</w:t>
              </w:r>
            </w:hyperlink>
          </w:p>
        </w:tc>
        <w:tc>
          <w:tcPr>
            <w:tcW w:w="4140" w:type="dxa"/>
            <w:tcMar>
              <w:top w:w="15" w:type="dxa"/>
              <w:left w:w="15" w:type="dxa"/>
              <w:bottom w:w="0" w:type="dxa"/>
              <w:right w:w="15" w:type="dxa"/>
            </w:tcMar>
            <w:vAlign w:val="center"/>
            <w:hideMark/>
          </w:tcPr>
          <w:p w14:paraId="54514B89" w14:textId="77777777" w:rsidR="00637C5B" w:rsidRPr="00E55302" w:rsidRDefault="00637C5B" w:rsidP="00637C5B">
            <w:pPr>
              <w:pStyle w:val="NormalWeb"/>
              <w:ind w:firstLine="709"/>
              <w:jc w:val="center"/>
              <w:rPr>
                <w:sz w:val="16"/>
                <w:szCs w:val="16"/>
              </w:rPr>
            </w:pPr>
            <w:r w:rsidRPr="00E55302">
              <w:rPr>
                <w:rFonts w:ascii="Arial" w:hAnsi="Arial" w:cs="Arial"/>
                <w:b/>
                <w:bCs/>
                <w:color w:val="6AA84F"/>
                <w:sz w:val="16"/>
                <w:szCs w:val="16"/>
              </w:rPr>
              <w:t>University of Maryland</w:t>
            </w:r>
          </w:p>
        </w:tc>
      </w:tr>
    </w:tbl>
    <w:p w14:paraId="07388FE4" w14:textId="19018BFF" w:rsidR="00637C5B" w:rsidRDefault="00637C5B"/>
    <w:p w14:paraId="626E2641" w14:textId="34E78738" w:rsidR="007A6F64" w:rsidRPr="00A44B51" w:rsidRDefault="003E7B98" w:rsidP="007C1E03">
      <w:pPr>
        <w:rPr>
          <w:sz w:val="23"/>
          <w:szCs w:val="23"/>
        </w:rPr>
      </w:pPr>
      <w:r w:rsidRPr="00A44B51">
        <w:rPr>
          <w:sz w:val="23"/>
          <w:szCs w:val="23"/>
        </w:rPr>
        <w:lastRenderedPageBreak/>
        <w:t>In our ongoing efforts to bring science to practice, t</w:t>
      </w:r>
      <w:r w:rsidR="007E0AC1" w:rsidRPr="00A44B51">
        <w:rPr>
          <w:sz w:val="23"/>
          <w:szCs w:val="23"/>
        </w:rPr>
        <w:t xml:space="preserve">his document </w:t>
      </w:r>
      <w:r w:rsidR="007A6F64" w:rsidRPr="00A44B51">
        <w:rPr>
          <w:sz w:val="23"/>
          <w:szCs w:val="23"/>
        </w:rPr>
        <w:t>includes</w:t>
      </w:r>
      <w:r w:rsidR="007E0AC1" w:rsidRPr="00A44B51">
        <w:rPr>
          <w:sz w:val="23"/>
          <w:szCs w:val="23"/>
        </w:rPr>
        <w:t xml:space="preserve"> a listing of</w:t>
      </w:r>
      <w:r w:rsidR="007A6F64" w:rsidRPr="00A44B51">
        <w:rPr>
          <w:sz w:val="23"/>
          <w:szCs w:val="23"/>
        </w:rPr>
        <w:t xml:space="preserve"> recent</w:t>
      </w:r>
      <w:r w:rsidR="007E0AC1" w:rsidRPr="00A44B51">
        <w:rPr>
          <w:sz w:val="23"/>
          <w:szCs w:val="23"/>
        </w:rPr>
        <w:t xml:space="preserve"> </w:t>
      </w:r>
      <w:r w:rsidR="007E0AC1" w:rsidRPr="00A44B51">
        <w:rPr>
          <w:i/>
          <w:iCs/>
          <w:sz w:val="23"/>
          <w:szCs w:val="23"/>
        </w:rPr>
        <w:t>School Psychology Review</w:t>
      </w:r>
      <w:r w:rsidR="007E0AC1" w:rsidRPr="00A44B51">
        <w:rPr>
          <w:sz w:val="23"/>
          <w:szCs w:val="23"/>
        </w:rPr>
        <w:t xml:space="preserve"> articles</w:t>
      </w:r>
      <w:r w:rsidR="007C1E03" w:rsidRPr="00A44B51">
        <w:rPr>
          <w:sz w:val="23"/>
          <w:szCs w:val="23"/>
        </w:rPr>
        <w:t xml:space="preserve"> that </w:t>
      </w:r>
      <w:r w:rsidR="00275E14" w:rsidRPr="00A44B51">
        <w:rPr>
          <w:sz w:val="23"/>
          <w:szCs w:val="23"/>
        </w:rPr>
        <w:t>help to prevent school violence and promote school safety</w:t>
      </w:r>
      <w:r w:rsidR="007A6F64" w:rsidRPr="00A44B51">
        <w:rPr>
          <w:sz w:val="23"/>
          <w:szCs w:val="23"/>
        </w:rPr>
        <w:t>.</w:t>
      </w:r>
    </w:p>
    <w:p w14:paraId="7E89C532" w14:textId="065EFD8A" w:rsidR="007E0AC1" w:rsidRPr="00A44B51" w:rsidRDefault="007E0AC1">
      <w:pPr>
        <w:rPr>
          <w:sz w:val="23"/>
          <w:szCs w:val="23"/>
        </w:rPr>
      </w:pPr>
    </w:p>
    <w:p w14:paraId="032AC796" w14:textId="1A1F9662" w:rsidR="007E0AC1" w:rsidRPr="00A44B51" w:rsidRDefault="007E0AC1" w:rsidP="007E0AC1">
      <w:pPr>
        <w:rPr>
          <w:rFonts w:ascii="Calibri" w:eastAsia="Times New Roman" w:hAnsi="Calibri" w:cs="Calibri"/>
          <w:sz w:val="23"/>
          <w:szCs w:val="23"/>
        </w:rPr>
      </w:pPr>
      <w:r w:rsidRPr="00A44B51">
        <w:rPr>
          <w:rFonts w:ascii="Calibri" w:eastAsia="Times New Roman" w:hAnsi="Calibri" w:cs="Calibri"/>
          <w:i/>
          <w:iCs/>
          <w:sz w:val="23"/>
          <w:szCs w:val="23"/>
        </w:rPr>
        <w:t>School Psychology Review</w:t>
      </w:r>
      <w:r w:rsidRPr="00A44B51">
        <w:rPr>
          <w:rFonts w:ascii="Calibri" w:eastAsia="Times New Roman" w:hAnsi="Calibri" w:cs="Calibri"/>
          <w:sz w:val="23"/>
          <w:szCs w:val="23"/>
        </w:rPr>
        <w:t xml:space="preserve"> (</w:t>
      </w:r>
      <w:r w:rsidRPr="00A44B51">
        <w:rPr>
          <w:rFonts w:ascii="Calibri" w:eastAsia="Times New Roman" w:hAnsi="Calibri" w:cs="Calibri"/>
          <w:i/>
          <w:iCs/>
          <w:sz w:val="23"/>
          <w:szCs w:val="23"/>
        </w:rPr>
        <w:t>SPR</w:t>
      </w:r>
      <w:r w:rsidRPr="00A44B51">
        <w:rPr>
          <w:rFonts w:ascii="Calibri" w:eastAsia="Times New Roman" w:hAnsi="Calibri" w:cs="Calibri"/>
          <w:sz w:val="23"/>
          <w:szCs w:val="23"/>
        </w:rPr>
        <w:t xml:space="preserve">) is a peer-reviewed journal published quarterly by NASP. The primary purpose of </w:t>
      </w:r>
      <w:r w:rsidRPr="00A44B51">
        <w:rPr>
          <w:rFonts w:ascii="Calibri" w:eastAsia="Times New Roman" w:hAnsi="Calibri" w:cs="Calibri"/>
          <w:i/>
          <w:iCs/>
          <w:sz w:val="23"/>
          <w:szCs w:val="23"/>
        </w:rPr>
        <w:t>SPR</w:t>
      </w:r>
      <w:r w:rsidRPr="00A44B51">
        <w:rPr>
          <w:rFonts w:ascii="Calibri" w:eastAsia="Times New Roman" w:hAnsi="Calibri" w:cs="Calibri"/>
          <w:sz w:val="23"/>
          <w:szCs w:val="23"/>
        </w:rPr>
        <w:t xml:space="preserve"> is to provide a means for communicating scholarly advances in research, training, and practice related to psychology and </w:t>
      </w:r>
      <w:r w:rsidRPr="00A44B51">
        <w:rPr>
          <w:rFonts w:ascii="Calibri" w:eastAsia="Times New Roman" w:hAnsi="Calibri" w:cs="Calibri"/>
          <w:spacing w:val="-2"/>
          <w:sz w:val="23"/>
          <w:szCs w:val="23"/>
        </w:rPr>
        <w:t>education, and specifically to school psychology. Of particular interest are articles presenting original, data-based research</w:t>
      </w:r>
      <w:r w:rsidRPr="00A44B51">
        <w:rPr>
          <w:rFonts w:ascii="Calibri" w:eastAsia="Times New Roman" w:hAnsi="Calibri" w:cs="Calibri"/>
          <w:sz w:val="23"/>
          <w:szCs w:val="23"/>
        </w:rPr>
        <w:t xml:space="preserve"> that can contribute to the development of innovative intervention and prevention strategies and the </w:t>
      </w:r>
      <w:r w:rsidRPr="00A44B51">
        <w:rPr>
          <w:rFonts w:ascii="Calibri" w:eastAsia="Times New Roman" w:hAnsi="Calibri" w:cs="Calibri"/>
          <w:spacing w:val="-2"/>
          <w:sz w:val="23"/>
          <w:szCs w:val="23"/>
        </w:rPr>
        <w:t>evaluation</w:t>
      </w:r>
      <w:r w:rsidRPr="00A44B51">
        <w:rPr>
          <w:rFonts w:ascii="Calibri" w:eastAsia="Times New Roman" w:hAnsi="Calibri" w:cs="Calibri"/>
          <w:sz w:val="23"/>
          <w:szCs w:val="23"/>
        </w:rPr>
        <w:t xml:space="preserve"> of these approaches. </w:t>
      </w:r>
      <w:r w:rsidRPr="00A44B51">
        <w:rPr>
          <w:rFonts w:ascii="Calibri" w:eastAsia="Times New Roman" w:hAnsi="Calibri" w:cs="Calibri"/>
          <w:i/>
          <w:iCs/>
          <w:sz w:val="23"/>
          <w:szCs w:val="23"/>
        </w:rPr>
        <w:t xml:space="preserve">SPR </w:t>
      </w:r>
      <w:r w:rsidRPr="00A44B51">
        <w:rPr>
          <w:rFonts w:ascii="Calibri" w:eastAsia="Times New Roman" w:hAnsi="Calibri" w:cs="Calibri"/>
          <w:sz w:val="23"/>
          <w:szCs w:val="23"/>
        </w:rPr>
        <w:t>presents important conceptual developments and empirical findings from a wide range of disciplines (e.g., educational, child clinical, pediatric, community, and family psychology, as well as education and special education) and communicates advances from within school psychology to the broader educational and psychological communities.</w:t>
      </w:r>
    </w:p>
    <w:p w14:paraId="379EBC62" w14:textId="77777777" w:rsidR="007A6F64" w:rsidRPr="00A44B51" w:rsidRDefault="007A6F64" w:rsidP="007A6F64">
      <w:pPr>
        <w:ind w:right="160"/>
        <w:rPr>
          <w:rFonts w:ascii="Calibri" w:eastAsia="Times New Roman" w:hAnsi="Calibri" w:cs="Calibri"/>
          <w:sz w:val="23"/>
          <w:szCs w:val="23"/>
        </w:rPr>
      </w:pPr>
    </w:p>
    <w:p w14:paraId="1623AC07" w14:textId="2D62AA8B" w:rsidR="00275E14" w:rsidRPr="00A44B51" w:rsidRDefault="00275E14" w:rsidP="00275E14">
      <w:pPr>
        <w:rPr>
          <w:rFonts w:ascii="Calibri" w:eastAsia="Calibri" w:hAnsi="Calibri" w:cs="Calibri"/>
          <w:color w:val="1C1D1E"/>
          <w:sz w:val="23"/>
          <w:szCs w:val="23"/>
        </w:rPr>
      </w:pPr>
      <w:r w:rsidRPr="00A44B51">
        <w:rPr>
          <w:rFonts w:ascii="Calibri" w:eastAsia="Calibri" w:hAnsi="Calibri" w:cs="Calibri"/>
          <w:color w:val="1C1D1E"/>
          <w:sz w:val="23"/>
          <w:szCs w:val="23"/>
        </w:rPr>
        <w:t>School safety is necessary for students in schools to learn and experience a positive developmental trajectory. Problems of school violence have sequelae that are not always considered by educational and political leaders such that key issues may be conflated, minimized, distorted, or overstated, often hindering systematic progress. Efforts to promote school safety vary tremendously, with widespread efforts to “harden” schools focusing primarily on security approaches, often at the expense of focusing   attention and resources to critical foci investigated in school safety research. Areas in need of further research include fostering a positive school climate, using authoritative approaches that balance structure and support, and creating multidisciplinary collaborative structures, such as threat assessment teams that follow a well-structured approach to analyzing and responding to signals of emerging problems. This special topic collection further advances the field of school safety research, employing a transdisciplinary approach that is distinct from interdisciplinary and cross-disciplinary approaches in that it is a more complex synthesis, going beyond discipline-specific views.</w:t>
      </w:r>
    </w:p>
    <w:p w14:paraId="718B37D2" w14:textId="77777777" w:rsidR="00275E14" w:rsidRPr="00A44B51" w:rsidRDefault="00275E14" w:rsidP="00275E14">
      <w:pPr>
        <w:rPr>
          <w:rFonts w:ascii="Calibri" w:eastAsia="Calibri" w:hAnsi="Calibri" w:cs="Calibri"/>
          <w:color w:val="1C1D1E"/>
          <w:sz w:val="23"/>
          <w:szCs w:val="23"/>
        </w:rPr>
      </w:pPr>
    </w:p>
    <w:p w14:paraId="04E964BC" w14:textId="161B70AF" w:rsidR="00275E14" w:rsidRPr="00A44B51" w:rsidRDefault="00275E14" w:rsidP="00275E14">
      <w:pPr>
        <w:rPr>
          <w:rFonts w:ascii="Calibri" w:eastAsia="Calibri" w:hAnsi="Calibri" w:cs="Calibri"/>
          <w:color w:val="1C1D1E"/>
          <w:sz w:val="23"/>
          <w:szCs w:val="23"/>
        </w:rPr>
      </w:pPr>
      <w:r w:rsidRPr="00A44B51">
        <w:rPr>
          <w:rFonts w:ascii="Calibri" w:eastAsia="Calibri" w:hAnsi="Calibri" w:cs="Calibri"/>
          <w:color w:val="1C1D1E"/>
          <w:sz w:val="23"/>
          <w:szCs w:val="23"/>
        </w:rPr>
        <w:t>The purpose of this special topic focus is to examine multiple dimensions of school safety research, unpack empirically-based answers to key research questions, and enable a broad array of educational stakeholders to identify links to their own areas of school safety concerns. Recognizing transdisciplinary and interdisciplinary scholarship in this area, this collection features manuscripts from scholars across diverse disciplines and addressing a wide range of science informing and advancing our understanding related to preventing school violence and promoting school safety, including research that;</w:t>
      </w:r>
    </w:p>
    <w:p w14:paraId="08CA3413" w14:textId="77777777" w:rsidR="00275E14" w:rsidRPr="00A44B51" w:rsidRDefault="00275E14" w:rsidP="00275E14">
      <w:pPr>
        <w:rPr>
          <w:rFonts w:ascii="Calibri" w:eastAsia="Calibri" w:hAnsi="Calibri" w:cs="Calibri"/>
          <w:color w:val="1C1D1E"/>
          <w:sz w:val="23"/>
          <w:szCs w:val="23"/>
        </w:rPr>
      </w:pPr>
    </w:p>
    <w:p w14:paraId="3CA408E6" w14:textId="35BEB57A" w:rsidR="00275E14" w:rsidRPr="00A44B51" w:rsidRDefault="00275E14" w:rsidP="009D6018">
      <w:pPr>
        <w:numPr>
          <w:ilvl w:val="0"/>
          <w:numId w:val="1"/>
        </w:numPr>
        <w:rPr>
          <w:rFonts w:ascii="Calibri" w:eastAsia="Calibri" w:hAnsi="Calibri" w:cs="Calibri"/>
          <w:color w:val="1C1D1E"/>
          <w:sz w:val="23"/>
          <w:szCs w:val="23"/>
        </w:rPr>
      </w:pPr>
      <w:r w:rsidRPr="00A44B51">
        <w:rPr>
          <w:rFonts w:ascii="Calibri" w:eastAsia="Calibri" w:hAnsi="Calibri" w:cs="Calibri"/>
          <w:color w:val="1C1D1E"/>
          <w:sz w:val="23"/>
          <w:szCs w:val="23"/>
        </w:rPr>
        <w:t>expands contemporary understanding of school violence and school safety.</w:t>
      </w:r>
    </w:p>
    <w:p w14:paraId="2E809AD3" w14:textId="7044E33B" w:rsidR="00275E14" w:rsidRPr="00A44B51" w:rsidRDefault="00275E14" w:rsidP="009D6018">
      <w:pPr>
        <w:numPr>
          <w:ilvl w:val="0"/>
          <w:numId w:val="1"/>
        </w:numPr>
        <w:rPr>
          <w:rFonts w:ascii="Calibri" w:eastAsia="Calibri" w:hAnsi="Calibri" w:cs="Calibri"/>
          <w:color w:val="1C1D1E"/>
          <w:sz w:val="23"/>
          <w:szCs w:val="23"/>
        </w:rPr>
      </w:pPr>
      <w:r w:rsidRPr="00A44B51">
        <w:rPr>
          <w:rFonts w:ascii="Calibri" w:eastAsia="Calibri" w:hAnsi="Calibri" w:cs="Calibri"/>
          <w:color w:val="1C1D1E"/>
          <w:sz w:val="23"/>
          <w:szCs w:val="23"/>
        </w:rPr>
        <w:t>advances understanding of factors related to diversity and equity that influence school violence and school safety.</w:t>
      </w:r>
    </w:p>
    <w:p w14:paraId="6BD6D711" w14:textId="1DCE4D71" w:rsidR="00275E14" w:rsidRPr="00A44B51" w:rsidRDefault="00275E14" w:rsidP="009D6018">
      <w:pPr>
        <w:numPr>
          <w:ilvl w:val="0"/>
          <w:numId w:val="1"/>
        </w:numPr>
        <w:rPr>
          <w:rFonts w:ascii="Calibri" w:eastAsia="Calibri" w:hAnsi="Calibri" w:cs="Calibri"/>
          <w:color w:val="1C1D1E"/>
          <w:sz w:val="23"/>
          <w:szCs w:val="23"/>
        </w:rPr>
      </w:pPr>
      <w:r w:rsidRPr="00A44B51">
        <w:rPr>
          <w:rFonts w:ascii="Calibri" w:eastAsia="Calibri" w:hAnsi="Calibri" w:cs="Calibri"/>
          <w:color w:val="1C1D1E"/>
          <w:sz w:val="23"/>
          <w:szCs w:val="23"/>
        </w:rPr>
        <w:t xml:space="preserve">informs contemporary understanding of how school discipline and school organization impacts school violence and school safety. </w:t>
      </w:r>
    </w:p>
    <w:p w14:paraId="6F7A4B6A" w14:textId="0E7D9709" w:rsidR="00275E14" w:rsidRPr="00A44B51" w:rsidRDefault="00275E14" w:rsidP="009D6018">
      <w:pPr>
        <w:numPr>
          <w:ilvl w:val="0"/>
          <w:numId w:val="1"/>
        </w:numPr>
        <w:rPr>
          <w:rFonts w:ascii="Calibri" w:eastAsia="Calibri" w:hAnsi="Calibri" w:cs="Calibri"/>
          <w:color w:val="1C1D1E"/>
          <w:sz w:val="23"/>
          <w:szCs w:val="23"/>
        </w:rPr>
      </w:pPr>
      <w:r w:rsidRPr="00A44B51">
        <w:rPr>
          <w:rFonts w:ascii="Calibri" w:eastAsia="Calibri" w:hAnsi="Calibri" w:cs="Calibri"/>
          <w:color w:val="1C1D1E"/>
          <w:sz w:val="23"/>
          <w:szCs w:val="23"/>
        </w:rPr>
        <w:t>informs understanding of gun access related to school and community violence.</w:t>
      </w:r>
    </w:p>
    <w:p w14:paraId="41AC157F" w14:textId="0317E37A" w:rsidR="00275E14" w:rsidRPr="00A44B51" w:rsidRDefault="00275E14" w:rsidP="009D6018">
      <w:pPr>
        <w:numPr>
          <w:ilvl w:val="0"/>
          <w:numId w:val="1"/>
        </w:numPr>
        <w:rPr>
          <w:rFonts w:ascii="Calibri" w:eastAsia="Calibri" w:hAnsi="Calibri" w:cs="Calibri"/>
          <w:color w:val="1C1D1E"/>
          <w:sz w:val="23"/>
          <w:szCs w:val="23"/>
        </w:rPr>
      </w:pPr>
      <w:r w:rsidRPr="00A44B51">
        <w:rPr>
          <w:rFonts w:ascii="Calibri" w:eastAsia="Calibri" w:hAnsi="Calibri" w:cs="Calibri"/>
          <w:color w:val="1C1D1E"/>
          <w:sz w:val="23"/>
          <w:szCs w:val="23"/>
        </w:rPr>
        <w:t>informs understanding of threat assessment, school climate, positive behavioral supports, restorative justice, and other strategies to promote school safety.</w:t>
      </w:r>
    </w:p>
    <w:p w14:paraId="053139AE" w14:textId="0CBD0A84" w:rsidR="007E0AC1" w:rsidRPr="00A44B51" w:rsidRDefault="007E0AC1">
      <w:pPr>
        <w:rPr>
          <w:sz w:val="23"/>
          <w:szCs w:val="23"/>
        </w:rPr>
      </w:pPr>
    </w:p>
    <w:p w14:paraId="47A56C87" w14:textId="7AF8520F" w:rsidR="007C1E03" w:rsidRPr="00A44B51" w:rsidRDefault="007C1E03">
      <w:pPr>
        <w:rPr>
          <w:sz w:val="23"/>
          <w:szCs w:val="23"/>
        </w:rPr>
      </w:pPr>
      <w:r w:rsidRPr="00A44B51">
        <w:rPr>
          <w:sz w:val="23"/>
          <w:szCs w:val="23"/>
        </w:rPr>
        <w:t xml:space="preserve">This document may be valuable to inform school psychology practitioners, graduate students, and faculty about </w:t>
      </w:r>
      <w:r w:rsidR="00804742">
        <w:rPr>
          <w:sz w:val="23"/>
          <w:szCs w:val="23"/>
        </w:rPr>
        <w:t>preventing school violence and promoting school safety</w:t>
      </w:r>
      <w:r w:rsidR="007A6F64" w:rsidRPr="00A44B51">
        <w:rPr>
          <w:sz w:val="23"/>
          <w:szCs w:val="23"/>
        </w:rPr>
        <w:t>.</w:t>
      </w:r>
    </w:p>
    <w:p w14:paraId="0518EF4B" w14:textId="28A0C958" w:rsidR="007C1E03" w:rsidRPr="00A44B51" w:rsidRDefault="007C1E03">
      <w:pPr>
        <w:rPr>
          <w:sz w:val="23"/>
          <w:szCs w:val="23"/>
        </w:rPr>
      </w:pPr>
    </w:p>
    <w:p w14:paraId="198E8638" w14:textId="6D4E91BB" w:rsidR="00275E14" w:rsidRDefault="007C1E03">
      <w:pPr>
        <w:rPr>
          <w:b/>
          <w:bCs/>
        </w:rPr>
      </w:pPr>
      <w:r w:rsidRPr="00A44B51">
        <w:rPr>
          <w:sz w:val="23"/>
          <w:szCs w:val="23"/>
        </w:rPr>
        <w:t xml:space="preserve">Graduate educators may consider adding </w:t>
      </w:r>
      <w:r w:rsidR="00707CC7" w:rsidRPr="00A44B51">
        <w:rPr>
          <w:sz w:val="23"/>
          <w:szCs w:val="23"/>
        </w:rPr>
        <w:t>several</w:t>
      </w:r>
      <w:r w:rsidRPr="00A44B51">
        <w:rPr>
          <w:sz w:val="23"/>
          <w:szCs w:val="23"/>
        </w:rPr>
        <w:t xml:space="preserve"> of these articles to provide contemporary scholarship relevant to </w:t>
      </w:r>
      <w:r w:rsidR="00804742">
        <w:rPr>
          <w:sz w:val="23"/>
          <w:szCs w:val="23"/>
        </w:rPr>
        <w:t>preventing school violence and promoting school safety</w:t>
      </w:r>
      <w:r w:rsidR="00804742" w:rsidRPr="00A44B51">
        <w:rPr>
          <w:sz w:val="23"/>
          <w:szCs w:val="23"/>
        </w:rPr>
        <w:t>.</w:t>
      </w:r>
      <w:bookmarkStart w:id="0" w:name="_GoBack"/>
      <w:bookmarkEnd w:id="0"/>
    </w:p>
    <w:p w14:paraId="2325541C" w14:textId="77777777" w:rsidR="005A659E" w:rsidRPr="006C7AE6" w:rsidRDefault="005A659E" w:rsidP="005A659E">
      <w:pPr>
        <w:jc w:val="center"/>
        <w:rPr>
          <w:rFonts w:cstheme="minorHAnsi"/>
          <w:b/>
          <w:bCs/>
          <w:i/>
          <w:iCs/>
          <w:color w:val="1F4E79" w:themeColor="accent1" w:themeShade="80"/>
          <w:sz w:val="28"/>
          <w:szCs w:val="28"/>
        </w:rPr>
      </w:pPr>
      <w:r w:rsidRPr="006C7AE6">
        <w:rPr>
          <w:rFonts w:cstheme="minorHAnsi"/>
          <w:b/>
          <w:bCs/>
          <w:i/>
          <w:iCs/>
          <w:color w:val="1F4E79" w:themeColor="accent1" w:themeShade="80"/>
          <w:sz w:val="28"/>
          <w:szCs w:val="28"/>
        </w:rPr>
        <w:lastRenderedPageBreak/>
        <w:t>School Psychology Review</w:t>
      </w:r>
    </w:p>
    <w:p w14:paraId="3B71D40F" w14:textId="77777777" w:rsidR="0090031D" w:rsidRDefault="0090031D" w:rsidP="0090031D">
      <w:pPr>
        <w:jc w:val="center"/>
        <w:rPr>
          <w:rFonts w:cstheme="minorHAnsi"/>
          <w:b/>
          <w:bCs/>
          <w:color w:val="1F4E79" w:themeColor="accent1" w:themeShade="80"/>
          <w:sz w:val="28"/>
          <w:szCs w:val="28"/>
        </w:rPr>
      </w:pPr>
      <w:r>
        <w:rPr>
          <w:rFonts w:cstheme="minorHAnsi"/>
          <w:b/>
          <w:bCs/>
          <w:color w:val="1F4E79" w:themeColor="accent1" w:themeShade="80"/>
          <w:sz w:val="28"/>
          <w:szCs w:val="28"/>
        </w:rPr>
        <w:t>Contributes</w:t>
      </w:r>
      <w:r w:rsidR="005A659E" w:rsidRPr="006C7AE6">
        <w:rPr>
          <w:rFonts w:cstheme="minorHAnsi"/>
          <w:b/>
          <w:bCs/>
          <w:color w:val="1F4E79" w:themeColor="accent1" w:themeShade="80"/>
          <w:sz w:val="28"/>
          <w:szCs w:val="28"/>
        </w:rPr>
        <w:t xml:space="preserve"> Contemporary Research </w:t>
      </w:r>
    </w:p>
    <w:p w14:paraId="51D58C22" w14:textId="46133302" w:rsidR="00861C1E" w:rsidRDefault="0090031D" w:rsidP="0090031D">
      <w:pPr>
        <w:jc w:val="center"/>
        <w:rPr>
          <w:rFonts w:cstheme="minorHAnsi"/>
          <w:b/>
          <w:bCs/>
          <w:color w:val="1F4E79" w:themeColor="accent1" w:themeShade="80"/>
          <w:sz w:val="28"/>
          <w:szCs w:val="28"/>
        </w:rPr>
      </w:pPr>
      <w:r>
        <w:rPr>
          <w:rFonts w:cstheme="minorHAnsi"/>
          <w:b/>
          <w:bCs/>
          <w:color w:val="1F4E79" w:themeColor="accent1" w:themeShade="80"/>
          <w:sz w:val="28"/>
          <w:szCs w:val="28"/>
        </w:rPr>
        <w:t>Preventing School Violence and Promoting School S</w:t>
      </w:r>
      <w:r w:rsidRPr="0090031D">
        <w:rPr>
          <w:rFonts w:cstheme="minorHAnsi"/>
          <w:b/>
          <w:bCs/>
          <w:color w:val="1F4E79" w:themeColor="accent1" w:themeShade="80"/>
          <w:sz w:val="28"/>
          <w:szCs w:val="28"/>
        </w:rPr>
        <w:t>afety</w:t>
      </w:r>
    </w:p>
    <w:p w14:paraId="1104DC59" w14:textId="77777777" w:rsidR="0090031D" w:rsidRDefault="0090031D" w:rsidP="00861C1E">
      <w:pPr>
        <w:jc w:val="center"/>
        <w:rPr>
          <w:rFonts w:cstheme="minorHAnsi"/>
          <w:bCs/>
          <w:color w:val="1F4E79" w:themeColor="accent1" w:themeShade="80"/>
          <w:sz w:val="26"/>
          <w:szCs w:val="26"/>
        </w:rPr>
      </w:pPr>
    </w:p>
    <w:p w14:paraId="086DD6F6" w14:textId="579BF4E2" w:rsidR="00861C1E" w:rsidRDefault="00861C1E" w:rsidP="00C97820">
      <w:pPr>
        <w:jc w:val="center"/>
        <w:rPr>
          <w:rFonts w:cstheme="minorHAnsi"/>
          <w:bCs/>
          <w:color w:val="1F4E79" w:themeColor="accent1" w:themeShade="80"/>
          <w:sz w:val="26"/>
          <w:szCs w:val="26"/>
        </w:rPr>
      </w:pPr>
      <w:r w:rsidRPr="00861C1E">
        <w:rPr>
          <w:rFonts w:cstheme="minorHAnsi"/>
          <w:bCs/>
          <w:color w:val="1F4E79" w:themeColor="accent1" w:themeShade="80"/>
          <w:sz w:val="26"/>
          <w:szCs w:val="26"/>
        </w:rPr>
        <w:t xml:space="preserve">Featuring Guest Editors: </w:t>
      </w:r>
      <w:r w:rsidR="00275E14">
        <w:rPr>
          <w:rFonts w:cstheme="minorHAnsi"/>
          <w:bCs/>
          <w:color w:val="1F4E79" w:themeColor="accent1" w:themeShade="80"/>
          <w:sz w:val="26"/>
          <w:szCs w:val="26"/>
        </w:rPr>
        <w:t>Matthew Mayer and Amanda Nickerson</w:t>
      </w:r>
    </w:p>
    <w:p w14:paraId="52FBC98E" w14:textId="77777777" w:rsidR="009D6018" w:rsidRDefault="009D6018" w:rsidP="00C32A2A">
      <w:pPr>
        <w:rPr>
          <w:rFonts w:cstheme="minorHAnsi"/>
          <w:bCs/>
          <w:color w:val="1F4E79" w:themeColor="accent1" w:themeShade="80"/>
          <w:sz w:val="26"/>
          <w:szCs w:val="26"/>
        </w:rPr>
      </w:pPr>
    </w:p>
    <w:p w14:paraId="78AA67D7" w14:textId="581C1471" w:rsidR="00CB0394" w:rsidRPr="00B95894" w:rsidRDefault="009C1C53" w:rsidP="00C32A2A">
      <w:pPr>
        <w:rPr>
          <w:rFonts w:cstheme="minorHAnsi"/>
          <w:b/>
          <w:bCs/>
          <w:color w:val="1F4E79" w:themeColor="accent1" w:themeShade="80"/>
        </w:rPr>
      </w:pPr>
      <w:r w:rsidRPr="00B95894">
        <w:rPr>
          <w:rFonts w:cstheme="minorHAnsi"/>
          <w:b/>
          <w:bCs/>
          <w:color w:val="1F4E79" w:themeColor="accent1" w:themeShade="80"/>
        </w:rPr>
        <w:t>Overview</w:t>
      </w:r>
    </w:p>
    <w:p w14:paraId="6C285AA5" w14:textId="77777777" w:rsidR="00D53801" w:rsidRPr="00B95894" w:rsidRDefault="00D53801" w:rsidP="00C32A2A">
      <w:pPr>
        <w:rPr>
          <w:rFonts w:cstheme="minorHAnsi"/>
          <w:b/>
          <w:bCs/>
          <w:color w:val="1F4E79" w:themeColor="accent1" w:themeShade="80"/>
        </w:rPr>
      </w:pPr>
    </w:p>
    <w:p w14:paraId="2AD1611D" w14:textId="6677F187" w:rsidR="00D53801" w:rsidRPr="00B95894" w:rsidRDefault="001778BE" w:rsidP="00C32A2A">
      <w:pPr>
        <w:rPr>
          <w:rFonts w:cstheme="minorHAnsi"/>
          <w:bCs/>
          <w:color w:val="1F4E79" w:themeColor="accent1" w:themeShade="80"/>
        </w:rPr>
      </w:pPr>
      <w:hyperlink r:id="rId24" w:history="1">
        <w:r w:rsidR="00D53801" w:rsidRPr="0082432B">
          <w:rPr>
            <w:rStyle w:val="Hyperlink"/>
            <w:iCs/>
          </w:rPr>
          <w:t xml:space="preserve">Preventing </w:t>
        </w:r>
        <w:r w:rsidR="009776FB" w:rsidRPr="0082432B">
          <w:rPr>
            <w:rStyle w:val="Hyperlink"/>
            <w:iCs/>
          </w:rPr>
          <w:t>S</w:t>
        </w:r>
        <w:r w:rsidR="00D53801" w:rsidRPr="0082432B">
          <w:rPr>
            <w:rStyle w:val="Hyperlink"/>
            <w:iCs/>
          </w:rPr>
          <w:t xml:space="preserve">chool </w:t>
        </w:r>
        <w:r w:rsidR="009776FB" w:rsidRPr="0082432B">
          <w:rPr>
            <w:rStyle w:val="Hyperlink"/>
            <w:iCs/>
          </w:rPr>
          <w:t>V</w:t>
        </w:r>
        <w:r w:rsidR="00D53801" w:rsidRPr="0082432B">
          <w:rPr>
            <w:rStyle w:val="Hyperlink"/>
            <w:iCs/>
          </w:rPr>
          <w:t xml:space="preserve">iolence and </w:t>
        </w:r>
        <w:r w:rsidR="009776FB" w:rsidRPr="0082432B">
          <w:rPr>
            <w:rStyle w:val="Hyperlink"/>
            <w:iCs/>
          </w:rPr>
          <w:t>P</w:t>
        </w:r>
        <w:r w:rsidR="00D53801" w:rsidRPr="0082432B">
          <w:rPr>
            <w:rStyle w:val="Hyperlink"/>
            <w:iCs/>
          </w:rPr>
          <w:t xml:space="preserve">romoting </w:t>
        </w:r>
        <w:r w:rsidR="009776FB" w:rsidRPr="0082432B">
          <w:rPr>
            <w:rStyle w:val="Hyperlink"/>
            <w:iCs/>
          </w:rPr>
          <w:t>S</w:t>
        </w:r>
        <w:r w:rsidR="00D53801" w:rsidRPr="0082432B">
          <w:rPr>
            <w:rStyle w:val="Hyperlink"/>
            <w:iCs/>
          </w:rPr>
          <w:t xml:space="preserve">chool </w:t>
        </w:r>
        <w:r w:rsidR="009776FB" w:rsidRPr="0082432B">
          <w:rPr>
            <w:rStyle w:val="Hyperlink"/>
            <w:iCs/>
          </w:rPr>
          <w:t>S</w:t>
        </w:r>
        <w:r w:rsidR="00D53801" w:rsidRPr="0082432B">
          <w:rPr>
            <w:rStyle w:val="Hyperlink"/>
            <w:iCs/>
          </w:rPr>
          <w:t xml:space="preserve">afety: Contemporary </w:t>
        </w:r>
        <w:r w:rsidR="009776FB" w:rsidRPr="0082432B">
          <w:rPr>
            <w:rStyle w:val="Hyperlink"/>
            <w:iCs/>
          </w:rPr>
          <w:t>S</w:t>
        </w:r>
        <w:r w:rsidR="00D53801" w:rsidRPr="0082432B">
          <w:rPr>
            <w:rStyle w:val="Hyperlink"/>
            <w:iCs/>
          </w:rPr>
          <w:t xml:space="preserve">cholarship </w:t>
        </w:r>
        <w:r w:rsidR="009776FB" w:rsidRPr="0082432B">
          <w:rPr>
            <w:rStyle w:val="Hyperlink"/>
            <w:iCs/>
          </w:rPr>
          <w:t>A</w:t>
        </w:r>
        <w:r w:rsidR="00D53801" w:rsidRPr="0082432B">
          <w:rPr>
            <w:rStyle w:val="Hyperlink"/>
            <w:iCs/>
          </w:rPr>
          <w:t xml:space="preserve">dvancing </w:t>
        </w:r>
        <w:r w:rsidR="009776FB" w:rsidRPr="0082432B">
          <w:rPr>
            <w:rStyle w:val="Hyperlink"/>
            <w:iCs/>
          </w:rPr>
          <w:t>S</w:t>
        </w:r>
        <w:r w:rsidR="00D53801" w:rsidRPr="0082432B">
          <w:rPr>
            <w:rStyle w:val="Hyperlink"/>
            <w:iCs/>
          </w:rPr>
          <w:t xml:space="preserve">cience, </w:t>
        </w:r>
        <w:r w:rsidR="009776FB" w:rsidRPr="0082432B">
          <w:rPr>
            <w:rStyle w:val="Hyperlink"/>
            <w:iCs/>
          </w:rPr>
          <w:t>P</w:t>
        </w:r>
        <w:r w:rsidR="00D53801" w:rsidRPr="0082432B">
          <w:rPr>
            <w:rStyle w:val="Hyperlink"/>
            <w:iCs/>
          </w:rPr>
          <w:t xml:space="preserve">ractice, and </w:t>
        </w:r>
        <w:r w:rsidR="009776FB" w:rsidRPr="0082432B">
          <w:rPr>
            <w:rStyle w:val="Hyperlink"/>
            <w:iCs/>
          </w:rPr>
          <w:t>P</w:t>
        </w:r>
        <w:r w:rsidR="00D53801" w:rsidRPr="0082432B">
          <w:rPr>
            <w:rStyle w:val="Hyperlink"/>
            <w:iCs/>
          </w:rPr>
          <w:t>olicy</w:t>
        </w:r>
      </w:hyperlink>
    </w:p>
    <w:p w14:paraId="33E7FA81" w14:textId="6FE784F8" w:rsidR="0082432B" w:rsidRDefault="009C1C53" w:rsidP="0082432B">
      <w:r w:rsidRPr="00B95894">
        <w:rPr>
          <w:iCs/>
          <w:color w:val="000000"/>
        </w:rPr>
        <w:t xml:space="preserve">Mayer, M. J., Nickerson, A. B., &amp; Jimerson, S. R. (2021). Preventing school violence and promoting school safety: Contemporary scholarship advancing science, practice, and policy. </w:t>
      </w:r>
      <w:r w:rsidRPr="00B95894">
        <w:rPr>
          <w:i/>
          <w:iCs/>
        </w:rPr>
        <w:t>School Psychology Review, 50</w:t>
      </w:r>
      <w:r w:rsidR="00077885">
        <w:rPr>
          <w:i/>
          <w:iCs/>
        </w:rPr>
        <w:t>,</w:t>
      </w:r>
      <w:r w:rsidRPr="00B95894">
        <w:t xml:space="preserve"> DOI:</w:t>
      </w:r>
      <w:r w:rsidR="0082432B">
        <w:t xml:space="preserve"> </w:t>
      </w:r>
      <w:hyperlink r:id="rId25" w:history="1">
        <w:r w:rsidR="0082432B">
          <w:rPr>
            <w:rStyle w:val="Hyperlink"/>
          </w:rPr>
          <w:t>10.1080/2372966X.2021.1949933</w:t>
        </w:r>
      </w:hyperlink>
    </w:p>
    <w:p w14:paraId="6573FDB5" w14:textId="6582087E" w:rsidR="009C1C53" w:rsidRPr="00B95894" w:rsidRDefault="009C1C53" w:rsidP="00C32A2A">
      <w:pPr>
        <w:rPr>
          <w:iCs/>
          <w:color w:val="000000"/>
        </w:rPr>
      </w:pPr>
    </w:p>
    <w:p w14:paraId="3C5E9B4A" w14:textId="61C2D670" w:rsidR="00CB0394" w:rsidRPr="00B95894" w:rsidRDefault="00CB0394" w:rsidP="00C32A2A">
      <w:pPr>
        <w:tabs>
          <w:tab w:val="left" w:pos="300"/>
        </w:tabs>
        <w:rPr>
          <w:rFonts w:cstheme="minorHAnsi"/>
          <w:bCs/>
          <w:color w:val="1F4E79" w:themeColor="accent1" w:themeShade="80"/>
        </w:rPr>
      </w:pPr>
    </w:p>
    <w:p w14:paraId="0CA0F131" w14:textId="77777777" w:rsidR="009D6018" w:rsidRPr="00B95894" w:rsidRDefault="009D6018" w:rsidP="00C32A2A">
      <w:pPr>
        <w:rPr>
          <w:rFonts w:cstheme="minorHAnsi"/>
          <w:b/>
          <w:bCs/>
          <w:color w:val="1F4E79" w:themeColor="accent1" w:themeShade="80"/>
        </w:rPr>
      </w:pPr>
      <w:r w:rsidRPr="00B95894">
        <w:rPr>
          <w:rFonts w:cstheme="minorHAnsi"/>
          <w:b/>
          <w:bCs/>
          <w:color w:val="1F4E79" w:themeColor="accent1" w:themeShade="80"/>
        </w:rPr>
        <w:t>Conceptual Foundations</w:t>
      </w:r>
    </w:p>
    <w:p w14:paraId="1968F296" w14:textId="77777777" w:rsidR="00D53801" w:rsidRPr="00B95894" w:rsidRDefault="00D53801" w:rsidP="00C32A2A">
      <w:pPr>
        <w:rPr>
          <w:rFonts w:cstheme="minorHAnsi"/>
          <w:b/>
          <w:bCs/>
          <w:color w:val="1F4E79" w:themeColor="accent1" w:themeShade="80"/>
        </w:rPr>
      </w:pPr>
    </w:p>
    <w:p w14:paraId="155198F4" w14:textId="7DEA1D0A" w:rsidR="009D6018" w:rsidRPr="00B95894" w:rsidRDefault="00D53801" w:rsidP="00C32A2A">
      <w:pPr>
        <w:rPr>
          <w:rStyle w:val="Hyperlink"/>
          <w:rFonts w:cstheme="minorHAnsi"/>
          <w:bCs/>
        </w:rPr>
      </w:pPr>
      <w:r w:rsidRPr="00B95894">
        <w:rPr>
          <w:rFonts w:cstheme="minorHAnsi"/>
          <w:bCs/>
          <w:color w:val="1F4E79" w:themeColor="accent1" w:themeShade="80"/>
        </w:rPr>
        <w:fldChar w:fldCharType="begin"/>
      </w:r>
      <w:r w:rsidRPr="00B95894">
        <w:rPr>
          <w:rFonts w:cstheme="minorHAnsi"/>
          <w:bCs/>
          <w:color w:val="1F4E79" w:themeColor="accent1" w:themeShade="80"/>
        </w:rPr>
        <w:instrText xml:space="preserve"> HYPERLINK "https://doi.org/10.1080/2372966X.2020.1857212" </w:instrText>
      </w:r>
      <w:r w:rsidRPr="00B95894">
        <w:rPr>
          <w:rFonts w:cstheme="minorHAnsi"/>
          <w:bCs/>
          <w:color w:val="1F4E79" w:themeColor="accent1" w:themeShade="80"/>
        </w:rPr>
        <w:fldChar w:fldCharType="separate"/>
      </w:r>
      <w:r w:rsidR="009D6018" w:rsidRPr="00B95894">
        <w:rPr>
          <w:rStyle w:val="Hyperlink"/>
          <w:rFonts w:cstheme="minorHAnsi"/>
          <w:bCs/>
        </w:rPr>
        <w:t>History and Future of School Safety Research</w:t>
      </w:r>
    </w:p>
    <w:p w14:paraId="59362DE0" w14:textId="30F3BBF3" w:rsidR="00D53801" w:rsidRPr="00B95894" w:rsidRDefault="00D53801" w:rsidP="00C32A2A">
      <w:pPr>
        <w:rPr>
          <w:rFonts w:cstheme="minorHAnsi"/>
          <w:bCs/>
          <w:color w:val="1F4E79" w:themeColor="accent1" w:themeShade="80"/>
        </w:rPr>
      </w:pPr>
      <w:r w:rsidRPr="00B95894">
        <w:rPr>
          <w:rFonts w:cstheme="minorHAnsi"/>
          <w:bCs/>
          <w:color w:val="1F4E79" w:themeColor="accent1" w:themeShade="80"/>
        </w:rPr>
        <w:fldChar w:fldCharType="end"/>
      </w:r>
      <w:r w:rsidRPr="00B95894">
        <w:rPr>
          <w:rFonts w:cstheme="minorHAnsi"/>
          <w:bCs/>
          <w:color w:val="1F4E79" w:themeColor="accent1" w:themeShade="80"/>
        </w:rPr>
        <w:t xml:space="preserve">Cornell, D. G., Mayer, M. J., &amp; Sulkowski, M. L. (2021). History and future of school safety research. </w:t>
      </w:r>
      <w:r w:rsidRPr="00B95894">
        <w:rPr>
          <w:rFonts w:cstheme="minorHAnsi"/>
          <w:bCs/>
          <w:i/>
          <w:iCs/>
          <w:color w:val="1F4E79" w:themeColor="accent1" w:themeShade="80"/>
        </w:rPr>
        <w:t>School Psychology Review</w:t>
      </w:r>
      <w:r w:rsidRPr="00B95894">
        <w:rPr>
          <w:rFonts w:cstheme="minorHAnsi"/>
          <w:bCs/>
          <w:color w:val="1F4E79" w:themeColor="accent1" w:themeShade="80"/>
        </w:rPr>
        <w:t>, 50</w:t>
      </w:r>
      <w:r w:rsidR="00077885">
        <w:rPr>
          <w:rFonts w:cstheme="minorHAnsi"/>
          <w:bCs/>
          <w:color w:val="1F4E79" w:themeColor="accent1" w:themeShade="80"/>
        </w:rPr>
        <w:t>,</w:t>
      </w:r>
      <w:r w:rsidRPr="00B95894">
        <w:rPr>
          <w:rFonts w:cstheme="minorHAnsi"/>
          <w:bCs/>
          <w:color w:val="1F4E79" w:themeColor="accent1" w:themeShade="80"/>
        </w:rPr>
        <w:t xml:space="preserve"> ppp-ppp. </w:t>
      </w:r>
      <w:r w:rsidR="00E85B88" w:rsidRPr="00B95894">
        <w:rPr>
          <w:rFonts w:cstheme="minorHAnsi"/>
          <w:bCs/>
          <w:color w:val="1F4E79" w:themeColor="accent1" w:themeShade="80"/>
        </w:rPr>
        <w:t>DOI</w:t>
      </w:r>
      <w:r w:rsidRPr="00B95894">
        <w:rPr>
          <w:rFonts w:cstheme="minorHAnsi"/>
          <w:bCs/>
          <w:color w:val="1F4E79" w:themeColor="accent1" w:themeShade="80"/>
        </w:rPr>
        <w:t xml:space="preserve">: </w:t>
      </w:r>
      <w:hyperlink r:id="rId26" w:history="1">
        <w:r w:rsidRPr="00B95894">
          <w:rPr>
            <w:rStyle w:val="Hyperlink"/>
            <w:rFonts w:cstheme="minorHAnsi"/>
            <w:bCs/>
          </w:rPr>
          <w:t>10.1080/2372966X.2020.1857212</w:t>
        </w:r>
      </w:hyperlink>
      <w:r w:rsidRPr="00B95894">
        <w:rPr>
          <w:rFonts w:cstheme="minorHAnsi"/>
          <w:bCs/>
          <w:color w:val="1F4E79" w:themeColor="accent1" w:themeShade="80"/>
        </w:rPr>
        <w:t xml:space="preserve"> </w:t>
      </w:r>
    </w:p>
    <w:p w14:paraId="4D4E8AF8" w14:textId="77777777" w:rsidR="00D53801" w:rsidRPr="00B95894" w:rsidRDefault="00D53801" w:rsidP="00C32A2A">
      <w:pPr>
        <w:rPr>
          <w:rFonts w:cstheme="minorHAnsi"/>
          <w:bCs/>
          <w:color w:val="1F4E79" w:themeColor="accent1" w:themeShade="80"/>
        </w:rPr>
      </w:pPr>
    </w:p>
    <w:p w14:paraId="76658C4C" w14:textId="0523B37B" w:rsidR="009D6018" w:rsidRPr="00B95894" w:rsidRDefault="001778BE" w:rsidP="00C32A2A">
      <w:pPr>
        <w:rPr>
          <w:rFonts w:cstheme="minorHAnsi"/>
          <w:bCs/>
          <w:color w:val="1F4E79" w:themeColor="accent1" w:themeShade="80"/>
        </w:rPr>
      </w:pPr>
      <w:hyperlink r:id="rId27" w:history="1">
        <w:r w:rsidR="009D6018" w:rsidRPr="00B95894">
          <w:rPr>
            <w:rStyle w:val="Hyperlink"/>
            <w:rFonts w:cstheme="minorHAnsi"/>
            <w:bCs/>
          </w:rPr>
          <w:t>Safe Places to Learn: Advances in School Safety Research and Practice</w:t>
        </w:r>
      </w:hyperlink>
    </w:p>
    <w:p w14:paraId="10B96952" w14:textId="2D1DA9E1" w:rsidR="009776FB" w:rsidRPr="00B95894" w:rsidRDefault="009776FB" w:rsidP="00C32A2A">
      <w:pPr>
        <w:rPr>
          <w:rFonts w:cstheme="minorHAnsi"/>
          <w:bCs/>
          <w:color w:val="1F4E79" w:themeColor="accent1" w:themeShade="80"/>
        </w:rPr>
      </w:pPr>
      <w:r w:rsidRPr="00B95894">
        <w:rPr>
          <w:rFonts w:cstheme="minorHAnsi"/>
          <w:bCs/>
          <w:color w:val="1F4E79" w:themeColor="accent1" w:themeShade="80"/>
        </w:rPr>
        <w:t xml:space="preserve">Nickerson, A. B., Randa, R., Jimerson, S. R., &amp; Guerra, N. G. (2021). Safe places to learn: Advances in school safety research and practice. </w:t>
      </w:r>
      <w:r w:rsidRPr="00B95894">
        <w:rPr>
          <w:rFonts w:cstheme="minorHAnsi"/>
          <w:bCs/>
          <w:i/>
          <w:iCs/>
          <w:color w:val="1F4E79" w:themeColor="accent1" w:themeShade="80"/>
        </w:rPr>
        <w:t>School Psychology Review</w:t>
      </w:r>
      <w:r w:rsidRPr="00B95894">
        <w:rPr>
          <w:rFonts w:cstheme="minorHAnsi"/>
          <w:bCs/>
          <w:color w:val="1F4E79" w:themeColor="accent1" w:themeShade="80"/>
        </w:rPr>
        <w:t>, 50</w:t>
      </w:r>
      <w:r w:rsidR="00077885">
        <w:rPr>
          <w:rFonts w:cstheme="minorHAnsi"/>
          <w:bCs/>
          <w:color w:val="1F4E79" w:themeColor="accent1" w:themeShade="80"/>
        </w:rPr>
        <w:t>,</w:t>
      </w:r>
      <w:r w:rsidRPr="00B95894">
        <w:rPr>
          <w:rFonts w:cstheme="minorHAnsi"/>
          <w:bCs/>
          <w:color w:val="1F4E79" w:themeColor="accent1" w:themeShade="80"/>
        </w:rPr>
        <w:t xml:space="preserve"> ppp-ppp. DOI: </w:t>
      </w:r>
      <w:hyperlink r:id="rId28" w:history="1">
        <w:r w:rsidRPr="00B95894">
          <w:rPr>
            <w:rStyle w:val="Hyperlink"/>
            <w:rFonts w:cstheme="minorHAnsi"/>
            <w:bCs/>
          </w:rPr>
          <w:t>10.1080/2372966X.2021.1871948</w:t>
        </w:r>
      </w:hyperlink>
    </w:p>
    <w:p w14:paraId="128F019B" w14:textId="77777777" w:rsidR="002E0A41" w:rsidRPr="00B95894" w:rsidRDefault="002E0A41" w:rsidP="00C32A2A">
      <w:pPr>
        <w:rPr>
          <w:rFonts w:cstheme="minorHAnsi"/>
          <w:bCs/>
          <w:color w:val="1F4E79" w:themeColor="accent1" w:themeShade="80"/>
        </w:rPr>
      </w:pPr>
    </w:p>
    <w:p w14:paraId="30C440A3" w14:textId="38B8109C" w:rsidR="009D6018" w:rsidRPr="00B95894" w:rsidRDefault="00DC475A" w:rsidP="00C32A2A">
      <w:pPr>
        <w:rPr>
          <w:rStyle w:val="Hyperlink"/>
          <w:rFonts w:cstheme="minorHAnsi"/>
          <w:bCs/>
        </w:rPr>
      </w:pPr>
      <w:r w:rsidRPr="00B95894">
        <w:rPr>
          <w:rFonts w:cstheme="minorHAnsi"/>
          <w:bCs/>
          <w:color w:val="1F4E79" w:themeColor="accent1" w:themeShade="80"/>
        </w:rPr>
        <w:fldChar w:fldCharType="begin"/>
      </w:r>
      <w:r w:rsidRPr="00B95894">
        <w:rPr>
          <w:rFonts w:cstheme="minorHAnsi"/>
          <w:bCs/>
          <w:color w:val="1F4E79" w:themeColor="accent1" w:themeShade="80"/>
        </w:rPr>
        <w:instrText xml:space="preserve"> HYPERLINK "https://doi.org/10.1080/2372966X.2020.1854621" </w:instrText>
      </w:r>
      <w:r w:rsidRPr="00B95894">
        <w:rPr>
          <w:rFonts w:cstheme="minorHAnsi"/>
          <w:bCs/>
          <w:color w:val="1F4E79" w:themeColor="accent1" w:themeShade="80"/>
        </w:rPr>
        <w:fldChar w:fldCharType="separate"/>
      </w:r>
      <w:r w:rsidR="009D6018" w:rsidRPr="00B95894">
        <w:rPr>
          <w:rStyle w:val="Hyperlink"/>
          <w:rFonts w:cstheme="minorHAnsi"/>
          <w:bCs/>
        </w:rPr>
        <w:t>A Call for the Conceptual Integration of Opportunity Structures within School Safety Research</w:t>
      </w:r>
    </w:p>
    <w:p w14:paraId="4B30B91F" w14:textId="4C57CC4F" w:rsidR="00DC475A" w:rsidRPr="00B95894" w:rsidRDefault="00DC475A" w:rsidP="00C32A2A">
      <w:pPr>
        <w:rPr>
          <w:rFonts w:cstheme="minorHAnsi"/>
          <w:bCs/>
          <w:color w:val="1F4E79" w:themeColor="accent1" w:themeShade="80"/>
        </w:rPr>
      </w:pPr>
      <w:r w:rsidRPr="00B95894">
        <w:rPr>
          <w:rFonts w:cstheme="minorHAnsi"/>
          <w:bCs/>
          <w:color w:val="1F4E79" w:themeColor="accent1" w:themeShade="80"/>
        </w:rPr>
        <w:fldChar w:fldCharType="end"/>
      </w:r>
      <w:r w:rsidRPr="00B95894">
        <w:rPr>
          <w:rFonts w:cstheme="minorHAnsi"/>
          <w:bCs/>
          <w:color w:val="1F4E79" w:themeColor="accent1" w:themeShade="80"/>
        </w:rPr>
        <w:t xml:space="preserve">Astor, R. A., Noguera, P., Fergus, E., Gadsden, V., &amp; Benbenishty, R. (2021). A call for the conceptual integration of opportunity structures within school safety research. </w:t>
      </w:r>
      <w:r w:rsidRPr="00B95894">
        <w:rPr>
          <w:rFonts w:cstheme="minorHAnsi"/>
          <w:bCs/>
          <w:i/>
          <w:iCs/>
          <w:color w:val="1F4E79" w:themeColor="accent1" w:themeShade="80"/>
        </w:rPr>
        <w:t>School Psychology Review</w:t>
      </w:r>
      <w:r w:rsidRPr="00B95894">
        <w:rPr>
          <w:rFonts w:cstheme="minorHAnsi"/>
          <w:bCs/>
          <w:color w:val="1F4E79" w:themeColor="accent1" w:themeShade="80"/>
        </w:rPr>
        <w:t>, 50</w:t>
      </w:r>
      <w:r w:rsidR="00077885">
        <w:rPr>
          <w:rFonts w:cstheme="minorHAnsi"/>
          <w:bCs/>
          <w:color w:val="1F4E79" w:themeColor="accent1" w:themeShade="80"/>
        </w:rPr>
        <w:t>,</w:t>
      </w:r>
      <w:r w:rsidRPr="00B95894">
        <w:rPr>
          <w:rFonts w:cstheme="minorHAnsi"/>
          <w:bCs/>
          <w:color w:val="1F4E79" w:themeColor="accent1" w:themeShade="80"/>
        </w:rPr>
        <w:t xml:space="preserve"> ppp-ppp. DOI: </w:t>
      </w:r>
      <w:hyperlink r:id="rId29" w:history="1">
        <w:r w:rsidRPr="00B95894">
          <w:rPr>
            <w:rStyle w:val="Hyperlink"/>
            <w:rFonts w:cstheme="minorHAnsi"/>
            <w:bCs/>
          </w:rPr>
          <w:t>10.1080/2372966X.2020.1854621</w:t>
        </w:r>
      </w:hyperlink>
    </w:p>
    <w:p w14:paraId="59ACBE8B" w14:textId="77777777" w:rsidR="003772FB" w:rsidRPr="00B95894" w:rsidRDefault="003772FB" w:rsidP="00C32A2A">
      <w:pPr>
        <w:rPr>
          <w:rFonts w:cstheme="minorHAnsi"/>
          <w:bCs/>
          <w:color w:val="1F4E79" w:themeColor="accent1" w:themeShade="80"/>
        </w:rPr>
      </w:pPr>
    </w:p>
    <w:p w14:paraId="581E3726" w14:textId="51DA02DE" w:rsidR="002E0A41" w:rsidRPr="002E0A41" w:rsidRDefault="001778BE" w:rsidP="00C32A2A">
      <w:pPr>
        <w:rPr>
          <w:rFonts w:cstheme="minorHAnsi"/>
          <w:color w:val="1F4E79" w:themeColor="accent1" w:themeShade="80"/>
        </w:rPr>
      </w:pPr>
      <w:hyperlink r:id="rId30" w:history="1">
        <w:r w:rsidR="002E0A41" w:rsidRPr="002E0A41">
          <w:rPr>
            <w:rStyle w:val="Hyperlink"/>
            <w:rFonts w:cstheme="minorHAnsi"/>
          </w:rPr>
          <w:t>School Securitization and Its Alternatives: The Social, Political, and Contextual Drivers of School Safety Policy and Practice</w:t>
        </w:r>
      </w:hyperlink>
    </w:p>
    <w:p w14:paraId="3DB4BC68" w14:textId="15BBA52D" w:rsidR="003772FB" w:rsidRPr="00B95894" w:rsidRDefault="003772FB" w:rsidP="00C32A2A">
      <w:pPr>
        <w:rPr>
          <w:rFonts w:cstheme="minorHAnsi"/>
          <w:bCs/>
          <w:color w:val="1F4E79" w:themeColor="accent1" w:themeShade="80"/>
        </w:rPr>
      </w:pPr>
      <w:r w:rsidRPr="00B95894">
        <w:t xml:space="preserve">Madfis, E., Hirschfield, P., &amp; Addington, L. A. (2021). School securitization and its alternatives: The social, political, and contextual drivers of school safety policy and practice. </w:t>
      </w:r>
      <w:r w:rsidRPr="00B95894">
        <w:rPr>
          <w:i/>
          <w:iCs/>
        </w:rPr>
        <w:t>School Psychology Review</w:t>
      </w:r>
      <w:r w:rsidRPr="00B95894">
        <w:t>, 50</w:t>
      </w:r>
      <w:r w:rsidR="00077885">
        <w:t>,</w:t>
      </w:r>
      <w:r w:rsidRPr="00B95894">
        <w:t xml:space="preserve"> ppp-ppp. DOI: </w:t>
      </w:r>
      <w:hyperlink r:id="rId31" w:history="1">
        <w:r w:rsidRPr="00B95894">
          <w:rPr>
            <w:u w:val="single"/>
          </w:rPr>
          <w:t>10.1080/2372966X.2020.1855063</w:t>
        </w:r>
      </w:hyperlink>
    </w:p>
    <w:p w14:paraId="5316AF64" w14:textId="77777777" w:rsidR="003772FB" w:rsidRPr="00B95894" w:rsidRDefault="003772FB" w:rsidP="00C32A2A">
      <w:pPr>
        <w:rPr>
          <w:rFonts w:cstheme="minorHAnsi"/>
          <w:bCs/>
          <w:color w:val="1F4E79" w:themeColor="accent1" w:themeShade="80"/>
        </w:rPr>
      </w:pPr>
    </w:p>
    <w:p w14:paraId="5B08D98D" w14:textId="564C3727" w:rsidR="00AD4B1F" w:rsidRPr="00B95894" w:rsidRDefault="00AD4B1F" w:rsidP="00C32A2A">
      <w:pPr>
        <w:rPr>
          <w:rStyle w:val="Hyperlink"/>
          <w:rFonts w:cstheme="minorHAnsi"/>
          <w:bCs/>
        </w:rPr>
      </w:pPr>
      <w:r w:rsidRPr="00B95894">
        <w:rPr>
          <w:rFonts w:cstheme="minorHAnsi"/>
          <w:bCs/>
          <w:color w:val="1F4E79" w:themeColor="accent1" w:themeShade="80"/>
        </w:rPr>
        <w:fldChar w:fldCharType="begin"/>
      </w:r>
      <w:r w:rsidRPr="00B95894">
        <w:rPr>
          <w:rFonts w:cstheme="minorHAnsi"/>
          <w:bCs/>
          <w:color w:val="1F4E79" w:themeColor="accent1" w:themeShade="80"/>
        </w:rPr>
        <w:instrText xml:space="preserve"> HYPERLINK "https://doi.org/10.1080/2372966X.2020.1861911" </w:instrText>
      </w:r>
      <w:r w:rsidRPr="00B95894">
        <w:rPr>
          <w:rFonts w:cstheme="minorHAnsi"/>
          <w:bCs/>
          <w:color w:val="1F4E79" w:themeColor="accent1" w:themeShade="80"/>
        </w:rPr>
        <w:fldChar w:fldCharType="separate"/>
      </w:r>
      <w:r w:rsidRPr="00B95894">
        <w:rPr>
          <w:rStyle w:val="Hyperlink"/>
          <w:rFonts w:cstheme="minorHAnsi"/>
          <w:bCs/>
        </w:rPr>
        <w:t xml:space="preserve">Good Intentions </w:t>
      </w:r>
      <w:proofErr w:type="gramStart"/>
      <w:r w:rsidRPr="00B95894">
        <w:rPr>
          <w:rStyle w:val="Hyperlink"/>
          <w:rFonts w:cstheme="minorHAnsi"/>
          <w:bCs/>
        </w:rPr>
        <w:t>are</w:t>
      </w:r>
      <w:proofErr w:type="gramEnd"/>
      <w:r w:rsidRPr="00B95894">
        <w:rPr>
          <w:rStyle w:val="Hyperlink"/>
          <w:rFonts w:cstheme="minorHAnsi"/>
          <w:bCs/>
        </w:rPr>
        <w:t xml:space="preserve"> Not Enough: Centering Equity in School Discipline R</w:t>
      </w:r>
      <w:r w:rsidR="009D6018" w:rsidRPr="00B95894">
        <w:rPr>
          <w:rStyle w:val="Hyperlink"/>
          <w:rFonts w:cstheme="minorHAnsi"/>
          <w:bCs/>
        </w:rPr>
        <w:t>eform</w:t>
      </w:r>
    </w:p>
    <w:p w14:paraId="295B17B5" w14:textId="55246349" w:rsidR="00E85B88" w:rsidRPr="00B95894" w:rsidRDefault="00AD4B1F" w:rsidP="00C32A2A">
      <w:pPr>
        <w:rPr>
          <w:rFonts w:cstheme="minorHAnsi"/>
          <w:bCs/>
          <w:color w:val="1F4E79" w:themeColor="accent1" w:themeShade="80"/>
        </w:rPr>
      </w:pPr>
      <w:r w:rsidRPr="00B95894">
        <w:rPr>
          <w:rFonts w:cstheme="minorHAnsi"/>
          <w:bCs/>
          <w:color w:val="1F4E79" w:themeColor="accent1" w:themeShade="80"/>
        </w:rPr>
        <w:fldChar w:fldCharType="end"/>
      </w:r>
      <w:r w:rsidRPr="00B95894">
        <w:t xml:space="preserve">Gregory, A., Osher, D., Bear, G. G., Jagers, R. J., &amp; Sprague, J. R. (2021). Good intentions are not enough: Centering equity in school discipline reform. </w:t>
      </w:r>
      <w:r w:rsidRPr="00B95894">
        <w:rPr>
          <w:i/>
          <w:iCs/>
        </w:rPr>
        <w:t>School Psychology Review</w:t>
      </w:r>
      <w:r w:rsidRPr="00B95894">
        <w:t>, 50</w:t>
      </w:r>
      <w:r w:rsidR="00077885">
        <w:t>,</w:t>
      </w:r>
      <w:r w:rsidRPr="00B95894">
        <w:t xml:space="preserve"> ppp-ppp. DOI: </w:t>
      </w:r>
      <w:hyperlink r:id="rId32" w:history="1">
        <w:r w:rsidRPr="00B95894">
          <w:rPr>
            <w:u w:val="single"/>
          </w:rPr>
          <w:t>10.1080/2372966X.2020.1861911</w:t>
        </w:r>
      </w:hyperlink>
    </w:p>
    <w:p w14:paraId="72020772" w14:textId="77777777" w:rsidR="00E363A5" w:rsidRDefault="00E363A5" w:rsidP="00C32A2A">
      <w:pPr>
        <w:rPr>
          <w:rFonts w:cstheme="minorHAnsi"/>
          <w:bCs/>
          <w:color w:val="1F4E79" w:themeColor="accent1" w:themeShade="80"/>
        </w:rPr>
      </w:pPr>
    </w:p>
    <w:p w14:paraId="01953DE4" w14:textId="77777777" w:rsidR="00B95894" w:rsidRDefault="00B95894" w:rsidP="00C32A2A">
      <w:pPr>
        <w:rPr>
          <w:rFonts w:cstheme="minorHAnsi"/>
          <w:bCs/>
          <w:color w:val="1F4E79" w:themeColor="accent1" w:themeShade="80"/>
        </w:rPr>
      </w:pPr>
    </w:p>
    <w:p w14:paraId="5574117E" w14:textId="77777777" w:rsidR="00B95894" w:rsidRDefault="00B95894" w:rsidP="00C32A2A">
      <w:pPr>
        <w:rPr>
          <w:rFonts w:cstheme="minorHAnsi"/>
          <w:bCs/>
          <w:color w:val="1F4E79" w:themeColor="accent1" w:themeShade="80"/>
        </w:rPr>
      </w:pPr>
    </w:p>
    <w:p w14:paraId="60CFFB6B" w14:textId="77777777" w:rsidR="00B95894" w:rsidRPr="00B95894" w:rsidRDefault="00B95894" w:rsidP="00C32A2A">
      <w:pPr>
        <w:rPr>
          <w:rFonts w:cstheme="minorHAnsi"/>
          <w:bCs/>
          <w:color w:val="1F4E79" w:themeColor="accent1" w:themeShade="80"/>
        </w:rPr>
      </w:pPr>
    </w:p>
    <w:p w14:paraId="752140D2" w14:textId="5D0945D2" w:rsidR="009D6018" w:rsidRPr="00B95894" w:rsidRDefault="00E363A5" w:rsidP="00C32A2A">
      <w:pPr>
        <w:rPr>
          <w:rStyle w:val="Hyperlink"/>
          <w:rFonts w:cstheme="minorHAnsi"/>
          <w:bCs/>
        </w:rPr>
      </w:pPr>
      <w:r w:rsidRPr="00B95894">
        <w:rPr>
          <w:rFonts w:cstheme="minorHAnsi"/>
          <w:bCs/>
          <w:color w:val="1F4E79" w:themeColor="accent1" w:themeShade="80"/>
        </w:rPr>
        <w:fldChar w:fldCharType="begin"/>
      </w:r>
      <w:r w:rsidRPr="00B95894">
        <w:rPr>
          <w:rFonts w:cstheme="minorHAnsi"/>
          <w:bCs/>
          <w:color w:val="1F4E79" w:themeColor="accent1" w:themeShade="80"/>
        </w:rPr>
        <w:instrText xml:space="preserve"> HYPERLINK "https://www.tandfonline.com/doi/full/10.1080/2372966X.2021.1926321" </w:instrText>
      </w:r>
      <w:r w:rsidRPr="00B95894">
        <w:rPr>
          <w:rFonts w:cstheme="minorHAnsi"/>
          <w:bCs/>
          <w:color w:val="1F4E79" w:themeColor="accent1" w:themeShade="80"/>
        </w:rPr>
        <w:fldChar w:fldCharType="separate"/>
      </w:r>
      <w:r w:rsidR="009D6018" w:rsidRPr="00B95894">
        <w:rPr>
          <w:rStyle w:val="Hyperlink"/>
          <w:rFonts w:cstheme="minorHAnsi"/>
          <w:bCs/>
        </w:rPr>
        <w:t>Addressing School Safety through Comprehensive School Climate Approaches</w:t>
      </w:r>
    </w:p>
    <w:p w14:paraId="022D8A22" w14:textId="04268762" w:rsidR="00E363A5" w:rsidRPr="00B95894" w:rsidRDefault="00E363A5" w:rsidP="00C32A2A">
      <w:pPr>
        <w:rPr>
          <w:rFonts w:eastAsia="Times New Roman" w:cs="Times New Roman"/>
        </w:rPr>
      </w:pPr>
      <w:r w:rsidRPr="00B95894">
        <w:rPr>
          <w:rFonts w:cstheme="minorHAnsi"/>
          <w:bCs/>
          <w:color w:val="1F4E79" w:themeColor="accent1" w:themeShade="80"/>
        </w:rPr>
        <w:fldChar w:fldCharType="end"/>
      </w:r>
      <w:r w:rsidR="00F01C3C" w:rsidRPr="00B95894">
        <w:rPr>
          <w:lang w:val="it-IT"/>
        </w:rPr>
        <w:t>Bradshaw, C. P., Cohen, J., Espelage, D. L., &amp; Nation, M. (20</w:t>
      </w:r>
      <w:r w:rsidR="00335003">
        <w:rPr>
          <w:lang w:val="it-IT"/>
        </w:rPr>
        <w:t>21). Addressing school safety through comprehensive school climate a</w:t>
      </w:r>
      <w:r w:rsidR="00F01C3C" w:rsidRPr="00B95894">
        <w:rPr>
          <w:lang w:val="it-IT"/>
        </w:rPr>
        <w:t xml:space="preserve">pproaches. </w:t>
      </w:r>
      <w:r w:rsidR="00F01C3C" w:rsidRPr="00B95894">
        <w:rPr>
          <w:i/>
          <w:iCs/>
          <w:lang w:val="it-IT"/>
        </w:rPr>
        <w:t>School Psychology Review, 50</w:t>
      </w:r>
      <w:r w:rsidR="00077885">
        <w:rPr>
          <w:i/>
          <w:iCs/>
          <w:lang w:val="it-IT"/>
        </w:rPr>
        <w:t>,</w:t>
      </w:r>
      <w:r w:rsidR="00F01C3C" w:rsidRPr="00B95894">
        <w:rPr>
          <w:lang w:val="it-IT"/>
        </w:rPr>
        <w:t xml:space="preserve"> ppp-ppp. D</w:t>
      </w:r>
      <w:r w:rsidRPr="00B95894">
        <w:rPr>
          <w:lang w:val="it-IT"/>
        </w:rPr>
        <w:t xml:space="preserve">OI: </w:t>
      </w:r>
      <w:hyperlink r:id="rId33" w:history="1">
        <w:r w:rsidRPr="00B95894">
          <w:rPr>
            <w:rStyle w:val="Hyperlink"/>
            <w:rFonts w:eastAsia="Times New Roman" w:cs="Times New Roman"/>
          </w:rPr>
          <w:t>10.1080/2372966X.2021.1926321</w:t>
        </w:r>
      </w:hyperlink>
    </w:p>
    <w:p w14:paraId="7C7C9CE1" w14:textId="77777777" w:rsidR="00AD4B1F" w:rsidRPr="00B95894" w:rsidRDefault="00AD4B1F" w:rsidP="00C32A2A">
      <w:pPr>
        <w:rPr>
          <w:rFonts w:cstheme="minorHAnsi"/>
          <w:bCs/>
          <w:color w:val="1F4E79" w:themeColor="accent1" w:themeShade="80"/>
        </w:rPr>
      </w:pPr>
    </w:p>
    <w:p w14:paraId="17C0B8CB" w14:textId="23F867B9" w:rsidR="009D6018" w:rsidRPr="00B95894" w:rsidRDefault="00E363A5" w:rsidP="00C32A2A">
      <w:pPr>
        <w:rPr>
          <w:rStyle w:val="Hyperlink"/>
          <w:rFonts w:cstheme="minorHAnsi"/>
          <w:bCs/>
        </w:rPr>
      </w:pPr>
      <w:r w:rsidRPr="00B95894">
        <w:rPr>
          <w:rFonts w:cstheme="minorHAnsi"/>
          <w:bCs/>
          <w:color w:val="1F4E79" w:themeColor="accent1" w:themeShade="80"/>
        </w:rPr>
        <w:fldChar w:fldCharType="begin"/>
      </w:r>
      <w:r w:rsidRPr="00B95894">
        <w:rPr>
          <w:rFonts w:cstheme="minorHAnsi"/>
          <w:bCs/>
          <w:color w:val="1F4E79" w:themeColor="accent1" w:themeShade="80"/>
        </w:rPr>
        <w:instrText xml:space="preserve"> HYPERLINK "https://doi.org/10.1080/2372966X.2020.1846458" </w:instrText>
      </w:r>
      <w:r w:rsidRPr="00B95894">
        <w:rPr>
          <w:rFonts w:cstheme="minorHAnsi"/>
          <w:bCs/>
          <w:color w:val="1F4E79" w:themeColor="accent1" w:themeShade="80"/>
        </w:rPr>
        <w:fldChar w:fldCharType="separate"/>
      </w:r>
      <w:r w:rsidR="009D6018" w:rsidRPr="00B95894">
        <w:rPr>
          <w:rStyle w:val="Hyperlink"/>
          <w:rFonts w:cstheme="minorHAnsi"/>
          <w:bCs/>
        </w:rPr>
        <w:t>Guns, School Shoot</w:t>
      </w:r>
      <w:r w:rsidRPr="00B95894">
        <w:rPr>
          <w:rStyle w:val="Hyperlink"/>
          <w:rFonts w:cstheme="minorHAnsi"/>
          <w:bCs/>
        </w:rPr>
        <w:t>ers and School Safety: What We Know and D</w:t>
      </w:r>
      <w:r w:rsidR="009D6018" w:rsidRPr="00B95894">
        <w:rPr>
          <w:rStyle w:val="Hyperlink"/>
          <w:rFonts w:cstheme="minorHAnsi"/>
          <w:bCs/>
        </w:rPr>
        <w:t>irect</w:t>
      </w:r>
      <w:r w:rsidRPr="00B95894">
        <w:rPr>
          <w:rStyle w:val="Hyperlink"/>
          <w:rFonts w:cstheme="minorHAnsi"/>
          <w:bCs/>
        </w:rPr>
        <w:t>ions for C</w:t>
      </w:r>
      <w:r w:rsidR="009D6018" w:rsidRPr="00B95894">
        <w:rPr>
          <w:rStyle w:val="Hyperlink"/>
          <w:rFonts w:cstheme="minorHAnsi"/>
          <w:bCs/>
        </w:rPr>
        <w:t>hange</w:t>
      </w:r>
    </w:p>
    <w:p w14:paraId="6501A1BA" w14:textId="637FC044" w:rsidR="00E363A5" w:rsidRPr="00B95894" w:rsidRDefault="00E363A5" w:rsidP="00C32A2A">
      <w:pPr>
        <w:rPr>
          <w:rFonts w:cstheme="minorHAnsi"/>
          <w:bCs/>
          <w:color w:val="1F4E79" w:themeColor="accent1" w:themeShade="80"/>
        </w:rPr>
      </w:pPr>
      <w:r w:rsidRPr="00B95894">
        <w:rPr>
          <w:rFonts w:cstheme="minorHAnsi"/>
          <w:bCs/>
          <w:color w:val="1F4E79" w:themeColor="accent1" w:themeShade="80"/>
        </w:rPr>
        <w:fldChar w:fldCharType="end"/>
      </w:r>
      <w:r w:rsidRPr="00B95894">
        <w:t xml:space="preserve">Flannery, D. J., Fox, J. A., Wallace, L., Mulvey, E., &amp; Modzeleski, W. (2021). Guns, school shooters, and school safety: What we know and directions for change. </w:t>
      </w:r>
      <w:r w:rsidRPr="00B95894">
        <w:rPr>
          <w:i/>
          <w:iCs/>
        </w:rPr>
        <w:t>School Psychology Review</w:t>
      </w:r>
      <w:r w:rsidRPr="00B95894">
        <w:t>, 50</w:t>
      </w:r>
      <w:r w:rsidR="00077885">
        <w:t>,</w:t>
      </w:r>
      <w:r w:rsidRPr="00B95894">
        <w:t xml:space="preserve"> ppp-ppp. DOI: </w:t>
      </w:r>
      <w:hyperlink r:id="rId34" w:history="1">
        <w:r w:rsidRPr="00B95894">
          <w:rPr>
            <w:u w:val="single"/>
          </w:rPr>
          <w:t>10.1080/2372966X.2020.1846458</w:t>
        </w:r>
      </w:hyperlink>
    </w:p>
    <w:p w14:paraId="577E0B00" w14:textId="77777777" w:rsidR="009D6018" w:rsidRPr="00B95894" w:rsidRDefault="009D6018" w:rsidP="00C32A2A">
      <w:pPr>
        <w:rPr>
          <w:rFonts w:cstheme="minorHAnsi"/>
          <w:bCs/>
          <w:color w:val="1F4E79" w:themeColor="accent1" w:themeShade="80"/>
        </w:rPr>
      </w:pPr>
    </w:p>
    <w:p w14:paraId="0BAFF475" w14:textId="7841F495" w:rsidR="00E363A5" w:rsidRDefault="009D6018" w:rsidP="00C32A2A">
      <w:pPr>
        <w:rPr>
          <w:rFonts w:cstheme="minorHAnsi"/>
          <w:b/>
          <w:bCs/>
          <w:color w:val="1F4E79" w:themeColor="accent1" w:themeShade="80"/>
        </w:rPr>
      </w:pPr>
      <w:r w:rsidRPr="00B95894">
        <w:rPr>
          <w:rFonts w:cstheme="minorHAnsi"/>
          <w:b/>
          <w:bCs/>
          <w:color w:val="1F4E79" w:themeColor="accent1" w:themeShade="80"/>
        </w:rPr>
        <w:t xml:space="preserve">Centering Race and Ethnicity in School Safety </w:t>
      </w:r>
    </w:p>
    <w:p w14:paraId="598E1F9F" w14:textId="77777777" w:rsidR="007F434E" w:rsidRPr="00B95894" w:rsidRDefault="007F434E" w:rsidP="00C32A2A">
      <w:pPr>
        <w:rPr>
          <w:rFonts w:cstheme="minorHAnsi"/>
          <w:b/>
          <w:bCs/>
          <w:color w:val="1F4E79" w:themeColor="accent1" w:themeShade="80"/>
        </w:rPr>
      </w:pPr>
    </w:p>
    <w:p w14:paraId="5064F0C3" w14:textId="4C328F3A" w:rsidR="009D6018" w:rsidRPr="000C52DD" w:rsidRDefault="000C52DD"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"https://doi.org/10.1080/2372966X.2021.1930580" </w:instrText>
      </w:r>
      <w:r>
        <w:rPr>
          <w:rFonts w:cstheme="minorHAnsi"/>
          <w:bCs/>
          <w:color w:val="1F4E79" w:themeColor="accent1" w:themeShade="80"/>
        </w:rPr>
        <w:fldChar w:fldCharType="separate"/>
      </w:r>
      <w:r w:rsidR="007F434E" w:rsidRPr="000C52DD">
        <w:rPr>
          <w:rStyle w:val="Hyperlink"/>
          <w:rFonts w:cstheme="minorHAnsi"/>
          <w:bCs/>
        </w:rPr>
        <w:t>Centering Race to Move Towards an Intersectional Ecological Framework for Defining School S</w:t>
      </w:r>
      <w:r w:rsidR="009D6018" w:rsidRPr="000C52DD">
        <w:rPr>
          <w:rStyle w:val="Hyperlink"/>
          <w:rFonts w:cstheme="minorHAnsi"/>
          <w:bCs/>
        </w:rPr>
        <w:t>afety for Black students</w:t>
      </w:r>
    </w:p>
    <w:p w14:paraId="41387F3E" w14:textId="1353EB42" w:rsidR="000C52DD" w:rsidRPr="000C52DD" w:rsidRDefault="000C52DD" w:rsidP="00C32A2A">
      <w:pPr>
        <w:rPr>
          <w:rFonts w:cstheme="minorHAnsi"/>
          <w:bCs/>
          <w:color w:val="1F4E79" w:themeColor="accent1" w:themeShade="80"/>
        </w:rPr>
      </w:pPr>
      <w:r>
        <w:rPr>
          <w:rFonts w:cstheme="minorHAnsi"/>
          <w:bCs/>
          <w:color w:val="1F4E79" w:themeColor="accent1" w:themeShade="80"/>
        </w:rPr>
        <w:fldChar w:fldCharType="end"/>
      </w:r>
      <w:r w:rsidRPr="000C52DD">
        <w:rPr>
          <w:rFonts w:cstheme="minorHAnsi"/>
          <w:bCs/>
          <w:color w:val="1F4E79" w:themeColor="accent1" w:themeShade="80"/>
        </w:rPr>
        <w:t xml:space="preserve">Elianny, E. (2021). Centering race to move towards an intersectional ecological framework for defining school safety for Black students. </w:t>
      </w:r>
      <w:r w:rsidRPr="000C52DD">
        <w:rPr>
          <w:rFonts w:cstheme="minorHAnsi"/>
          <w:bCs/>
          <w:i/>
          <w:iCs/>
          <w:color w:val="1F4E79" w:themeColor="accent1" w:themeShade="80"/>
        </w:rPr>
        <w:t>School Psychology Review</w:t>
      </w:r>
      <w:r w:rsidRPr="000C52DD">
        <w:rPr>
          <w:rFonts w:cstheme="minorHAnsi"/>
          <w:bCs/>
          <w:color w:val="1F4E79" w:themeColor="accent1" w:themeShade="80"/>
        </w:rPr>
        <w:t>, 50</w:t>
      </w:r>
      <w:r w:rsidR="00077885">
        <w:rPr>
          <w:rFonts w:cstheme="minorHAnsi"/>
          <w:bCs/>
          <w:color w:val="1F4E79" w:themeColor="accent1" w:themeShade="80"/>
        </w:rPr>
        <w:t>,</w:t>
      </w:r>
      <w:r w:rsidRPr="000C52DD">
        <w:rPr>
          <w:rFonts w:cstheme="minorHAnsi"/>
          <w:bCs/>
          <w:color w:val="1F4E79" w:themeColor="accent1" w:themeShade="80"/>
        </w:rPr>
        <w:t xml:space="preserve"> ppp-ppp. DOI</w:t>
      </w:r>
      <w:r>
        <w:rPr>
          <w:rFonts w:cstheme="minorHAnsi"/>
          <w:bCs/>
          <w:color w:val="1F4E79" w:themeColor="accent1" w:themeShade="80"/>
        </w:rPr>
        <w:t xml:space="preserve">: </w:t>
      </w:r>
      <w:hyperlink r:id="rId35" w:history="1">
        <w:r w:rsidRPr="000C52DD">
          <w:rPr>
            <w:rStyle w:val="Hyperlink"/>
            <w:rFonts w:cstheme="minorHAnsi"/>
            <w:bCs/>
          </w:rPr>
          <w:t>10.1080/2372966X.2021.1930580</w:t>
        </w:r>
      </w:hyperlink>
    </w:p>
    <w:p w14:paraId="3C5FEAFB" w14:textId="77777777" w:rsidR="007F434E" w:rsidRPr="00B95894" w:rsidRDefault="007F434E" w:rsidP="00C32A2A">
      <w:pPr>
        <w:rPr>
          <w:rFonts w:cstheme="minorHAnsi"/>
          <w:bCs/>
          <w:color w:val="1F4E79" w:themeColor="accent1" w:themeShade="80"/>
        </w:rPr>
      </w:pPr>
    </w:p>
    <w:p w14:paraId="4B754D3E" w14:textId="0B612969" w:rsidR="009D6018" w:rsidRDefault="001778BE" w:rsidP="00C32A2A">
      <w:pPr>
        <w:rPr>
          <w:rFonts w:cstheme="minorHAnsi"/>
          <w:bCs/>
          <w:color w:val="1F4E79" w:themeColor="accent1" w:themeShade="80"/>
        </w:rPr>
      </w:pPr>
      <w:hyperlink r:id="rId36" w:history="1">
        <w:r w:rsidR="009D6018" w:rsidRPr="000C52DD">
          <w:rPr>
            <w:rStyle w:val="Hyperlink"/>
            <w:rFonts w:cstheme="minorHAnsi"/>
            <w:bCs/>
          </w:rPr>
          <w:t xml:space="preserve">Unequally Safe: Association </w:t>
        </w:r>
        <w:r w:rsidR="002E0A41">
          <w:rPr>
            <w:rStyle w:val="Hyperlink"/>
            <w:rFonts w:cstheme="minorHAnsi"/>
            <w:bCs/>
          </w:rPr>
          <w:t>B</w:t>
        </w:r>
        <w:r w:rsidR="009D6018" w:rsidRPr="000C52DD">
          <w:rPr>
            <w:rStyle w:val="Hyperlink"/>
            <w:rFonts w:cstheme="minorHAnsi"/>
            <w:bCs/>
          </w:rPr>
          <w:t>etween Bullying and Perceived School Safety and the Moderating Effects of Race/Ethnicity, Gender, and Grade Levels</w:t>
        </w:r>
      </w:hyperlink>
      <w:r w:rsidR="009D6018" w:rsidRPr="00B95894">
        <w:rPr>
          <w:rFonts w:cstheme="minorHAnsi"/>
          <w:bCs/>
          <w:color w:val="1F4E79" w:themeColor="accent1" w:themeShade="80"/>
        </w:rPr>
        <w:t xml:space="preserve"> </w:t>
      </w:r>
    </w:p>
    <w:p w14:paraId="71A5C6E4" w14:textId="456157D1" w:rsidR="000C52DD" w:rsidRDefault="000C52DD" w:rsidP="00C32A2A">
      <w:pPr>
        <w:rPr>
          <w:rFonts w:cstheme="minorHAnsi"/>
          <w:bCs/>
          <w:color w:val="1F4E79" w:themeColor="accent1" w:themeShade="80"/>
        </w:rPr>
      </w:pPr>
      <w:r w:rsidRPr="006D1341">
        <w:t>Yang, C</w:t>
      </w:r>
      <w:bookmarkStart w:id="1" w:name="_Hlk72135300"/>
      <w:r w:rsidRPr="006D1341">
        <w:t xml:space="preserve">., Lin, X., &amp; Stomski, </w:t>
      </w:r>
      <w:bookmarkEnd w:id="1"/>
      <w:r w:rsidRPr="006D1341">
        <w:t xml:space="preserve">M. (2021). Unequally safe: Association between bullying and perceived school safety and the moderating effects of race/ethnicity, gender, and grade level. </w:t>
      </w:r>
      <w:r w:rsidRPr="006D1341">
        <w:rPr>
          <w:i/>
          <w:iCs/>
        </w:rPr>
        <w:t>School Psychology Review</w:t>
      </w:r>
      <w:r w:rsidRPr="006D1341">
        <w:t>, 50</w:t>
      </w:r>
      <w:r w:rsidR="00077885">
        <w:t>,</w:t>
      </w:r>
      <w:r w:rsidRPr="006D1341">
        <w:t xml:space="preserve"> ppp-ppp. DOI: </w:t>
      </w:r>
      <w:hyperlink r:id="rId37" w:history="1">
        <w:r w:rsidRPr="006D1341">
          <w:rPr>
            <w:u w:val="single"/>
          </w:rPr>
          <w:t>10.1080/2372966X.2020.1860427</w:t>
        </w:r>
      </w:hyperlink>
    </w:p>
    <w:p w14:paraId="4AAD7884" w14:textId="77777777" w:rsidR="000C52DD" w:rsidRPr="00B95894" w:rsidRDefault="000C52DD" w:rsidP="00C32A2A">
      <w:pPr>
        <w:rPr>
          <w:rFonts w:cstheme="minorHAnsi"/>
          <w:bCs/>
          <w:color w:val="1F4E79" w:themeColor="accent1" w:themeShade="80"/>
        </w:rPr>
      </w:pPr>
    </w:p>
    <w:p w14:paraId="6E212CA5" w14:textId="24862F4C" w:rsidR="009D6018" w:rsidRPr="000C52DD" w:rsidRDefault="000C52DD"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"https://doi.org/10.1080/2372966X.2020.1838232" </w:instrText>
      </w:r>
      <w:r>
        <w:rPr>
          <w:rFonts w:cstheme="minorHAnsi"/>
          <w:bCs/>
          <w:color w:val="1F4E79" w:themeColor="accent1" w:themeShade="80"/>
        </w:rPr>
        <w:fldChar w:fldCharType="separate"/>
      </w:r>
      <w:r w:rsidRPr="000C52DD">
        <w:rPr>
          <w:rStyle w:val="Hyperlink"/>
          <w:rFonts w:cstheme="minorHAnsi"/>
          <w:bCs/>
        </w:rPr>
        <w:t>Associations B</w:t>
      </w:r>
      <w:r w:rsidR="009D6018" w:rsidRPr="000C52DD">
        <w:rPr>
          <w:rStyle w:val="Hyperlink"/>
          <w:rFonts w:cstheme="minorHAnsi"/>
          <w:bCs/>
        </w:rPr>
        <w:t xml:space="preserve">etween Community-level Racial Biases, Office Discipline Referrals, and Out-of-School Suspensions </w:t>
      </w:r>
    </w:p>
    <w:p w14:paraId="4A6255BB" w14:textId="4A87A49F" w:rsidR="000C52DD" w:rsidRDefault="000C52DD" w:rsidP="00C32A2A">
      <w:r>
        <w:rPr>
          <w:rFonts w:cstheme="minorHAnsi"/>
          <w:bCs/>
          <w:color w:val="1F4E79" w:themeColor="accent1" w:themeShade="80"/>
        </w:rPr>
        <w:fldChar w:fldCharType="end"/>
      </w:r>
      <w:r w:rsidRPr="006D1341">
        <w:t xml:space="preserve">Girvan, E. J., McIntosh, K. &amp; Santiago-Rosario, M. R. (2021). Associations between community-level racial biases, office discipline referrals, and out-of-school suspensions. </w:t>
      </w:r>
      <w:r w:rsidRPr="006D1341">
        <w:rPr>
          <w:i/>
          <w:iCs/>
        </w:rPr>
        <w:t>School Psychology Review</w:t>
      </w:r>
      <w:r w:rsidRPr="006D1341">
        <w:t>, 50</w:t>
      </w:r>
      <w:r w:rsidR="00077885">
        <w:t>,</w:t>
      </w:r>
      <w:r w:rsidRPr="006D1341">
        <w:t xml:space="preserve"> ppp-ppp. DOI: </w:t>
      </w:r>
      <w:hyperlink r:id="rId38" w:history="1">
        <w:r w:rsidRPr="006D1341">
          <w:rPr>
            <w:u w:val="single"/>
          </w:rPr>
          <w:t>10.1080/2372966X.2020.1838232</w:t>
        </w:r>
      </w:hyperlink>
    </w:p>
    <w:p w14:paraId="7BF52EA0" w14:textId="77777777" w:rsidR="000C52DD" w:rsidRPr="00B95894" w:rsidRDefault="000C52DD" w:rsidP="00C32A2A">
      <w:pPr>
        <w:rPr>
          <w:rFonts w:cstheme="minorHAnsi"/>
          <w:bCs/>
          <w:color w:val="1F4E79" w:themeColor="accent1" w:themeShade="80"/>
        </w:rPr>
      </w:pPr>
    </w:p>
    <w:p w14:paraId="09BAB014" w14:textId="207759FF" w:rsidR="009D6018" w:rsidRPr="000C52DD" w:rsidRDefault="000C52DD"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"https://doi.org/10.1080/2372966X.2020.1840262" </w:instrText>
      </w:r>
      <w:r>
        <w:rPr>
          <w:rFonts w:cstheme="minorHAnsi"/>
          <w:bCs/>
          <w:color w:val="1F4E79" w:themeColor="accent1" w:themeShade="80"/>
        </w:rPr>
        <w:fldChar w:fldCharType="separate"/>
      </w:r>
      <w:r w:rsidR="009D6018" w:rsidRPr="000C52DD">
        <w:rPr>
          <w:rStyle w:val="Hyperlink"/>
          <w:rFonts w:cstheme="minorHAnsi"/>
          <w:bCs/>
        </w:rPr>
        <w:t>An Intersectional Examination of the Effects of Race/Ethnicity and Immigrant Status on School Victimization in Predominantly Hispanic/Latino High Schools</w:t>
      </w:r>
    </w:p>
    <w:p w14:paraId="45E9351B" w14:textId="6EC3D696" w:rsidR="000C52DD" w:rsidRDefault="000C52DD" w:rsidP="00C32A2A">
      <w:pPr>
        <w:rPr>
          <w:rFonts w:cstheme="minorHAnsi"/>
          <w:bCs/>
          <w:color w:val="1F4E79" w:themeColor="accent1" w:themeShade="80"/>
        </w:rPr>
      </w:pPr>
      <w:r>
        <w:rPr>
          <w:rFonts w:cstheme="minorHAnsi"/>
          <w:bCs/>
          <w:color w:val="1F4E79" w:themeColor="accent1" w:themeShade="80"/>
        </w:rPr>
        <w:fldChar w:fldCharType="end"/>
      </w:r>
      <w:r w:rsidRPr="006D1341">
        <w:t xml:space="preserve">Yang, C., Manchanda, S., Lin, X. &amp; Teng, Z. (2021). An intersectional examination of the effects of race/ethnicity and immigrant status on school victimization in predominantly Hispanic/Latinx high schools. </w:t>
      </w:r>
      <w:r w:rsidRPr="006D1341">
        <w:rPr>
          <w:i/>
          <w:iCs/>
        </w:rPr>
        <w:t>School Psychology Review</w:t>
      </w:r>
      <w:r w:rsidRPr="006D1341">
        <w:t>, 50</w:t>
      </w:r>
      <w:r w:rsidR="00077885">
        <w:t>,</w:t>
      </w:r>
      <w:r w:rsidRPr="006D1341">
        <w:t xml:space="preserve"> ppp-ppp. DOI: </w:t>
      </w:r>
      <w:hyperlink r:id="rId39" w:history="1">
        <w:r w:rsidRPr="006D1341">
          <w:rPr>
            <w:u w:val="single"/>
          </w:rPr>
          <w:t>10.1080/2372966X.2020.1840262</w:t>
        </w:r>
      </w:hyperlink>
    </w:p>
    <w:p w14:paraId="080AA5B1" w14:textId="77777777" w:rsidR="000C52DD" w:rsidRPr="00B95894" w:rsidRDefault="000C52DD" w:rsidP="00C32A2A">
      <w:pPr>
        <w:rPr>
          <w:rFonts w:cstheme="minorHAnsi"/>
          <w:bCs/>
          <w:color w:val="1F4E79" w:themeColor="accent1" w:themeShade="80"/>
        </w:rPr>
      </w:pPr>
    </w:p>
    <w:p w14:paraId="5A01A5BD" w14:textId="7837EBA4" w:rsidR="009D6018" w:rsidRPr="00C32A2A" w:rsidRDefault="00C32A2A"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"https://doi.org/10.1080/2372966X.2020.1846459" </w:instrText>
      </w:r>
      <w:r>
        <w:rPr>
          <w:rFonts w:cstheme="minorHAnsi"/>
          <w:bCs/>
          <w:color w:val="1F4E79" w:themeColor="accent1" w:themeShade="80"/>
        </w:rPr>
        <w:fldChar w:fldCharType="separate"/>
      </w:r>
      <w:r w:rsidR="009D6018" w:rsidRPr="00C32A2A">
        <w:rPr>
          <w:rStyle w:val="Hyperlink"/>
          <w:rFonts w:cstheme="minorHAnsi"/>
          <w:bCs/>
        </w:rPr>
        <w:t>School Connectedness and Bystander Intervention: The Moderating Role of Perceived Exclusion and Privilege among African American Students</w:t>
      </w:r>
    </w:p>
    <w:p w14:paraId="4B86B021" w14:textId="71E4F69D" w:rsidR="00C32A2A" w:rsidRPr="00B95894" w:rsidRDefault="00C32A2A" w:rsidP="00C32A2A">
      <w:pPr>
        <w:rPr>
          <w:rFonts w:cstheme="minorHAnsi"/>
          <w:bCs/>
          <w:color w:val="1F4E79" w:themeColor="accent1" w:themeShade="80"/>
        </w:rPr>
      </w:pPr>
      <w:r>
        <w:rPr>
          <w:rFonts w:cstheme="minorHAnsi"/>
          <w:bCs/>
          <w:color w:val="1F4E79" w:themeColor="accent1" w:themeShade="80"/>
        </w:rPr>
        <w:fldChar w:fldCharType="end"/>
      </w:r>
      <w:r w:rsidRPr="006D1341">
        <w:t xml:space="preserve">Knox, J., Gibson, S., Gönültaş, S., &amp; Mulvey, K. L. (2021). School connectedness and bystander intervention: The moderating role of perceived exclusion and privilege among African American students. </w:t>
      </w:r>
      <w:r w:rsidRPr="006D1341">
        <w:rPr>
          <w:i/>
          <w:iCs/>
        </w:rPr>
        <w:t>School Psychology Review</w:t>
      </w:r>
      <w:r w:rsidRPr="006D1341">
        <w:t>, 50</w:t>
      </w:r>
      <w:r w:rsidR="00077885">
        <w:t>,</w:t>
      </w:r>
      <w:r w:rsidRPr="006D1341">
        <w:t xml:space="preserve"> ppp-ppp. DOI: </w:t>
      </w:r>
      <w:hyperlink r:id="rId40" w:history="1">
        <w:r w:rsidRPr="006D1341">
          <w:rPr>
            <w:u w:val="single"/>
          </w:rPr>
          <w:t>10.1080/2372966X.2020.1846459</w:t>
        </w:r>
      </w:hyperlink>
    </w:p>
    <w:p w14:paraId="0C401F87" w14:textId="77777777" w:rsidR="009D6018" w:rsidRDefault="009D6018" w:rsidP="009D6018">
      <w:pPr>
        <w:jc w:val="both"/>
        <w:rPr>
          <w:rFonts w:cstheme="minorHAnsi"/>
          <w:bCs/>
          <w:color w:val="1F4E79" w:themeColor="accent1" w:themeShade="80"/>
        </w:rPr>
      </w:pPr>
    </w:p>
    <w:p w14:paraId="0B494895" w14:textId="77777777" w:rsidR="00C32A2A" w:rsidRDefault="00C32A2A" w:rsidP="009D6018">
      <w:pPr>
        <w:jc w:val="both"/>
        <w:rPr>
          <w:rFonts w:cstheme="minorHAnsi"/>
          <w:bCs/>
          <w:color w:val="1F4E79" w:themeColor="accent1" w:themeShade="80"/>
        </w:rPr>
      </w:pPr>
    </w:p>
    <w:p w14:paraId="15722CD6" w14:textId="77777777" w:rsidR="00C32A2A" w:rsidRDefault="00C32A2A" w:rsidP="009D6018">
      <w:pPr>
        <w:jc w:val="both"/>
        <w:rPr>
          <w:rFonts w:cstheme="minorHAnsi"/>
          <w:bCs/>
          <w:color w:val="1F4E79" w:themeColor="accent1" w:themeShade="80"/>
        </w:rPr>
      </w:pPr>
    </w:p>
    <w:p w14:paraId="582EC3C4" w14:textId="77777777" w:rsidR="00C32A2A" w:rsidRPr="00B95894" w:rsidRDefault="00C32A2A" w:rsidP="009D6018">
      <w:pPr>
        <w:jc w:val="both"/>
        <w:rPr>
          <w:rFonts w:cstheme="minorHAnsi"/>
          <w:bCs/>
          <w:color w:val="1F4E79" w:themeColor="accent1" w:themeShade="80"/>
        </w:rPr>
      </w:pPr>
    </w:p>
    <w:p w14:paraId="130625AF" w14:textId="77777777" w:rsidR="009D6018" w:rsidRDefault="009D6018" w:rsidP="00C32A2A">
      <w:pPr>
        <w:rPr>
          <w:rFonts w:cstheme="minorHAnsi"/>
          <w:b/>
          <w:bCs/>
          <w:color w:val="1F4E79" w:themeColor="accent1" w:themeShade="80"/>
        </w:rPr>
      </w:pPr>
      <w:r w:rsidRPr="00B95894">
        <w:rPr>
          <w:rFonts w:cstheme="minorHAnsi"/>
          <w:b/>
          <w:bCs/>
          <w:color w:val="1F4E79" w:themeColor="accent1" w:themeShade="80"/>
        </w:rPr>
        <w:t xml:space="preserve">School Resource Officers’ Training and Roles </w:t>
      </w:r>
    </w:p>
    <w:p w14:paraId="1457E718" w14:textId="77777777" w:rsidR="00C32A2A" w:rsidRPr="00B95894" w:rsidRDefault="00C32A2A" w:rsidP="00C32A2A">
      <w:pPr>
        <w:rPr>
          <w:rFonts w:cstheme="minorHAnsi"/>
          <w:b/>
          <w:bCs/>
          <w:color w:val="1F4E79" w:themeColor="accent1" w:themeShade="80"/>
        </w:rPr>
      </w:pPr>
    </w:p>
    <w:p w14:paraId="15190E9F" w14:textId="22483D11" w:rsidR="00C32A2A" w:rsidRPr="005D79CB" w:rsidRDefault="005D79CB"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"https://doi.org/10.1080/2372966X.2021.1886837" </w:instrText>
      </w:r>
      <w:r>
        <w:rPr>
          <w:rFonts w:cstheme="minorHAnsi"/>
          <w:bCs/>
          <w:color w:val="1F4E79" w:themeColor="accent1" w:themeShade="80"/>
        </w:rPr>
        <w:fldChar w:fldCharType="separate"/>
      </w:r>
      <w:r w:rsidRPr="005D79CB">
        <w:rPr>
          <w:rStyle w:val="Hyperlink"/>
          <w:rFonts w:cstheme="minorHAnsi"/>
          <w:bCs/>
        </w:rPr>
        <w:t>School Resource Officers’ Roles Differ in the Prediction of Nonviolent and Serious Violent Incident Events</w:t>
      </w:r>
    </w:p>
    <w:p w14:paraId="1A2A2352" w14:textId="60ABEACE" w:rsidR="005D79CB" w:rsidRDefault="005D79CB" w:rsidP="005D79CB">
      <w:r>
        <w:rPr>
          <w:rFonts w:cstheme="minorHAnsi"/>
          <w:bCs/>
          <w:color w:val="1F4E79" w:themeColor="accent1" w:themeShade="80"/>
        </w:rPr>
        <w:fldChar w:fldCharType="end"/>
      </w:r>
      <w:r w:rsidRPr="006D1341">
        <w:t>Stevens, T., Barnard-Brak, L., &amp; Jackson, J. (2021</w:t>
      </w:r>
      <w:r>
        <w:t xml:space="preserve">). School Resource Officers’ Roles Differ in the Prediction of Nonviolent and Serious Violent Incident Events. </w:t>
      </w:r>
      <w:r w:rsidRPr="006D1341">
        <w:rPr>
          <w:i/>
          <w:iCs/>
        </w:rPr>
        <w:t>School Psychology Review</w:t>
      </w:r>
      <w:r w:rsidRPr="006D1341">
        <w:t>, 50</w:t>
      </w:r>
      <w:r w:rsidR="00077885">
        <w:t>,</w:t>
      </w:r>
      <w:r w:rsidRPr="006D1341">
        <w:t xml:space="preserve"> ppp-pp</w:t>
      </w:r>
      <w:r>
        <w:t xml:space="preserve">p. DOI: </w:t>
      </w:r>
      <w:hyperlink r:id="rId41" w:history="1">
        <w:r>
          <w:rPr>
            <w:rStyle w:val="Hyperlink"/>
          </w:rPr>
          <w:t>https://doi.org/10.1080/2372966X.2021.1886837</w:t>
        </w:r>
      </w:hyperlink>
    </w:p>
    <w:p w14:paraId="140DAA8D" w14:textId="77777777" w:rsidR="005D79CB" w:rsidRPr="00B95894" w:rsidRDefault="005D79CB" w:rsidP="00C32A2A">
      <w:pPr>
        <w:rPr>
          <w:rFonts w:cstheme="minorHAnsi"/>
          <w:bCs/>
          <w:color w:val="1F4E79" w:themeColor="accent1" w:themeShade="80"/>
        </w:rPr>
      </w:pPr>
    </w:p>
    <w:p w14:paraId="54064493" w14:textId="13A07A5A" w:rsidR="009D6018" w:rsidRDefault="001778BE" w:rsidP="00C32A2A">
      <w:pPr>
        <w:rPr>
          <w:rFonts w:cstheme="minorHAnsi"/>
          <w:bCs/>
          <w:color w:val="1F4E79" w:themeColor="accent1" w:themeShade="80"/>
        </w:rPr>
      </w:pPr>
      <w:hyperlink r:id="rId42" w:history="1">
        <w:r w:rsidR="009D6018" w:rsidRPr="005D79CB">
          <w:rPr>
            <w:rStyle w:val="Hyperlink"/>
            <w:rFonts w:cstheme="minorHAnsi"/>
            <w:bCs/>
          </w:rPr>
          <w:t>Trauma Informed Care in Schools: Perspectives from School Resource Officers &amp; School Security Personnel During Professional Development Training</w:t>
        </w:r>
      </w:hyperlink>
    </w:p>
    <w:p w14:paraId="36B62900" w14:textId="60B64947" w:rsidR="005D79CB" w:rsidRDefault="005D79CB" w:rsidP="00C32A2A">
      <w:pPr>
        <w:rPr>
          <w:rFonts w:cstheme="minorHAnsi"/>
          <w:bCs/>
          <w:color w:val="1F4E79" w:themeColor="accent1" w:themeShade="80"/>
        </w:rPr>
      </w:pPr>
      <w:r w:rsidRPr="006D1341">
        <w:t xml:space="preserve">Forber-Pratt, A. J., El Sheikh, A. J., Robinson, L. E., Espelage, D. L., Ingram, K. M., Valido, A., &amp; Torgal, C. (2021). Trauma-informed care in schools: Perspectives from school resource officers and school security professionals during professional development training. </w:t>
      </w:r>
      <w:r w:rsidRPr="006D1341">
        <w:rPr>
          <w:i/>
          <w:iCs/>
        </w:rPr>
        <w:t>School Psychology Review</w:t>
      </w:r>
      <w:r w:rsidRPr="006D1341">
        <w:t>, 50</w:t>
      </w:r>
      <w:r w:rsidR="00077885">
        <w:t>,</w:t>
      </w:r>
      <w:r w:rsidRPr="006D1341">
        <w:t xml:space="preserve"> ppp-ppp. DOI: </w:t>
      </w:r>
      <w:hyperlink r:id="rId43" w:history="1">
        <w:r w:rsidRPr="006D1341">
          <w:rPr>
            <w:u w:val="single"/>
          </w:rPr>
          <w:t>10.1080/2372966X.2020.1832863</w:t>
        </w:r>
      </w:hyperlink>
    </w:p>
    <w:p w14:paraId="0034986A" w14:textId="77777777" w:rsidR="00C32A2A" w:rsidRPr="00B95894" w:rsidRDefault="00C32A2A" w:rsidP="00C32A2A">
      <w:pPr>
        <w:rPr>
          <w:rFonts w:cstheme="minorHAnsi"/>
          <w:bCs/>
          <w:color w:val="1F4E79" w:themeColor="accent1" w:themeShade="80"/>
        </w:rPr>
      </w:pPr>
    </w:p>
    <w:p w14:paraId="0F819B3D" w14:textId="7202F825" w:rsidR="009D6018" w:rsidRDefault="001778BE" w:rsidP="00C32A2A">
      <w:pPr>
        <w:rPr>
          <w:rFonts w:cstheme="minorHAnsi"/>
          <w:bCs/>
          <w:color w:val="1F4E79" w:themeColor="accent1" w:themeShade="80"/>
        </w:rPr>
      </w:pPr>
      <w:hyperlink r:id="rId44" w:history="1">
        <w:r w:rsidR="009D6018" w:rsidRPr="005D79CB">
          <w:rPr>
            <w:rStyle w:val="Hyperlink"/>
            <w:rFonts w:cstheme="minorHAnsi"/>
            <w:bCs/>
          </w:rPr>
          <w:t>The Influence of School Resource Officer Presence on Teacher Perceptions of School Safety and Security</w:t>
        </w:r>
      </w:hyperlink>
      <w:r w:rsidR="009D6018" w:rsidRPr="00B95894">
        <w:rPr>
          <w:rFonts w:cstheme="minorHAnsi"/>
          <w:bCs/>
          <w:color w:val="1F4E79" w:themeColor="accent1" w:themeShade="80"/>
        </w:rPr>
        <w:t xml:space="preserve"> </w:t>
      </w:r>
    </w:p>
    <w:p w14:paraId="0E829A73" w14:textId="69179455" w:rsidR="005D79CB" w:rsidRPr="00B95894" w:rsidRDefault="005D79CB" w:rsidP="00C32A2A">
      <w:pPr>
        <w:rPr>
          <w:rFonts w:cstheme="minorHAnsi"/>
          <w:bCs/>
          <w:color w:val="1F4E79" w:themeColor="accent1" w:themeShade="80"/>
        </w:rPr>
      </w:pPr>
      <w:r w:rsidRPr="006D1341">
        <w:t xml:space="preserve">Wood, B. J. &amp; Hampton, E. (2021). The influence of school resource officer presence on teacher perceptions of school safety and security. </w:t>
      </w:r>
      <w:r w:rsidRPr="006D1341">
        <w:rPr>
          <w:i/>
          <w:iCs/>
        </w:rPr>
        <w:t>School Psychology Review</w:t>
      </w:r>
      <w:r w:rsidRPr="006D1341">
        <w:t>, 50</w:t>
      </w:r>
      <w:r w:rsidR="00077885">
        <w:t>,</w:t>
      </w:r>
      <w:r w:rsidRPr="006D1341">
        <w:t xml:space="preserve"> ppp-ppp. DOI: </w:t>
      </w:r>
      <w:hyperlink r:id="rId45" w:history="1">
        <w:r w:rsidRPr="006D1341">
          <w:rPr>
            <w:u w:val="single"/>
          </w:rPr>
          <w:t>10.1080/2372966X.2020.1844547</w:t>
        </w:r>
      </w:hyperlink>
    </w:p>
    <w:p w14:paraId="7A2D32D9" w14:textId="77777777" w:rsidR="009D6018" w:rsidRPr="00B95894" w:rsidRDefault="009D6018" w:rsidP="00C32A2A">
      <w:pPr>
        <w:rPr>
          <w:rFonts w:cstheme="minorHAnsi"/>
          <w:bCs/>
          <w:color w:val="1F4E79" w:themeColor="accent1" w:themeShade="80"/>
        </w:rPr>
      </w:pPr>
    </w:p>
    <w:p w14:paraId="330497CF" w14:textId="77777777" w:rsidR="009D6018" w:rsidRDefault="009D6018" w:rsidP="00C32A2A">
      <w:pPr>
        <w:rPr>
          <w:rFonts w:cstheme="minorHAnsi"/>
          <w:b/>
          <w:bCs/>
          <w:color w:val="1F4E79" w:themeColor="accent1" w:themeShade="80"/>
        </w:rPr>
      </w:pPr>
      <w:r w:rsidRPr="00B95894">
        <w:rPr>
          <w:rFonts w:cstheme="minorHAnsi"/>
          <w:b/>
          <w:bCs/>
          <w:color w:val="1F4E79" w:themeColor="accent1" w:themeShade="80"/>
        </w:rPr>
        <w:t>Discipline and School Climate</w:t>
      </w:r>
    </w:p>
    <w:p w14:paraId="3CEBC90D" w14:textId="77777777" w:rsidR="003168A1" w:rsidRPr="00B95894" w:rsidRDefault="003168A1" w:rsidP="00C32A2A">
      <w:pPr>
        <w:rPr>
          <w:rFonts w:cstheme="minorHAnsi"/>
          <w:b/>
          <w:bCs/>
          <w:color w:val="1F4E79" w:themeColor="accent1" w:themeShade="80"/>
        </w:rPr>
      </w:pPr>
    </w:p>
    <w:p w14:paraId="5240A61B" w14:textId="041C277F" w:rsidR="009D6018" w:rsidRPr="003168A1" w:rsidRDefault="003168A1"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"https://doi.org/10.1080/2372966X.2020.1852056" </w:instrText>
      </w:r>
      <w:r>
        <w:rPr>
          <w:rFonts w:cstheme="minorHAnsi"/>
          <w:bCs/>
          <w:color w:val="1F4E79" w:themeColor="accent1" w:themeShade="80"/>
        </w:rPr>
        <w:fldChar w:fldCharType="separate"/>
      </w:r>
      <w:r w:rsidR="009D6018" w:rsidRPr="003168A1">
        <w:rPr>
          <w:rStyle w:val="Hyperlink"/>
          <w:rFonts w:cstheme="minorHAnsi"/>
          <w:bCs/>
        </w:rPr>
        <w:t>Mind the Gap: A Systematic Review of Research on Restorative Practices in Schools</w:t>
      </w:r>
    </w:p>
    <w:p w14:paraId="74956731" w14:textId="1A5375EE" w:rsidR="003168A1" w:rsidRDefault="003168A1" w:rsidP="00C32A2A">
      <w:pPr>
        <w:rPr>
          <w:rFonts w:cstheme="minorHAnsi"/>
          <w:bCs/>
          <w:color w:val="1F4E79" w:themeColor="accent1" w:themeShade="80"/>
        </w:rPr>
      </w:pPr>
      <w:r>
        <w:rPr>
          <w:rFonts w:cstheme="minorHAnsi"/>
          <w:bCs/>
          <w:color w:val="1F4E79" w:themeColor="accent1" w:themeShade="80"/>
        </w:rPr>
        <w:fldChar w:fldCharType="end"/>
      </w:r>
      <w:r w:rsidRPr="006D1341">
        <w:t xml:space="preserve">Zakszeski, B. &amp; Rutherford, L. (2021). Mind the gap: A systematic review of research on restorative practices in schools. </w:t>
      </w:r>
      <w:r w:rsidRPr="006D1341">
        <w:rPr>
          <w:i/>
          <w:iCs/>
        </w:rPr>
        <w:t>School Psychology Review</w:t>
      </w:r>
      <w:r w:rsidRPr="006D1341">
        <w:t>, 50</w:t>
      </w:r>
      <w:r w:rsidR="00077885">
        <w:t>,</w:t>
      </w:r>
      <w:r w:rsidRPr="006D1341">
        <w:t xml:space="preserve"> ppp-ppp. DOI: </w:t>
      </w:r>
      <w:hyperlink r:id="rId46" w:history="1">
        <w:r w:rsidRPr="006D1341">
          <w:rPr>
            <w:u w:val="single"/>
          </w:rPr>
          <w:t>10.1080/2372966X.2020.1852056</w:t>
        </w:r>
      </w:hyperlink>
    </w:p>
    <w:p w14:paraId="3C8CBCBB" w14:textId="77777777" w:rsidR="003168A1" w:rsidRPr="00B95894" w:rsidRDefault="003168A1" w:rsidP="00C32A2A">
      <w:pPr>
        <w:rPr>
          <w:rFonts w:cstheme="minorHAnsi"/>
          <w:bCs/>
          <w:color w:val="1F4E79" w:themeColor="accent1" w:themeShade="80"/>
        </w:rPr>
      </w:pPr>
    </w:p>
    <w:p w14:paraId="153145B5" w14:textId="405989D5" w:rsidR="009D6018" w:rsidRPr="00413A66" w:rsidRDefault="00413A66"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"https://doi.org/10.1080/2372966X.2020.1832865" </w:instrText>
      </w:r>
      <w:r>
        <w:rPr>
          <w:rFonts w:cstheme="minorHAnsi"/>
          <w:bCs/>
          <w:color w:val="1F4E79" w:themeColor="accent1" w:themeShade="80"/>
        </w:rPr>
        <w:fldChar w:fldCharType="separate"/>
      </w:r>
      <w:r w:rsidR="0042610C" w:rsidRPr="00413A66">
        <w:rPr>
          <w:rStyle w:val="Hyperlink"/>
          <w:rFonts w:cstheme="minorHAnsi"/>
          <w:bCs/>
        </w:rPr>
        <w:t>Teacher Support for Zero Tolerance is Associated with Higher Suspension Rates and Lower Feelings of S</w:t>
      </w:r>
      <w:r w:rsidR="009D6018" w:rsidRPr="00413A66">
        <w:rPr>
          <w:rStyle w:val="Hyperlink"/>
          <w:rFonts w:cstheme="minorHAnsi"/>
          <w:bCs/>
        </w:rPr>
        <w:t>afety</w:t>
      </w:r>
    </w:p>
    <w:p w14:paraId="22B7A12C" w14:textId="5CDE9066" w:rsidR="0048465D" w:rsidRDefault="00413A66" w:rsidP="0048465D">
      <w:pPr>
        <w:autoSpaceDE w:val="0"/>
        <w:autoSpaceDN w:val="0"/>
        <w:adjustRightInd w:val="0"/>
        <w:rPr>
          <w:color w:val="000000"/>
        </w:rPr>
      </w:pPr>
      <w:r>
        <w:rPr>
          <w:rFonts w:cstheme="minorHAnsi"/>
          <w:bCs/>
          <w:color w:val="1F4E79" w:themeColor="accent1" w:themeShade="80"/>
        </w:rPr>
        <w:fldChar w:fldCharType="end"/>
      </w:r>
      <w:r w:rsidR="0048465D" w:rsidRPr="00B62EF3">
        <w:rPr>
          <w:color w:val="000000"/>
        </w:rPr>
        <w:t>Huang, F. L.</w:t>
      </w:r>
      <w:r w:rsidR="0048465D">
        <w:rPr>
          <w:color w:val="000000"/>
        </w:rPr>
        <w:t>,</w:t>
      </w:r>
      <w:r w:rsidR="0048465D" w:rsidRPr="00B62EF3">
        <w:rPr>
          <w:color w:val="000000"/>
        </w:rPr>
        <w:t xml:space="preserve"> &amp; Cornell, D. G. (2021). Teacher support for zero tolerance is associated with higher suspension rates and lower feelings of safety. </w:t>
      </w:r>
      <w:r w:rsidR="0048465D" w:rsidRPr="00B62EF3">
        <w:rPr>
          <w:i/>
          <w:iCs/>
          <w:color w:val="000000"/>
        </w:rPr>
        <w:t>School Psychology Review, 50</w:t>
      </w:r>
      <w:r w:rsidR="0048465D" w:rsidRPr="00B62EF3">
        <w:rPr>
          <w:color w:val="000000"/>
        </w:rPr>
        <w:t>(2), ppp-ppp. DOI: 10.1080/2372966X.2020.1832865</w:t>
      </w:r>
    </w:p>
    <w:p w14:paraId="551DD586" w14:textId="77777777" w:rsidR="003168A1" w:rsidRPr="00B95894" w:rsidRDefault="003168A1" w:rsidP="00C32A2A">
      <w:pPr>
        <w:rPr>
          <w:rFonts w:cstheme="minorHAnsi"/>
          <w:bCs/>
          <w:color w:val="1F4E79" w:themeColor="accent1" w:themeShade="80"/>
        </w:rPr>
      </w:pPr>
    </w:p>
    <w:p w14:paraId="1E4BF9D0" w14:textId="5BC117EB" w:rsidR="009D6018" w:rsidRDefault="001778BE" w:rsidP="00C32A2A">
      <w:pPr>
        <w:rPr>
          <w:rFonts w:cstheme="minorHAnsi"/>
          <w:bCs/>
          <w:color w:val="1F4E79" w:themeColor="accent1" w:themeShade="80"/>
        </w:rPr>
      </w:pPr>
      <w:hyperlink r:id="rId47" w:history="1">
        <w:r w:rsidR="009D6018" w:rsidRPr="002E0A41">
          <w:rPr>
            <w:rStyle w:val="Hyperlink"/>
            <w:rFonts w:cstheme="minorHAnsi"/>
            <w:bCs/>
          </w:rPr>
          <w:t>Teacher Perceptions</w:t>
        </w:r>
        <w:r w:rsidR="002E0A41" w:rsidRPr="002E0A41">
          <w:rPr>
            <w:rStyle w:val="Hyperlink"/>
            <w:rFonts w:cstheme="minorHAnsi"/>
            <w:bCs/>
          </w:rPr>
          <w:t xml:space="preserve"> Matter: Psychometric Properties</w:t>
        </w:r>
        <w:r w:rsidR="009D6018" w:rsidRPr="002E0A41">
          <w:rPr>
            <w:rStyle w:val="Hyperlink"/>
            <w:rFonts w:cstheme="minorHAnsi"/>
            <w:bCs/>
          </w:rPr>
          <w:t xml:space="preserve"> </w:t>
        </w:r>
        <w:r w:rsidR="002E0A41" w:rsidRPr="002E0A41">
          <w:rPr>
            <w:rStyle w:val="Hyperlink"/>
            <w:rFonts w:cstheme="minorHAnsi"/>
            <w:bCs/>
          </w:rPr>
          <w:t>the Georgia</w:t>
        </w:r>
        <w:r w:rsidR="009D6018" w:rsidRPr="002E0A41">
          <w:rPr>
            <w:rStyle w:val="Hyperlink"/>
            <w:rFonts w:cstheme="minorHAnsi"/>
            <w:bCs/>
          </w:rPr>
          <w:t xml:space="preserve"> School Personnel Survey</w:t>
        </w:r>
        <w:r w:rsidR="002E0A41" w:rsidRPr="002E0A41">
          <w:rPr>
            <w:rStyle w:val="Hyperlink"/>
            <w:rFonts w:cstheme="minorHAnsi"/>
            <w:bCs/>
          </w:rPr>
          <w:t xml:space="preserve"> of School Climate</w:t>
        </w:r>
      </w:hyperlink>
    </w:p>
    <w:p w14:paraId="0DD75706" w14:textId="3CFFB44B" w:rsidR="002E0A41" w:rsidRDefault="00641BA7" w:rsidP="002E0A41">
      <w:r w:rsidRPr="00BD5C09">
        <w:t xml:space="preserve">Saint, J., Rice, K. G., Varjas, K., &amp; Meters, J. (2021). Teacher perceptions matter: Psychometric properties of the Georgia School Personnel Survey of School Climate. </w:t>
      </w:r>
      <w:r w:rsidRPr="00BD5C09">
        <w:rPr>
          <w:i/>
          <w:iCs/>
        </w:rPr>
        <w:t>School Psychology Review</w:t>
      </w:r>
      <w:r w:rsidRPr="00BD5C09">
        <w:t>, 50</w:t>
      </w:r>
      <w:r w:rsidR="00077885">
        <w:t>,</w:t>
      </w:r>
      <w:r w:rsidRPr="00BD5C09">
        <w:t xml:space="preserve"> ppp-ppp. doi:</w:t>
      </w:r>
      <w:r>
        <w:t xml:space="preserve"> </w:t>
      </w:r>
      <w:hyperlink r:id="rId48" w:history="1">
        <w:r w:rsidR="002E0A41">
          <w:rPr>
            <w:rStyle w:val="Hyperlink"/>
          </w:rPr>
          <w:t>10.1080/2372966X.2021.1958645</w:t>
        </w:r>
      </w:hyperlink>
    </w:p>
    <w:p w14:paraId="26431B25" w14:textId="19323ED9" w:rsidR="00641BA7" w:rsidRDefault="00641BA7" w:rsidP="00641BA7">
      <w:pPr>
        <w:jc w:val="both"/>
      </w:pPr>
    </w:p>
    <w:p w14:paraId="63BB57DC" w14:textId="19BF8C22" w:rsidR="009D6018" w:rsidRDefault="009D6018" w:rsidP="00C32A2A">
      <w:pPr>
        <w:rPr>
          <w:rFonts w:cstheme="minorHAnsi"/>
          <w:bCs/>
          <w:color w:val="1F4E79" w:themeColor="accent1" w:themeShade="80"/>
        </w:rPr>
      </w:pPr>
    </w:p>
    <w:p w14:paraId="646FAE32" w14:textId="2B7A96B2" w:rsidR="002E0A41" w:rsidRDefault="002E0A41" w:rsidP="00C32A2A">
      <w:pPr>
        <w:rPr>
          <w:rFonts w:cstheme="minorHAnsi"/>
          <w:bCs/>
          <w:color w:val="1F4E79" w:themeColor="accent1" w:themeShade="80"/>
        </w:rPr>
      </w:pPr>
    </w:p>
    <w:p w14:paraId="18F3FF09" w14:textId="638BC3F9" w:rsidR="002E0A41" w:rsidRDefault="002E0A41" w:rsidP="00C32A2A">
      <w:pPr>
        <w:rPr>
          <w:rFonts w:cstheme="minorHAnsi"/>
          <w:bCs/>
          <w:color w:val="1F4E79" w:themeColor="accent1" w:themeShade="80"/>
        </w:rPr>
      </w:pPr>
    </w:p>
    <w:p w14:paraId="03EA2125" w14:textId="48063B51" w:rsidR="002E0A41" w:rsidRDefault="002E0A41" w:rsidP="00C32A2A">
      <w:pPr>
        <w:rPr>
          <w:rFonts w:cstheme="minorHAnsi"/>
          <w:bCs/>
          <w:color w:val="1F4E79" w:themeColor="accent1" w:themeShade="80"/>
        </w:rPr>
      </w:pPr>
    </w:p>
    <w:p w14:paraId="321E7914" w14:textId="5617C842" w:rsidR="002E0A41" w:rsidRDefault="002E0A41" w:rsidP="00C32A2A">
      <w:pPr>
        <w:rPr>
          <w:rFonts w:cstheme="minorHAnsi"/>
          <w:bCs/>
          <w:color w:val="1F4E79" w:themeColor="accent1" w:themeShade="80"/>
        </w:rPr>
      </w:pPr>
    </w:p>
    <w:p w14:paraId="696A7D91" w14:textId="77777777" w:rsidR="002E0A41" w:rsidRPr="00B95894" w:rsidRDefault="002E0A41" w:rsidP="00C32A2A">
      <w:pPr>
        <w:rPr>
          <w:rFonts w:cstheme="minorHAnsi"/>
          <w:bCs/>
          <w:color w:val="1F4E79" w:themeColor="accent1" w:themeShade="80"/>
        </w:rPr>
      </w:pPr>
    </w:p>
    <w:p w14:paraId="25266EB6" w14:textId="77777777" w:rsidR="009D6018" w:rsidRDefault="009D6018" w:rsidP="00C32A2A">
      <w:pPr>
        <w:rPr>
          <w:rFonts w:cstheme="minorHAnsi"/>
          <w:b/>
          <w:bCs/>
          <w:color w:val="1F4E79" w:themeColor="accent1" w:themeShade="80"/>
        </w:rPr>
      </w:pPr>
      <w:r w:rsidRPr="00B95894">
        <w:rPr>
          <w:rFonts w:cstheme="minorHAnsi"/>
          <w:b/>
          <w:bCs/>
          <w:color w:val="1F4E79" w:themeColor="accent1" w:themeShade="80"/>
        </w:rPr>
        <w:lastRenderedPageBreak/>
        <w:t>Bullying and Peer Victimization</w:t>
      </w:r>
    </w:p>
    <w:p w14:paraId="695D53B2" w14:textId="77777777" w:rsidR="00390F5E" w:rsidRPr="00B95894" w:rsidRDefault="00390F5E" w:rsidP="00C32A2A">
      <w:pPr>
        <w:rPr>
          <w:rFonts w:cstheme="minorHAnsi"/>
          <w:b/>
          <w:bCs/>
          <w:color w:val="1F4E79" w:themeColor="accent1" w:themeShade="80"/>
        </w:rPr>
      </w:pPr>
    </w:p>
    <w:p w14:paraId="6707B208" w14:textId="77777777" w:rsidR="00033350" w:rsidRDefault="001778BE" w:rsidP="00C32A2A">
      <w:pPr>
        <w:rPr>
          <w:rFonts w:cstheme="minorHAnsi"/>
          <w:bCs/>
          <w:color w:val="1F4E79" w:themeColor="accent1" w:themeShade="80"/>
        </w:rPr>
      </w:pPr>
      <w:hyperlink r:id="rId49" w:history="1">
        <w:r w:rsidR="009D6018" w:rsidRPr="00033350">
          <w:rPr>
            <w:rStyle w:val="Hyperlink"/>
            <w:rFonts w:cstheme="minorHAnsi"/>
            <w:bCs/>
          </w:rPr>
          <w:t>Patterns and Pathways of Peer Victimization across the Transition to Middle School</w:t>
        </w:r>
      </w:hyperlink>
      <w:r w:rsidR="009D6018" w:rsidRPr="00B95894">
        <w:rPr>
          <w:rFonts w:cstheme="minorHAnsi"/>
          <w:bCs/>
          <w:color w:val="1F4E79" w:themeColor="accent1" w:themeShade="80"/>
        </w:rPr>
        <w:t xml:space="preserve"> </w:t>
      </w:r>
    </w:p>
    <w:p w14:paraId="4E720326" w14:textId="134918C8" w:rsidR="009D6018" w:rsidRDefault="00033350" w:rsidP="00C32A2A">
      <w:r w:rsidRPr="00BD5C09">
        <w:t>Splett, J., Monachino, C., Shen, Z., Cornett, S., Ha</w:t>
      </w:r>
      <w:r>
        <w:t xml:space="preserve">lliday, C., &amp; Weist, M. (2021). </w:t>
      </w:r>
      <w:r w:rsidRPr="00BD5C09">
        <w:t xml:space="preserve">Patterns and Pathways of Peer Victimization across the Transition to Middle School. </w:t>
      </w:r>
      <w:r w:rsidRPr="00BD5C09">
        <w:rPr>
          <w:i/>
          <w:iCs/>
        </w:rPr>
        <w:t>School Psychology Review</w:t>
      </w:r>
      <w:r w:rsidRPr="00BD5C09">
        <w:t>, 50</w:t>
      </w:r>
      <w:r w:rsidR="00077885">
        <w:t>,</w:t>
      </w:r>
      <w:r w:rsidRPr="00BD5C09">
        <w:t xml:space="preserve"> ppp-ppp. doi:</w:t>
      </w:r>
      <w:r>
        <w:t xml:space="preserve"> </w:t>
      </w:r>
      <w:hyperlink r:id="rId50" w:history="1">
        <w:r>
          <w:rPr>
            <w:rStyle w:val="Hyperlink"/>
          </w:rPr>
          <w:t>10.1080/2372966X.2021.1904792</w:t>
        </w:r>
      </w:hyperlink>
    </w:p>
    <w:p w14:paraId="3C60D5D1" w14:textId="77777777" w:rsidR="00390F5E" w:rsidRPr="00B95894" w:rsidRDefault="00390F5E" w:rsidP="00C32A2A">
      <w:pPr>
        <w:rPr>
          <w:rFonts w:cstheme="minorHAnsi"/>
          <w:bCs/>
          <w:color w:val="1F4E79" w:themeColor="accent1" w:themeShade="80"/>
        </w:rPr>
      </w:pPr>
    </w:p>
    <w:p w14:paraId="06EFAA24" w14:textId="1D50A9CA" w:rsidR="009D6018" w:rsidRPr="00390F5E" w:rsidRDefault="00390F5E"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"https://doi.org/10.1080/2372966X.2021.1873705" </w:instrText>
      </w:r>
      <w:r>
        <w:rPr>
          <w:rFonts w:cstheme="minorHAnsi"/>
          <w:bCs/>
          <w:color w:val="1F4E79" w:themeColor="accent1" w:themeShade="80"/>
        </w:rPr>
        <w:fldChar w:fldCharType="separate"/>
      </w:r>
      <w:r w:rsidR="009D6018" w:rsidRPr="00390F5E">
        <w:rPr>
          <w:rStyle w:val="Hyperlink"/>
          <w:rFonts w:cstheme="minorHAnsi"/>
          <w:bCs/>
        </w:rPr>
        <w:t>Perceptions of Emotional and Physical Safety Among Boarding Students and Associations with School Bullying</w:t>
      </w:r>
    </w:p>
    <w:p w14:paraId="69F779F5" w14:textId="52899A46" w:rsidR="00390F5E" w:rsidRDefault="00390F5E" w:rsidP="00C32A2A">
      <w:pPr>
        <w:rPr>
          <w:u w:val="single"/>
        </w:rPr>
      </w:pPr>
      <w:r>
        <w:rPr>
          <w:rFonts w:cstheme="minorHAnsi"/>
          <w:bCs/>
          <w:color w:val="1F4E79" w:themeColor="accent1" w:themeShade="80"/>
        </w:rPr>
        <w:fldChar w:fldCharType="end"/>
      </w:r>
      <w:r w:rsidRPr="006D1341">
        <w:t xml:space="preserve">Fredrick, S. S., McClemont, A. J., Jenkins, L. N., &amp; Kern, M. (2021). Perceptions of emotional and physical safety among boarding students and associations with school bullying. </w:t>
      </w:r>
      <w:r w:rsidRPr="006D1341">
        <w:rPr>
          <w:i/>
          <w:iCs/>
        </w:rPr>
        <w:t>School Psychology Review</w:t>
      </w:r>
      <w:r w:rsidRPr="006D1341">
        <w:t>, 50</w:t>
      </w:r>
      <w:r w:rsidR="00077885">
        <w:t>,</w:t>
      </w:r>
      <w:r w:rsidRPr="006D1341">
        <w:t xml:space="preserve"> ppp-ppp. DOI: </w:t>
      </w:r>
      <w:hyperlink r:id="rId51" w:history="1">
        <w:r w:rsidRPr="006D1341">
          <w:rPr>
            <w:u w:val="single"/>
          </w:rPr>
          <w:t>10.1080/2372966X.2021.1873705</w:t>
        </w:r>
      </w:hyperlink>
    </w:p>
    <w:p w14:paraId="6B79EAC0" w14:textId="77777777" w:rsidR="00390F5E" w:rsidRPr="00B95894" w:rsidRDefault="00390F5E" w:rsidP="00C32A2A">
      <w:pPr>
        <w:rPr>
          <w:rFonts w:cstheme="minorHAnsi"/>
          <w:bCs/>
          <w:color w:val="1F4E79" w:themeColor="accent1" w:themeShade="80"/>
        </w:rPr>
      </w:pPr>
    </w:p>
    <w:p w14:paraId="335ED8AF" w14:textId="3AC47AA9" w:rsidR="009D6018" w:rsidRPr="00063E33" w:rsidRDefault="00063E33" w:rsidP="00C32A2A">
      <w:pPr>
        <w:rPr>
          <w:rStyle w:val="Hyperlink"/>
          <w:rFonts w:cstheme="minorHAnsi"/>
          <w:bCs/>
        </w:rPr>
      </w:pPr>
      <w:r>
        <w:rPr>
          <w:rFonts w:cstheme="minorHAnsi"/>
          <w:bCs/>
          <w:color w:val="1F4E79" w:themeColor="accent1" w:themeShade="80"/>
        </w:rPr>
        <w:fldChar w:fldCharType="begin"/>
      </w:r>
      <w:r>
        <w:rPr>
          <w:rFonts w:cstheme="minorHAnsi"/>
          <w:bCs/>
          <w:color w:val="1F4E79" w:themeColor="accent1" w:themeShade="80"/>
        </w:rPr>
        <w:instrText xml:space="preserve"> HYPERLINK "https://doi.org/10.1080/2372966X.2020.1851612" </w:instrText>
      </w:r>
      <w:r>
        <w:rPr>
          <w:rFonts w:cstheme="minorHAnsi"/>
          <w:bCs/>
          <w:color w:val="1F4E79" w:themeColor="accent1" w:themeShade="80"/>
        </w:rPr>
        <w:fldChar w:fldCharType="separate"/>
      </w:r>
      <w:r w:rsidR="009D6018" w:rsidRPr="00063E33">
        <w:rPr>
          <w:rStyle w:val="Hyperlink"/>
          <w:rFonts w:cstheme="minorHAnsi"/>
          <w:bCs/>
        </w:rPr>
        <w:t>Scaling</w:t>
      </w:r>
      <w:r>
        <w:rPr>
          <w:rStyle w:val="Hyperlink"/>
          <w:rFonts w:cstheme="minorHAnsi"/>
          <w:bCs/>
        </w:rPr>
        <w:t xml:space="preserve"> and Disseminating</w:t>
      </w:r>
      <w:r w:rsidR="009D6018" w:rsidRPr="00063E33">
        <w:rPr>
          <w:rStyle w:val="Hyperlink"/>
          <w:rFonts w:cstheme="minorHAnsi"/>
          <w:bCs/>
        </w:rPr>
        <w:t xml:space="preserve"> Brief Bullying Prevention Programming: Strengths, Challenges, &amp; Considerations</w:t>
      </w:r>
    </w:p>
    <w:p w14:paraId="37AD1558" w14:textId="337FB604" w:rsidR="00063E33" w:rsidRPr="00063E33" w:rsidRDefault="00063E33" w:rsidP="00063E33">
      <w:pPr>
        <w:rPr>
          <w:rFonts w:cstheme="minorHAnsi"/>
          <w:bCs/>
          <w:color w:val="1F4E79" w:themeColor="accent1" w:themeShade="80"/>
          <w:u w:val="single"/>
        </w:rPr>
      </w:pPr>
      <w:r>
        <w:rPr>
          <w:rFonts w:cstheme="minorHAnsi"/>
          <w:bCs/>
          <w:color w:val="1F4E79" w:themeColor="accent1" w:themeShade="80"/>
        </w:rPr>
        <w:fldChar w:fldCharType="end"/>
      </w:r>
      <w:r w:rsidRPr="00063E33">
        <w:rPr>
          <w:rFonts w:cstheme="minorHAnsi"/>
          <w:bCs/>
          <w:color w:val="1F4E79" w:themeColor="accent1" w:themeShade="80"/>
        </w:rPr>
        <w:t xml:space="preserve">Leff, S. S., Waasdorp, T. E., Paskewich, B. S., &amp; Winston, F. K. (2021). Scaling and disseminating brief bullying prevention programming: Strengths, challenges, and considerations. </w:t>
      </w:r>
      <w:r w:rsidRPr="00063E33">
        <w:rPr>
          <w:rFonts w:cstheme="minorHAnsi"/>
          <w:bCs/>
          <w:i/>
          <w:iCs/>
          <w:color w:val="1F4E79" w:themeColor="accent1" w:themeShade="80"/>
        </w:rPr>
        <w:t>School Psychology Review</w:t>
      </w:r>
      <w:r w:rsidRPr="00063E33">
        <w:rPr>
          <w:rFonts w:cstheme="minorHAnsi"/>
          <w:bCs/>
          <w:color w:val="1F4E79" w:themeColor="accent1" w:themeShade="80"/>
        </w:rPr>
        <w:t>, 50</w:t>
      </w:r>
      <w:r w:rsidR="00077885">
        <w:rPr>
          <w:rFonts w:cstheme="minorHAnsi"/>
          <w:bCs/>
          <w:color w:val="1F4E79" w:themeColor="accent1" w:themeShade="80"/>
        </w:rPr>
        <w:t>,</w:t>
      </w:r>
      <w:r w:rsidRPr="00063E33">
        <w:rPr>
          <w:rFonts w:cstheme="minorHAnsi"/>
          <w:bCs/>
          <w:color w:val="1F4E79" w:themeColor="accent1" w:themeShade="80"/>
        </w:rPr>
        <w:t xml:space="preserve"> ppp-ppp. DOI: </w:t>
      </w:r>
      <w:hyperlink r:id="rId52" w:history="1">
        <w:r w:rsidRPr="00063E33">
          <w:rPr>
            <w:rStyle w:val="Hyperlink"/>
            <w:rFonts w:cstheme="minorHAnsi"/>
            <w:bCs/>
          </w:rPr>
          <w:t>10.1080/2372966X.2020.1851612</w:t>
        </w:r>
      </w:hyperlink>
    </w:p>
    <w:p w14:paraId="1CCB2091" w14:textId="77777777" w:rsidR="00063E33" w:rsidRPr="00B95894" w:rsidRDefault="00063E33" w:rsidP="00C32A2A">
      <w:pPr>
        <w:rPr>
          <w:rFonts w:cstheme="minorHAnsi"/>
          <w:bCs/>
          <w:color w:val="1F4E79" w:themeColor="accent1" w:themeShade="80"/>
        </w:rPr>
      </w:pPr>
    </w:p>
    <w:p w14:paraId="20703B55" w14:textId="77777777" w:rsidR="009D6018" w:rsidRPr="00B95894" w:rsidRDefault="009D6018" w:rsidP="00C32A2A">
      <w:pPr>
        <w:rPr>
          <w:rFonts w:cstheme="minorHAnsi"/>
          <w:bCs/>
          <w:color w:val="1F4E79" w:themeColor="accent1" w:themeShade="80"/>
        </w:rPr>
      </w:pPr>
    </w:p>
    <w:p w14:paraId="63CE02CA" w14:textId="0BF1F798" w:rsidR="00BC573A" w:rsidRPr="00861C1E" w:rsidRDefault="00BC573A" w:rsidP="00C32A2A">
      <w:pPr>
        <w:rPr>
          <w:rFonts w:ascii="Times New Roman" w:eastAsia="Times New Roman" w:hAnsi="Times New Roman" w:cs="Times New Roman"/>
          <w:sz w:val="26"/>
          <w:szCs w:val="26"/>
        </w:rPr>
      </w:pPr>
    </w:p>
    <w:sectPr w:rsidR="00BC573A" w:rsidRPr="00861C1E" w:rsidSect="00A44B51">
      <w:headerReference w:type="default" r:id="rId53"/>
      <w:footerReference w:type="even" r:id="rId54"/>
      <w:footerReference w:type="default" r:id="rId55"/>
      <w:pgSz w:w="12240" w:h="15840"/>
      <w:pgMar w:top="1658" w:right="1080" w:bottom="880" w:left="990" w:header="50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0356" w14:textId="77777777" w:rsidR="001778BE" w:rsidRDefault="001778BE" w:rsidP="00E55302">
      <w:r>
        <w:separator/>
      </w:r>
    </w:p>
  </w:endnote>
  <w:endnote w:type="continuationSeparator" w:id="0">
    <w:p w14:paraId="5DE8AEAF" w14:textId="77777777" w:rsidR="001778BE" w:rsidRDefault="001778BE" w:rsidP="00E5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9489513"/>
      <w:docPartObj>
        <w:docPartGallery w:val="Page Numbers (Bottom of Page)"/>
        <w:docPartUnique/>
      </w:docPartObj>
    </w:sdtPr>
    <w:sdtEndPr>
      <w:rPr>
        <w:rStyle w:val="PageNumber"/>
      </w:rPr>
    </w:sdtEndPr>
    <w:sdtContent>
      <w:p w14:paraId="50004765" w14:textId="1D1F327F" w:rsidR="00E55302" w:rsidRDefault="00E55302" w:rsidP="00D03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376FF1" w14:textId="77777777" w:rsidR="00E55302" w:rsidRDefault="00E55302" w:rsidP="00E553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1652437892"/>
      <w:docPartObj>
        <w:docPartGallery w:val="Page Numbers (Bottom of Page)"/>
        <w:docPartUnique/>
      </w:docPartObj>
    </w:sdtPr>
    <w:sdtEndPr>
      <w:rPr>
        <w:rStyle w:val="PageNumber"/>
      </w:rPr>
    </w:sdtEndPr>
    <w:sdtContent>
      <w:p w14:paraId="3D63B994" w14:textId="1D80B2AF" w:rsidR="00E55302" w:rsidRPr="00E55302" w:rsidRDefault="00E55302" w:rsidP="00E55302">
        <w:pPr>
          <w:pStyle w:val="Footer"/>
          <w:framePr w:wrap="none" w:vAnchor="text" w:hAnchor="page" w:x="10373" w:y="-24"/>
          <w:rPr>
            <w:rStyle w:val="PageNumber"/>
            <w:sz w:val="20"/>
            <w:szCs w:val="20"/>
          </w:rPr>
        </w:pPr>
        <w:r w:rsidRPr="00E55302">
          <w:rPr>
            <w:rStyle w:val="PageNumber"/>
            <w:sz w:val="20"/>
            <w:szCs w:val="20"/>
          </w:rPr>
          <w:fldChar w:fldCharType="begin"/>
        </w:r>
        <w:r w:rsidRPr="00E55302">
          <w:rPr>
            <w:rStyle w:val="PageNumber"/>
            <w:sz w:val="20"/>
            <w:szCs w:val="20"/>
          </w:rPr>
          <w:instrText xml:space="preserve"> PAGE </w:instrText>
        </w:r>
        <w:r w:rsidRPr="00E55302">
          <w:rPr>
            <w:rStyle w:val="PageNumber"/>
            <w:sz w:val="20"/>
            <w:szCs w:val="20"/>
          </w:rPr>
          <w:fldChar w:fldCharType="separate"/>
        </w:r>
        <w:r w:rsidR="00804742">
          <w:rPr>
            <w:rStyle w:val="PageNumber"/>
            <w:noProof/>
            <w:sz w:val="20"/>
            <w:szCs w:val="20"/>
          </w:rPr>
          <w:t>1</w:t>
        </w:r>
        <w:r w:rsidRPr="00E55302">
          <w:rPr>
            <w:rStyle w:val="PageNumber"/>
            <w:sz w:val="20"/>
            <w:szCs w:val="20"/>
          </w:rPr>
          <w:fldChar w:fldCharType="end"/>
        </w:r>
      </w:p>
    </w:sdtContent>
  </w:sdt>
  <w:p w14:paraId="69F3BA0C" w14:textId="7580D5FB" w:rsidR="00E55302" w:rsidRPr="00E55302" w:rsidRDefault="00E55302" w:rsidP="00E55302">
    <w:pPr>
      <w:ind w:right="360"/>
      <w:jc w:val="center"/>
      <w:rPr>
        <w:sz w:val="20"/>
        <w:szCs w:val="20"/>
      </w:rPr>
    </w:pPr>
    <w:r w:rsidRPr="00E55302">
      <w:rPr>
        <w:sz w:val="20"/>
        <w:szCs w:val="20"/>
      </w:rPr>
      <w:t>Questions</w:t>
    </w:r>
    <w:r>
      <w:rPr>
        <w:sz w:val="20"/>
        <w:szCs w:val="20"/>
      </w:rPr>
      <w:t xml:space="preserve">: </w:t>
    </w:r>
    <w:hyperlink r:id="rId1" w:history="1">
      <w:r w:rsidRPr="00E55302">
        <w:rPr>
          <w:rStyle w:val="Hyperlink"/>
          <w:sz w:val="20"/>
          <w:szCs w:val="20"/>
        </w:rPr>
        <w:t>Jimerson@ucsb.edu</w:t>
      </w:r>
    </w:hyperlink>
    <w:r w:rsidRPr="00E55302">
      <w:rPr>
        <w:sz w:val="20"/>
        <w:szCs w:val="20"/>
      </w:rPr>
      <w:t xml:space="preserve">       </w:t>
    </w:r>
    <w:r w:rsidRPr="00E55302">
      <w:rPr>
        <w:i/>
        <w:iCs/>
        <w:sz w:val="20"/>
        <w:szCs w:val="20"/>
      </w:rPr>
      <w:t>#SPRBeTheChange</w:t>
    </w:r>
    <w:r w:rsidRPr="00E55302">
      <w:rPr>
        <w:sz w:val="20"/>
        <w:szCs w:val="20"/>
      </w:rPr>
      <w:t xml:space="preserve">                                                                </w:t>
    </w:r>
    <w:r>
      <w:rPr>
        <w:sz w:val="20"/>
        <w:szCs w:val="20"/>
      </w:rPr>
      <w:t xml:space="preserve">                      </w:t>
    </w:r>
    <w:r w:rsidRPr="00E55302">
      <w:rPr>
        <w:sz w:val="20"/>
        <w:szCs w:val="20"/>
      </w:rPr>
      <w:t xml:space="preserve">Page </w:t>
    </w:r>
    <w:r w:rsidRPr="00E55302">
      <w:rPr>
        <w:sz w:val="20"/>
        <w:szCs w:val="20"/>
      </w:rPr>
      <w:br w:type="page"/>
    </w:r>
  </w:p>
  <w:p w14:paraId="5547ED27" w14:textId="46355592" w:rsidR="00E55302" w:rsidRDefault="00E553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4745C" w14:textId="77777777" w:rsidR="001778BE" w:rsidRDefault="001778BE" w:rsidP="00E55302">
      <w:r>
        <w:separator/>
      </w:r>
    </w:p>
  </w:footnote>
  <w:footnote w:type="continuationSeparator" w:id="0">
    <w:p w14:paraId="6EDA1FC4" w14:textId="77777777" w:rsidR="001778BE" w:rsidRDefault="001778BE" w:rsidP="00E55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3DE8" w14:textId="6E0A3DD9" w:rsidR="007E0AC1" w:rsidRDefault="007E0AC1">
    <w:pPr>
      <w:pStyle w:val="Header"/>
    </w:pPr>
    <w:r w:rsidRPr="00637C5B">
      <w:rPr>
        <w:noProof/>
      </w:rPr>
      <w:drawing>
        <wp:inline distT="0" distB="0" distL="0" distR="0" wp14:anchorId="19F3AC3D" wp14:editId="256FAEEA">
          <wp:extent cx="6457950" cy="562610"/>
          <wp:effectExtent l="0" t="0" r="6350" b="0"/>
          <wp:docPr id="5" name="Pictur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A036BD-EC4D-674C-A146-16FB232EE2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A036BD-EC4D-674C-A146-16FB232EE2B2}"/>
                      </a:ext>
                    </a:extLst>
                  </pic:cNvPr>
                  <pic:cNvPicPr>
                    <a:picLocks noChangeAspect="1"/>
                  </pic:cNvPicPr>
                </pic:nvPicPr>
                <pic:blipFill>
                  <a:blip r:embed="rId1"/>
                  <a:stretch>
                    <a:fillRect/>
                  </a:stretch>
                </pic:blipFill>
                <pic:spPr>
                  <a:xfrm>
                    <a:off x="0" y="0"/>
                    <a:ext cx="6457950" cy="5626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72B0"/>
    <w:multiLevelType w:val="hybridMultilevel"/>
    <w:tmpl w:val="320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E2B29"/>
    <w:multiLevelType w:val="hybridMultilevel"/>
    <w:tmpl w:val="D7FE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E7831"/>
    <w:multiLevelType w:val="hybridMultilevel"/>
    <w:tmpl w:val="A68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414B6"/>
    <w:multiLevelType w:val="hybridMultilevel"/>
    <w:tmpl w:val="776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007A2"/>
    <w:multiLevelType w:val="multilevel"/>
    <w:tmpl w:val="22E6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C043A9"/>
    <w:multiLevelType w:val="hybridMultilevel"/>
    <w:tmpl w:val="BF8A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0C"/>
    <w:rsid w:val="00033350"/>
    <w:rsid w:val="00041919"/>
    <w:rsid w:val="00063E33"/>
    <w:rsid w:val="00077885"/>
    <w:rsid w:val="000873DB"/>
    <w:rsid w:val="000900D6"/>
    <w:rsid w:val="0009780E"/>
    <w:rsid w:val="000A49DD"/>
    <w:rsid w:val="000B427E"/>
    <w:rsid w:val="000C52DD"/>
    <w:rsid w:val="00157035"/>
    <w:rsid w:val="00164A0F"/>
    <w:rsid w:val="001778BE"/>
    <w:rsid w:val="001D2DCD"/>
    <w:rsid w:val="00251B17"/>
    <w:rsid w:val="0026689C"/>
    <w:rsid w:val="00275E14"/>
    <w:rsid w:val="00291596"/>
    <w:rsid w:val="002E0A41"/>
    <w:rsid w:val="002F4AE8"/>
    <w:rsid w:val="0030519A"/>
    <w:rsid w:val="0030602C"/>
    <w:rsid w:val="003168A1"/>
    <w:rsid w:val="00335003"/>
    <w:rsid w:val="0035685F"/>
    <w:rsid w:val="003633FC"/>
    <w:rsid w:val="003772FB"/>
    <w:rsid w:val="00390F5E"/>
    <w:rsid w:val="00392A60"/>
    <w:rsid w:val="003E7B98"/>
    <w:rsid w:val="00413A66"/>
    <w:rsid w:val="0042610C"/>
    <w:rsid w:val="00426629"/>
    <w:rsid w:val="00440E6B"/>
    <w:rsid w:val="0044120C"/>
    <w:rsid w:val="00457DD5"/>
    <w:rsid w:val="0048465D"/>
    <w:rsid w:val="0051559D"/>
    <w:rsid w:val="00552EFC"/>
    <w:rsid w:val="00554D63"/>
    <w:rsid w:val="005A659E"/>
    <w:rsid w:val="005B65D4"/>
    <w:rsid w:val="005D33B0"/>
    <w:rsid w:val="005D79CB"/>
    <w:rsid w:val="005F6C8D"/>
    <w:rsid w:val="00632C60"/>
    <w:rsid w:val="00637C5B"/>
    <w:rsid w:val="00641BA7"/>
    <w:rsid w:val="006461C0"/>
    <w:rsid w:val="00707CC7"/>
    <w:rsid w:val="007921E7"/>
    <w:rsid w:val="007A426D"/>
    <w:rsid w:val="007A6F64"/>
    <w:rsid w:val="007C1E03"/>
    <w:rsid w:val="007E0AC1"/>
    <w:rsid w:val="007F434E"/>
    <w:rsid w:val="00804742"/>
    <w:rsid w:val="008070EC"/>
    <w:rsid w:val="0082301C"/>
    <w:rsid w:val="0082432B"/>
    <w:rsid w:val="00826F96"/>
    <w:rsid w:val="00861C1E"/>
    <w:rsid w:val="008F3A65"/>
    <w:rsid w:val="0090031D"/>
    <w:rsid w:val="00900E3D"/>
    <w:rsid w:val="00903107"/>
    <w:rsid w:val="009776FB"/>
    <w:rsid w:val="009C1C53"/>
    <w:rsid w:val="009D6018"/>
    <w:rsid w:val="00A11DCA"/>
    <w:rsid w:val="00A3262A"/>
    <w:rsid w:val="00A44B51"/>
    <w:rsid w:val="00A52E41"/>
    <w:rsid w:val="00A75B9E"/>
    <w:rsid w:val="00AB45A7"/>
    <w:rsid w:val="00AC0F59"/>
    <w:rsid w:val="00AC286D"/>
    <w:rsid w:val="00AD4B1F"/>
    <w:rsid w:val="00AF1E03"/>
    <w:rsid w:val="00AF2F95"/>
    <w:rsid w:val="00AF4DAB"/>
    <w:rsid w:val="00B95894"/>
    <w:rsid w:val="00BB40C5"/>
    <w:rsid w:val="00BC573A"/>
    <w:rsid w:val="00C32A2A"/>
    <w:rsid w:val="00C34816"/>
    <w:rsid w:val="00C57B02"/>
    <w:rsid w:val="00C61386"/>
    <w:rsid w:val="00C75494"/>
    <w:rsid w:val="00C97820"/>
    <w:rsid w:val="00CB0394"/>
    <w:rsid w:val="00D102A8"/>
    <w:rsid w:val="00D25112"/>
    <w:rsid w:val="00D30AE7"/>
    <w:rsid w:val="00D53801"/>
    <w:rsid w:val="00D84D60"/>
    <w:rsid w:val="00D97185"/>
    <w:rsid w:val="00DC475A"/>
    <w:rsid w:val="00DF156D"/>
    <w:rsid w:val="00DF76B6"/>
    <w:rsid w:val="00E07430"/>
    <w:rsid w:val="00E363A5"/>
    <w:rsid w:val="00E5074B"/>
    <w:rsid w:val="00E55302"/>
    <w:rsid w:val="00E85B88"/>
    <w:rsid w:val="00E949B4"/>
    <w:rsid w:val="00E95B1A"/>
    <w:rsid w:val="00EB53B0"/>
    <w:rsid w:val="00F01C3C"/>
    <w:rsid w:val="00F0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5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2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412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0C"/>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44120C"/>
    <w:rPr>
      <w:rFonts w:ascii="Times New Roman" w:hAnsi="Times New Roman"/>
      <w:b/>
      <w:bCs/>
      <w:sz w:val="36"/>
      <w:szCs w:val="36"/>
    </w:rPr>
  </w:style>
  <w:style w:type="character" w:styleId="Hyperlink">
    <w:name w:val="Hyperlink"/>
    <w:basedOn w:val="DefaultParagraphFont"/>
    <w:uiPriority w:val="99"/>
    <w:unhideWhenUsed/>
    <w:rsid w:val="0044120C"/>
    <w:rPr>
      <w:color w:val="0000FF"/>
      <w:u w:val="single"/>
    </w:rPr>
  </w:style>
  <w:style w:type="character" w:customStyle="1" w:styleId="hlfld-title">
    <w:name w:val="hlfld-title"/>
    <w:basedOn w:val="DefaultParagraphFont"/>
    <w:rsid w:val="0044120C"/>
  </w:style>
  <w:style w:type="character" w:customStyle="1" w:styleId="articleentryauthorslinks">
    <w:name w:val="articleentryauthorslinks"/>
    <w:basedOn w:val="DefaultParagraphFont"/>
    <w:rsid w:val="0044120C"/>
  </w:style>
  <w:style w:type="character" w:styleId="Strong">
    <w:name w:val="Strong"/>
    <w:basedOn w:val="DefaultParagraphFont"/>
    <w:uiPriority w:val="22"/>
    <w:qFormat/>
    <w:rsid w:val="0044120C"/>
    <w:rPr>
      <w:b/>
      <w:bCs/>
    </w:rPr>
  </w:style>
  <w:style w:type="character" w:customStyle="1" w:styleId="date1">
    <w:name w:val="date1"/>
    <w:basedOn w:val="DefaultParagraphFont"/>
    <w:rsid w:val="0044120C"/>
  </w:style>
  <w:style w:type="character" w:customStyle="1" w:styleId="metrics-score">
    <w:name w:val="metrics-score"/>
    <w:basedOn w:val="DefaultParagraphFont"/>
    <w:rsid w:val="0044120C"/>
  </w:style>
  <w:style w:type="character" w:customStyle="1" w:styleId="UnresolvedMention1">
    <w:name w:val="Unresolved Mention1"/>
    <w:basedOn w:val="DefaultParagraphFont"/>
    <w:uiPriority w:val="99"/>
    <w:rsid w:val="00637C5B"/>
    <w:rPr>
      <w:color w:val="605E5C"/>
      <w:shd w:val="clear" w:color="auto" w:fill="E1DFDD"/>
    </w:rPr>
  </w:style>
  <w:style w:type="character" w:styleId="FollowedHyperlink">
    <w:name w:val="FollowedHyperlink"/>
    <w:basedOn w:val="DefaultParagraphFont"/>
    <w:uiPriority w:val="99"/>
    <w:semiHidden/>
    <w:unhideWhenUsed/>
    <w:rsid w:val="00637C5B"/>
    <w:rPr>
      <w:color w:val="954F72" w:themeColor="followedHyperlink"/>
      <w:u w:val="single"/>
    </w:rPr>
  </w:style>
  <w:style w:type="paragraph" w:styleId="NormalWeb">
    <w:name w:val="Normal (Web)"/>
    <w:basedOn w:val="Normal"/>
    <w:uiPriority w:val="99"/>
    <w:semiHidden/>
    <w:unhideWhenUsed/>
    <w:rsid w:val="00637C5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55302"/>
    <w:pPr>
      <w:tabs>
        <w:tab w:val="center" w:pos="4680"/>
        <w:tab w:val="right" w:pos="9360"/>
      </w:tabs>
    </w:pPr>
  </w:style>
  <w:style w:type="character" w:customStyle="1" w:styleId="HeaderChar">
    <w:name w:val="Header Char"/>
    <w:basedOn w:val="DefaultParagraphFont"/>
    <w:link w:val="Header"/>
    <w:uiPriority w:val="99"/>
    <w:rsid w:val="00E55302"/>
  </w:style>
  <w:style w:type="paragraph" w:styleId="Footer">
    <w:name w:val="footer"/>
    <w:basedOn w:val="Normal"/>
    <w:link w:val="FooterChar"/>
    <w:uiPriority w:val="99"/>
    <w:unhideWhenUsed/>
    <w:rsid w:val="00E55302"/>
    <w:pPr>
      <w:tabs>
        <w:tab w:val="center" w:pos="4680"/>
        <w:tab w:val="right" w:pos="9360"/>
      </w:tabs>
    </w:pPr>
  </w:style>
  <w:style w:type="character" w:customStyle="1" w:styleId="FooterChar">
    <w:name w:val="Footer Char"/>
    <w:basedOn w:val="DefaultParagraphFont"/>
    <w:link w:val="Footer"/>
    <w:uiPriority w:val="99"/>
    <w:rsid w:val="00E55302"/>
  </w:style>
  <w:style w:type="character" w:styleId="PageNumber">
    <w:name w:val="page number"/>
    <w:basedOn w:val="DefaultParagraphFont"/>
    <w:uiPriority w:val="99"/>
    <w:semiHidden/>
    <w:unhideWhenUsed/>
    <w:rsid w:val="00E55302"/>
  </w:style>
  <w:style w:type="character" w:customStyle="1" w:styleId="vsispc">
    <w:name w:val="vsispc"/>
    <w:basedOn w:val="DefaultParagraphFont"/>
    <w:rsid w:val="00E55302"/>
  </w:style>
  <w:style w:type="character" w:styleId="Emphasis">
    <w:name w:val="Emphasis"/>
    <w:basedOn w:val="DefaultParagraphFont"/>
    <w:uiPriority w:val="20"/>
    <w:qFormat/>
    <w:rsid w:val="007E0AC1"/>
    <w:rPr>
      <w:i/>
      <w:iCs/>
    </w:rPr>
  </w:style>
  <w:style w:type="character" w:customStyle="1" w:styleId="authors">
    <w:name w:val="authors"/>
    <w:basedOn w:val="DefaultParagraphFont"/>
    <w:rsid w:val="005A659E"/>
  </w:style>
  <w:style w:type="character" w:customStyle="1" w:styleId="Date10">
    <w:name w:val="Date1"/>
    <w:basedOn w:val="DefaultParagraphFont"/>
    <w:rsid w:val="005A659E"/>
  </w:style>
  <w:style w:type="character" w:customStyle="1" w:styleId="arttitle">
    <w:name w:val="art_title"/>
    <w:basedOn w:val="DefaultParagraphFont"/>
    <w:rsid w:val="005A659E"/>
  </w:style>
  <w:style w:type="table" w:styleId="TableGrid">
    <w:name w:val="Table Grid"/>
    <w:basedOn w:val="TableNormal"/>
    <w:uiPriority w:val="39"/>
    <w:rsid w:val="007A6F64"/>
    <w:rPr>
      <w:rFonts w:eastAsiaTheme="minorEastAsia"/>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rsid w:val="00BC573A"/>
  </w:style>
  <w:style w:type="character" w:customStyle="1" w:styleId="nlmpub-id">
    <w:name w:val="nlm_pub-id"/>
    <w:basedOn w:val="DefaultParagraphFont"/>
    <w:rsid w:val="00BC573A"/>
  </w:style>
  <w:style w:type="character" w:customStyle="1" w:styleId="reflink-block">
    <w:name w:val="reflink-block"/>
    <w:basedOn w:val="DefaultParagraphFont"/>
    <w:rsid w:val="00BC573A"/>
  </w:style>
  <w:style w:type="character" w:customStyle="1" w:styleId="serialtitle">
    <w:name w:val="serial_title"/>
    <w:basedOn w:val="DefaultParagraphFont"/>
    <w:rsid w:val="00BC573A"/>
  </w:style>
  <w:style w:type="character" w:customStyle="1" w:styleId="volumeissue">
    <w:name w:val="volume_issue"/>
    <w:basedOn w:val="DefaultParagraphFont"/>
    <w:rsid w:val="00BC573A"/>
  </w:style>
  <w:style w:type="character" w:customStyle="1" w:styleId="pagerange">
    <w:name w:val="page_range"/>
    <w:basedOn w:val="DefaultParagraphFont"/>
    <w:rsid w:val="00BC573A"/>
  </w:style>
  <w:style w:type="character" w:customStyle="1" w:styleId="doilink">
    <w:name w:val="doi_link"/>
    <w:basedOn w:val="DefaultParagraphFont"/>
    <w:rsid w:val="00BC573A"/>
  </w:style>
  <w:style w:type="character" w:customStyle="1" w:styleId="il">
    <w:name w:val="il"/>
    <w:basedOn w:val="DefaultParagraphFont"/>
    <w:rsid w:val="00BC573A"/>
  </w:style>
  <w:style w:type="character" w:customStyle="1" w:styleId="UnresolvedMention">
    <w:name w:val="Unresolved Mention"/>
    <w:basedOn w:val="DefaultParagraphFont"/>
    <w:uiPriority w:val="99"/>
    <w:rsid w:val="0082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8189">
      <w:bodyDiv w:val="1"/>
      <w:marLeft w:val="0"/>
      <w:marRight w:val="0"/>
      <w:marTop w:val="0"/>
      <w:marBottom w:val="0"/>
      <w:divBdr>
        <w:top w:val="none" w:sz="0" w:space="0" w:color="auto"/>
        <w:left w:val="none" w:sz="0" w:space="0" w:color="auto"/>
        <w:bottom w:val="none" w:sz="0" w:space="0" w:color="auto"/>
        <w:right w:val="none" w:sz="0" w:space="0" w:color="auto"/>
      </w:divBdr>
    </w:div>
    <w:div w:id="181280742">
      <w:bodyDiv w:val="1"/>
      <w:marLeft w:val="0"/>
      <w:marRight w:val="0"/>
      <w:marTop w:val="0"/>
      <w:marBottom w:val="0"/>
      <w:divBdr>
        <w:top w:val="none" w:sz="0" w:space="0" w:color="auto"/>
        <w:left w:val="none" w:sz="0" w:space="0" w:color="auto"/>
        <w:bottom w:val="none" w:sz="0" w:space="0" w:color="auto"/>
        <w:right w:val="none" w:sz="0" w:space="0" w:color="auto"/>
      </w:divBdr>
    </w:div>
    <w:div w:id="204605148">
      <w:bodyDiv w:val="1"/>
      <w:marLeft w:val="0"/>
      <w:marRight w:val="0"/>
      <w:marTop w:val="0"/>
      <w:marBottom w:val="0"/>
      <w:divBdr>
        <w:top w:val="none" w:sz="0" w:space="0" w:color="auto"/>
        <w:left w:val="none" w:sz="0" w:space="0" w:color="auto"/>
        <w:bottom w:val="none" w:sz="0" w:space="0" w:color="auto"/>
        <w:right w:val="none" w:sz="0" w:space="0" w:color="auto"/>
      </w:divBdr>
    </w:div>
    <w:div w:id="211309001">
      <w:bodyDiv w:val="1"/>
      <w:marLeft w:val="0"/>
      <w:marRight w:val="0"/>
      <w:marTop w:val="0"/>
      <w:marBottom w:val="0"/>
      <w:divBdr>
        <w:top w:val="none" w:sz="0" w:space="0" w:color="auto"/>
        <w:left w:val="none" w:sz="0" w:space="0" w:color="auto"/>
        <w:bottom w:val="none" w:sz="0" w:space="0" w:color="auto"/>
        <w:right w:val="none" w:sz="0" w:space="0" w:color="auto"/>
      </w:divBdr>
    </w:div>
    <w:div w:id="245647780">
      <w:bodyDiv w:val="1"/>
      <w:marLeft w:val="0"/>
      <w:marRight w:val="0"/>
      <w:marTop w:val="0"/>
      <w:marBottom w:val="0"/>
      <w:divBdr>
        <w:top w:val="none" w:sz="0" w:space="0" w:color="auto"/>
        <w:left w:val="none" w:sz="0" w:space="0" w:color="auto"/>
        <w:bottom w:val="none" w:sz="0" w:space="0" w:color="auto"/>
        <w:right w:val="none" w:sz="0" w:space="0" w:color="auto"/>
      </w:divBdr>
    </w:div>
    <w:div w:id="254679640">
      <w:bodyDiv w:val="1"/>
      <w:marLeft w:val="0"/>
      <w:marRight w:val="0"/>
      <w:marTop w:val="0"/>
      <w:marBottom w:val="0"/>
      <w:divBdr>
        <w:top w:val="none" w:sz="0" w:space="0" w:color="auto"/>
        <w:left w:val="none" w:sz="0" w:space="0" w:color="auto"/>
        <w:bottom w:val="none" w:sz="0" w:space="0" w:color="auto"/>
        <w:right w:val="none" w:sz="0" w:space="0" w:color="auto"/>
      </w:divBdr>
    </w:div>
    <w:div w:id="319770773">
      <w:bodyDiv w:val="1"/>
      <w:marLeft w:val="0"/>
      <w:marRight w:val="0"/>
      <w:marTop w:val="0"/>
      <w:marBottom w:val="0"/>
      <w:divBdr>
        <w:top w:val="none" w:sz="0" w:space="0" w:color="auto"/>
        <w:left w:val="none" w:sz="0" w:space="0" w:color="auto"/>
        <w:bottom w:val="none" w:sz="0" w:space="0" w:color="auto"/>
        <w:right w:val="none" w:sz="0" w:space="0" w:color="auto"/>
      </w:divBdr>
    </w:div>
    <w:div w:id="338777798">
      <w:bodyDiv w:val="1"/>
      <w:marLeft w:val="0"/>
      <w:marRight w:val="0"/>
      <w:marTop w:val="0"/>
      <w:marBottom w:val="0"/>
      <w:divBdr>
        <w:top w:val="none" w:sz="0" w:space="0" w:color="auto"/>
        <w:left w:val="none" w:sz="0" w:space="0" w:color="auto"/>
        <w:bottom w:val="none" w:sz="0" w:space="0" w:color="auto"/>
        <w:right w:val="none" w:sz="0" w:space="0" w:color="auto"/>
      </w:divBdr>
    </w:div>
    <w:div w:id="413359362">
      <w:bodyDiv w:val="1"/>
      <w:marLeft w:val="0"/>
      <w:marRight w:val="0"/>
      <w:marTop w:val="0"/>
      <w:marBottom w:val="0"/>
      <w:divBdr>
        <w:top w:val="none" w:sz="0" w:space="0" w:color="auto"/>
        <w:left w:val="none" w:sz="0" w:space="0" w:color="auto"/>
        <w:bottom w:val="none" w:sz="0" w:space="0" w:color="auto"/>
        <w:right w:val="none" w:sz="0" w:space="0" w:color="auto"/>
      </w:divBdr>
    </w:div>
    <w:div w:id="437800002">
      <w:bodyDiv w:val="1"/>
      <w:marLeft w:val="0"/>
      <w:marRight w:val="0"/>
      <w:marTop w:val="0"/>
      <w:marBottom w:val="0"/>
      <w:divBdr>
        <w:top w:val="none" w:sz="0" w:space="0" w:color="auto"/>
        <w:left w:val="none" w:sz="0" w:space="0" w:color="auto"/>
        <w:bottom w:val="none" w:sz="0" w:space="0" w:color="auto"/>
        <w:right w:val="none" w:sz="0" w:space="0" w:color="auto"/>
      </w:divBdr>
    </w:div>
    <w:div w:id="449208317">
      <w:bodyDiv w:val="1"/>
      <w:marLeft w:val="0"/>
      <w:marRight w:val="0"/>
      <w:marTop w:val="0"/>
      <w:marBottom w:val="0"/>
      <w:divBdr>
        <w:top w:val="none" w:sz="0" w:space="0" w:color="auto"/>
        <w:left w:val="none" w:sz="0" w:space="0" w:color="auto"/>
        <w:bottom w:val="none" w:sz="0" w:space="0" w:color="auto"/>
        <w:right w:val="none" w:sz="0" w:space="0" w:color="auto"/>
      </w:divBdr>
    </w:div>
    <w:div w:id="453521862">
      <w:bodyDiv w:val="1"/>
      <w:marLeft w:val="0"/>
      <w:marRight w:val="0"/>
      <w:marTop w:val="0"/>
      <w:marBottom w:val="0"/>
      <w:divBdr>
        <w:top w:val="none" w:sz="0" w:space="0" w:color="auto"/>
        <w:left w:val="none" w:sz="0" w:space="0" w:color="auto"/>
        <w:bottom w:val="none" w:sz="0" w:space="0" w:color="auto"/>
        <w:right w:val="none" w:sz="0" w:space="0" w:color="auto"/>
      </w:divBdr>
    </w:div>
    <w:div w:id="494960310">
      <w:bodyDiv w:val="1"/>
      <w:marLeft w:val="0"/>
      <w:marRight w:val="0"/>
      <w:marTop w:val="0"/>
      <w:marBottom w:val="0"/>
      <w:divBdr>
        <w:top w:val="none" w:sz="0" w:space="0" w:color="auto"/>
        <w:left w:val="none" w:sz="0" w:space="0" w:color="auto"/>
        <w:bottom w:val="none" w:sz="0" w:space="0" w:color="auto"/>
        <w:right w:val="none" w:sz="0" w:space="0" w:color="auto"/>
      </w:divBdr>
      <w:divsChild>
        <w:div w:id="266888046">
          <w:marLeft w:val="0"/>
          <w:marRight w:val="0"/>
          <w:marTop w:val="0"/>
          <w:marBottom w:val="0"/>
          <w:divBdr>
            <w:top w:val="none" w:sz="0" w:space="0" w:color="auto"/>
            <w:left w:val="none" w:sz="0" w:space="0" w:color="auto"/>
            <w:bottom w:val="none" w:sz="0" w:space="0" w:color="auto"/>
            <w:right w:val="none" w:sz="0" w:space="0" w:color="auto"/>
          </w:divBdr>
          <w:divsChild>
            <w:div w:id="386028046">
              <w:marLeft w:val="0"/>
              <w:marRight w:val="0"/>
              <w:marTop w:val="0"/>
              <w:marBottom w:val="0"/>
              <w:divBdr>
                <w:top w:val="none" w:sz="0" w:space="0" w:color="auto"/>
                <w:left w:val="none" w:sz="0" w:space="0" w:color="auto"/>
                <w:bottom w:val="none" w:sz="0" w:space="0" w:color="auto"/>
                <w:right w:val="none" w:sz="0" w:space="0" w:color="auto"/>
              </w:divBdr>
              <w:divsChild>
                <w:div w:id="1207445637">
                  <w:marLeft w:val="0"/>
                  <w:marRight w:val="0"/>
                  <w:marTop w:val="0"/>
                  <w:marBottom w:val="0"/>
                  <w:divBdr>
                    <w:top w:val="none" w:sz="0" w:space="0" w:color="auto"/>
                    <w:left w:val="none" w:sz="0" w:space="0" w:color="auto"/>
                    <w:bottom w:val="none" w:sz="0" w:space="0" w:color="auto"/>
                    <w:right w:val="none" w:sz="0" w:space="0" w:color="auto"/>
                  </w:divBdr>
                  <w:divsChild>
                    <w:div w:id="515268086">
                      <w:marLeft w:val="0"/>
                      <w:marRight w:val="0"/>
                      <w:marTop w:val="0"/>
                      <w:marBottom w:val="0"/>
                      <w:divBdr>
                        <w:top w:val="none" w:sz="0" w:space="0" w:color="auto"/>
                        <w:left w:val="none" w:sz="0" w:space="0" w:color="auto"/>
                        <w:bottom w:val="none" w:sz="0" w:space="0" w:color="auto"/>
                        <w:right w:val="none" w:sz="0" w:space="0" w:color="auto"/>
                      </w:divBdr>
                      <w:divsChild>
                        <w:div w:id="17981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20619">
          <w:marLeft w:val="0"/>
          <w:marRight w:val="0"/>
          <w:marTop w:val="0"/>
          <w:marBottom w:val="0"/>
          <w:divBdr>
            <w:top w:val="none" w:sz="0" w:space="0" w:color="auto"/>
            <w:left w:val="none" w:sz="0" w:space="0" w:color="auto"/>
            <w:bottom w:val="none" w:sz="0" w:space="0" w:color="auto"/>
            <w:right w:val="none" w:sz="0" w:space="0" w:color="auto"/>
          </w:divBdr>
          <w:divsChild>
            <w:div w:id="180976582">
              <w:marLeft w:val="0"/>
              <w:marRight w:val="0"/>
              <w:marTop w:val="0"/>
              <w:marBottom w:val="0"/>
              <w:divBdr>
                <w:top w:val="none" w:sz="0" w:space="0" w:color="auto"/>
                <w:left w:val="none" w:sz="0" w:space="0" w:color="auto"/>
                <w:bottom w:val="none" w:sz="0" w:space="0" w:color="auto"/>
                <w:right w:val="none" w:sz="0" w:space="0" w:color="auto"/>
              </w:divBdr>
            </w:div>
            <w:div w:id="2010405418">
              <w:marLeft w:val="0"/>
              <w:marRight w:val="0"/>
              <w:marTop w:val="0"/>
              <w:marBottom w:val="0"/>
              <w:divBdr>
                <w:top w:val="none" w:sz="0" w:space="0" w:color="auto"/>
                <w:left w:val="none" w:sz="0" w:space="0" w:color="auto"/>
                <w:bottom w:val="none" w:sz="0" w:space="0" w:color="auto"/>
                <w:right w:val="none" w:sz="0" w:space="0" w:color="auto"/>
              </w:divBdr>
              <w:divsChild>
                <w:div w:id="266041065">
                  <w:marLeft w:val="0"/>
                  <w:marRight w:val="0"/>
                  <w:marTop w:val="0"/>
                  <w:marBottom w:val="0"/>
                  <w:divBdr>
                    <w:top w:val="none" w:sz="0" w:space="0" w:color="auto"/>
                    <w:left w:val="none" w:sz="0" w:space="0" w:color="auto"/>
                    <w:bottom w:val="none" w:sz="0" w:space="0" w:color="auto"/>
                    <w:right w:val="none" w:sz="0" w:space="0" w:color="auto"/>
                  </w:divBdr>
                  <w:divsChild>
                    <w:div w:id="2129662720">
                      <w:marLeft w:val="0"/>
                      <w:marRight w:val="0"/>
                      <w:marTop w:val="0"/>
                      <w:marBottom w:val="0"/>
                      <w:divBdr>
                        <w:top w:val="none" w:sz="0" w:space="0" w:color="auto"/>
                        <w:left w:val="none" w:sz="0" w:space="0" w:color="auto"/>
                        <w:bottom w:val="none" w:sz="0" w:space="0" w:color="auto"/>
                        <w:right w:val="none" w:sz="0" w:space="0" w:color="auto"/>
                      </w:divBdr>
                    </w:div>
                    <w:div w:id="1787656368">
                      <w:marLeft w:val="0"/>
                      <w:marRight w:val="0"/>
                      <w:marTop w:val="0"/>
                      <w:marBottom w:val="0"/>
                      <w:divBdr>
                        <w:top w:val="none" w:sz="0" w:space="0" w:color="auto"/>
                        <w:left w:val="none" w:sz="0" w:space="0" w:color="auto"/>
                        <w:bottom w:val="none" w:sz="0" w:space="0" w:color="auto"/>
                        <w:right w:val="none" w:sz="0" w:space="0" w:color="auto"/>
                      </w:divBdr>
                    </w:div>
                    <w:div w:id="1228615930">
                      <w:marLeft w:val="0"/>
                      <w:marRight w:val="0"/>
                      <w:marTop w:val="0"/>
                      <w:marBottom w:val="0"/>
                      <w:divBdr>
                        <w:top w:val="none" w:sz="0" w:space="0" w:color="auto"/>
                        <w:left w:val="none" w:sz="0" w:space="0" w:color="auto"/>
                        <w:bottom w:val="none" w:sz="0" w:space="0" w:color="auto"/>
                        <w:right w:val="none" w:sz="0" w:space="0" w:color="auto"/>
                      </w:divBdr>
                      <w:divsChild>
                        <w:div w:id="1463763739">
                          <w:marLeft w:val="0"/>
                          <w:marRight w:val="0"/>
                          <w:marTop w:val="0"/>
                          <w:marBottom w:val="0"/>
                          <w:divBdr>
                            <w:top w:val="none" w:sz="0" w:space="0" w:color="auto"/>
                            <w:left w:val="none" w:sz="0" w:space="0" w:color="auto"/>
                            <w:bottom w:val="none" w:sz="0" w:space="0" w:color="auto"/>
                            <w:right w:val="none" w:sz="0" w:space="0" w:color="auto"/>
                          </w:divBdr>
                          <w:divsChild>
                            <w:div w:id="365259519">
                              <w:marLeft w:val="0"/>
                              <w:marRight w:val="0"/>
                              <w:marTop w:val="0"/>
                              <w:marBottom w:val="0"/>
                              <w:divBdr>
                                <w:top w:val="none" w:sz="0" w:space="0" w:color="auto"/>
                                <w:left w:val="none" w:sz="0" w:space="0" w:color="auto"/>
                                <w:bottom w:val="none" w:sz="0" w:space="0" w:color="auto"/>
                                <w:right w:val="none" w:sz="0" w:space="0" w:color="auto"/>
                              </w:divBdr>
                            </w:div>
                          </w:divsChild>
                        </w:div>
                        <w:div w:id="182131976">
                          <w:marLeft w:val="0"/>
                          <w:marRight w:val="0"/>
                          <w:marTop w:val="0"/>
                          <w:marBottom w:val="0"/>
                          <w:divBdr>
                            <w:top w:val="none" w:sz="0" w:space="0" w:color="auto"/>
                            <w:left w:val="none" w:sz="0" w:space="0" w:color="auto"/>
                            <w:bottom w:val="none" w:sz="0" w:space="0" w:color="auto"/>
                            <w:right w:val="none" w:sz="0" w:space="0" w:color="auto"/>
                          </w:divBdr>
                        </w:div>
                        <w:div w:id="1267497811">
                          <w:marLeft w:val="0"/>
                          <w:marRight w:val="0"/>
                          <w:marTop w:val="0"/>
                          <w:marBottom w:val="0"/>
                          <w:divBdr>
                            <w:top w:val="none" w:sz="0" w:space="0" w:color="auto"/>
                            <w:left w:val="none" w:sz="0" w:space="0" w:color="auto"/>
                            <w:bottom w:val="none" w:sz="0" w:space="0" w:color="auto"/>
                            <w:right w:val="none" w:sz="0" w:space="0" w:color="auto"/>
                          </w:divBdr>
                        </w:div>
                      </w:divsChild>
                    </w:div>
                    <w:div w:id="2016568566">
                      <w:marLeft w:val="0"/>
                      <w:marRight w:val="0"/>
                      <w:marTop w:val="0"/>
                      <w:marBottom w:val="0"/>
                      <w:divBdr>
                        <w:top w:val="none" w:sz="0" w:space="0" w:color="auto"/>
                        <w:left w:val="none" w:sz="0" w:space="0" w:color="auto"/>
                        <w:bottom w:val="none" w:sz="0" w:space="0" w:color="auto"/>
                        <w:right w:val="none" w:sz="0" w:space="0" w:color="auto"/>
                      </w:divBdr>
                    </w:div>
                    <w:div w:id="1670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0680">
              <w:marLeft w:val="0"/>
              <w:marRight w:val="0"/>
              <w:marTop w:val="0"/>
              <w:marBottom w:val="0"/>
              <w:divBdr>
                <w:top w:val="none" w:sz="0" w:space="0" w:color="auto"/>
                <w:left w:val="none" w:sz="0" w:space="0" w:color="auto"/>
                <w:bottom w:val="none" w:sz="0" w:space="0" w:color="auto"/>
                <w:right w:val="none" w:sz="0" w:space="0" w:color="auto"/>
              </w:divBdr>
            </w:div>
            <w:div w:id="1527523252">
              <w:marLeft w:val="0"/>
              <w:marRight w:val="0"/>
              <w:marTop w:val="0"/>
              <w:marBottom w:val="0"/>
              <w:divBdr>
                <w:top w:val="none" w:sz="0" w:space="0" w:color="auto"/>
                <w:left w:val="none" w:sz="0" w:space="0" w:color="auto"/>
                <w:bottom w:val="none" w:sz="0" w:space="0" w:color="auto"/>
                <w:right w:val="none" w:sz="0" w:space="0" w:color="auto"/>
              </w:divBdr>
              <w:divsChild>
                <w:div w:id="1346638575">
                  <w:marLeft w:val="0"/>
                  <w:marRight w:val="0"/>
                  <w:marTop w:val="0"/>
                  <w:marBottom w:val="0"/>
                  <w:divBdr>
                    <w:top w:val="none" w:sz="0" w:space="0" w:color="auto"/>
                    <w:left w:val="none" w:sz="0" w:space="0" w:color="auto"/>
                    <w:bottom w:val="none" w:sz="0" w:space="0" w:color="auto"/>
                    <w:right w:val="none" w:sz="0" w:space="0" w:color="auto"/>
                  </w:divBdr>
                  <w:divsChild>
                    <w:div w:id="1398936380">
                      <w:marLeft w:val="0"/>
                      <w:marRight w:val="0"/>
                      <w:marTop w:val="0"/>
                      <w:marBottom w:val="0"/>
                      <w:divBdr>
                        <w:top w:val="none" w:sz="0" w:space="0" w:color="auto"/>
                        <w:left w:val="none" w:sz="0" w:space="0" w:color="auto"/>
                        <w:bottom w:val="none" w:sz="0" w:space="0" w:color="auto"/>
                        <w:right w:val="none" w:sz="0" w:space="0" w:color="auto"/>
                      </w:divBdr>
                    </w:div>
                    <w:div w:id="935096773">
                      <w:marLeft w:val="0"/>
                      <w:marRight w:val="0"/>
                      <w:marTop w:val="0"/>
                      <w:marBottom w:val="0"/>
                      <w:divBdr>
                        <w:top w:val="none" w:sz="0" w:space="0" w:color="auto"/>
                        <w:left w:val="none" w:sz="0" w:space="0" w:color="auto"/>
                        <w:bottom w:val="none" w:sz="0" w:space="0" w:color="auto"/>
                        <w:right w:val="none" w:sz="0" w:space="0" w:color="auto"/>
                      </w:divBdr>
                      <w:divsChild>
                        <w:div w:id="1989630283">
                          <w:marLeft w:val="0"/>
                          <w:marRight w:val="0"/>
                          <w:marTop w:val="0"/>
                          <w:marBottom w:val="0"/>
                          <w:divBdr>
                            <w:top w:val="none" w:sz="0" w:space="0" w:color="auto"/>
                            <w:left w:val="none" w:sz="0" w:space="0" w:color="auto"/>
                            <w:bottom w:val="none" w:sz="0" w:space="0" w:color="auto"/>
                            <w:right w:val="none" w:sz="0" w:space="0" w:color="auto"/>
                          </w:divBdr>
                          <w:divsChild>
                            <w:div w:id="1902866293">
                              <w:marLeft w:val="0"/>
                              <w:marRight w:val="0"/>
                              <w:marTop w:val="0"/>
                              <w:marBottom w:val="0"/>
                              <w:divBdr>
                                <w:top w:val="none" w:sz="0" w:space="0" w:color="auto"/>
                                <w:left w:val="none" w:sz="0" w:space="0" w:color="auto"/>
                                <w:bottom w:val="none" w:sz="0" w:space="0" w:color="auto"/>
                                <w:right w:val="none" w:sz="0" w:space="0" w:color="auto"/>
                              </w:divBdr>
                            </w:div>
                          </w:divsChild>
                        </w:div>
                        <w:div w:id="906262698">
                          <w:marLeft w:val="0"/>
                          <w:marRight w:val="0"/>
                          <w:marTop w:val="0"/>
                          <w:marBottom w:val="0"/>
                          <w:divBdr>
                            <w:top w:val="none" w:sz="0" w:space="0" w:color="auto"/>
                            <w:left w:val="none" w:sz="0" w:space="0" w:color="auto"/>
                            <w:bottom w:val="none" w:sz="0" w:space="0" w:color="auto"/>
                            <w:right w:val="none" w:sz="0" w:space="0" w:color="auto"/>
                          </w:divBdr>
                        </w:div>
                        <w:div w:id="1057050965">
                          <w:marLeft w:val="0"/>
                          <w:marRight w:val="0"/>
                          <w:marTop w:val="0"/>
                          <w:marBottom w:val="0"/>
                          <w:divBdr>
                            <w:top w:val="none" w:sz="0" w:space="0" w:color="auto"/>
                            <w:left w:val="none" w:sz="0" w:space="0" w:color="auto"/>
                            <w:bottom w:val="none" w:sz="0" w:space="0" w:color="auto"/>
                            <w:right w:val="none" w:sz="0" w:space="0" w:color="auto"/>
                          </w:divBdr>
                        </w:div>
                      </w:divsChild>
                    </w:div>
                    <w:div w:id="1258557089">
                      <w:marLeft w:val="0"/>
                      <w:marRight w:val="0"/>
                      <w:marTop w:val="0"/>
                      <w:marBottom w:val="0"/>
                      <w:divBdr>
                        <w:top w:val="none" w:sz="0" w:space="0" w:color="auto"/>
                        <w:left w:val="none" w:sz="0" w:space="0" w:color="auto"/>
                        <w:bottom w:val="none" w:sz="0" w:space="0" w:color="auto"/>
                        <w:right w:val="none" w:sz="0" w:space="0" w:color="auto"/>
                      </w:divBdr>
                    </w:div>
                    <w:div w:id="12025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159">
              <w:marLeft w:val="0"/>
              <w:marRight w:val="0"/>
              <w:marTop w:val="0"/>
              <w:marBottom w:val="0"/>
              <w:divBdr>
                <w:top w:val="none" w:sz="0" w:space="0" w:color="auto"/>
                <w:left w:val="none" w:sz="0" w:space="0" w:color="auto"/>
                <w:bottom w:val="none" w:sz="0" w:space="0" w:color="auto"/>
                <w:right w:val="none" w:sz="0" w:space="0" w:color="auto"/>
              </w:divBdr>
              <w:divsChild>
                <w:div w:id="1430198515">
                  <w:marLeft w:val="0"/>
                  <w:marRight w:val="0"/>
                  <w:marTop w:val="0"/>
                  <w:marBottom w:val="0"/>
                  <w:divBdr>
                    <w:top w:val="none" w:sz="0" w:space="0" w:color="auto"/>
                    <w:left w:val="none" w:sz="0" w:space="0" w:color="auto"/>
                    <w:bottom w:val="none" w:sz="0" w:space="0" w:color="auto"/>
                    <w:right w:val="none" w:sz="0" w:space="0" w:color="auto"/>
                  </w:divBdr>
                  <w:divsChild>
                    <w:div w:id="762530600">
                      <w:marLeft w:val="0"/>
                      <w:marRight w:val="0"/>
                      <w:marTop w:val="0"/>
                      <w:marBottom w:val="0"/>
                      <w:divBdr>
                        <w:top w:val="none" w:sz="0" w:space="0" w:color="auto"/>
                        <w:left w:val="none" w:sz="0" w:space="0" w:color="auto"/>
                        <w:bottom w:val="none" w:sz="0" w:space="0" w:color="auto"/>
                        <w:right w:val="none" w:sz="0" w:space="0" w:color="auto"/>
                      </w:divBdr>
                    </w:div>
                    <w:div w:id="1529753023">
                      <w:marLeft w:val="0"/>
                      <w:marRight w:val="0"/>
                      <w:marTop w:val="0"/>
                      <w:marBottom w:val="0"/>
                      <w:divBdr>
                        <w:top w:val="none" w:sz="0" w:space="0" w:color="auto"/>
                        <w:left w:val="none" w:sz="0" w:space="0" w:color="auto"/>
                        <w:bottom w:val="none" w:sz="0" w:space="0" w:color="auto"/>
                        <w:right w:val="none" w:sz="0" w:space="0" w:color="auto"/>
                      </w:divBdr>
                    </w:div>
                    <w:div w:id="793409782">
                      <w:marLeft w:val="0"/>
                      <w:marRight w:val="0"/>
                      <w:marTop w:val="0"/>
                      <w:marBottom w:val="0"/>
                      <w:divBdr>
                        <w:top w:val="none" w:sz="0" w:space="0" w:color="auto"/>
                        <w:left w:val="none" w:sz="0" w:space="0" w:color="auto"/>
                        <w:bottom w:val="none" w:sz="0" w:space="0" w:color="auto"/>
                        <w:right w:val="none" w:sz="0" w:space="0" w:color="auto"/>
                      </w:divBdr>
                      <w:divsChild>
                        <w:div w:id="1420103985">
                          <w:marLeft w:val="0"/>
                          <w:marRight w:val="0"/>
                          <w:marTop w:val="0"/>
                          <w:marBottom w:val="0"/>
                          <w:divBdr>
                            <w:top w:val="none" w:sz="0" w:space="0" w:color="auto"/>
                            <w:left w:val="none" w:sz="0" w:space="0" w:color="auto"/>
                            <w:bottom w:val="none" w:sz="0" w:space="0" w:color="auto"/>
                            <w:right w:val="none" w:sz="0" w:space="0" w:color="auto"/>
                          </w:divBdr>
                          <w:divsChild>
                            <w:div w:id="282343950">
                              <w:marLeft w:val="0"/>
                              <w:marRight w:val="0"/>
                              <w:marTop w:val="0"/>
                              <w:marBottom w:val="0"/>
                              <w:divBdr>
                                <w:top w:val="none" w:sz="0" w:space="0" w:color="auto"/>
                                <w:left w:val="none" w:sz="0" w:space="0" w:color="auto"/>
                                <w:bottom w:val="none" w:sz="0" w:space="0" w:color="auto"/>
                                <w:right w:val="none" w:sz="0" w:space="0" w:color="auto"/>
                              </w:divBdr>
                            </w:div>
                          </w:divsChild>
                        </w:div>
                        <w:div w:id="365643346">
                          <w:marLeft w:val="0"/>
                          <w:marRight w:val="0"/>
                          <w:marTop w:val="0"/>
                          <w:marBottom w:val="0"/>
                          <w:divBdr>
                            <w:top w:val="none" w:sz="0" w:space="0" w:color="auto"/>
                            <w:left w:val="none" w:sz="0" w:space="0" w:color="auto"/>
                            <w:bottom w:val="none" w:sz="0" w:space="0" w:color="auto"/>
                            <w:right w:val="none" w:sz="0" w:space="0" w:color="auto"/>
                          </w:divBdr>
                        </w:div>
                        <w:div w:id="1664893591">
                          <w:marLeft w:val="0"/>
                          <w:marRight w:val="0"/>
                          <w:marTop w:val="0"/>
                          <w:marBottom w:val="0"/>
                          <w:divBdr>
                            <w:top w:val="none" w:sz="0" w:space="0" w:color="auto"/>
                            <w:left w:val="none" w:sz="0" w:space="0" w:color="auto"/>
                            <w:bottom w:val="none" w:sz="0" w:space="0" w:color="auto"/>
                            <w:right w:val="none" w:sz="0" w:space="0" w:color="auto"/>
                          </w:divBdr>
                        </w:div>
                      </w:divsChild>
                    </w:div>
                    <w:div w:id="505941134">
                      <w:marLeft w:val="0"/>
                      <w:marRight w:val="0"/>
                      <w:marTop w:val="0"/>
                      <w:marBottom w:val="0"/>
                      <w:divBdr>
                        <w:top w:val="none" w:sz="0" w:space="0" w:color="auto"/>
                        <w:left w:val="none" w:sz="0" w:space="0" w:color="auto"/>
                        <w:bottom w:val="none" w:sz="0" w:space="0" w:color="auto"/>
                        <w:right w:val="none" w:sz="0" w:space="0" w:color="auto"/>
                      </w:divBdr>
                    </w:div>
                    <w:div w:id="2073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491">
              <w:marLeft w:val="0"/>
              <w:marRight w:val="0"/>
              <w:marTop w:val="0"/>
              <w:marBottom w:val="0"/>
              <w:divBdr>
                <w:top w:val="none" w:sz="0" w:space="0" w:color="auto"/>
                <w:left w:val="none" w:sz="0" w:space="0" w:color="auto"/>
                <w:bottom w:val="none" w:sz="0" w:space="0" w:color="auto"/>
                <w:right w:val="none" w:sz="0" w:space="0" w:color="auto"/>
              </w:divBdr>
              <w:divsChild>
                <w:div w:id="1437746564">
                  <w:marLeft w:val="0"/>
                  <w:marRight w:val="0"/>
                  <w:marTop w:val="0"/>
                  <w:marBottom w:val="0"/>
                  <w:divBdr>
                    <w:top w:val="none" w:sz="0" w:space="0" w:color="auto"/>
                    <w:left w:val="none" w:sz="0" w:space="0" w:color="auto"/>
                    <w:bottom w:val="none" w:sz="0" w:space="0" w:color="auto"/>
                    <w:right w:val="none" w:sz="0" w:space="0" w:color="auto"/>
                  </w:divBdr>
                  <w:divsChild>
                    <w:div w:id="1338312267">
                      <w:marLeft w:val="0"/>
                      <w:marRight w:val="0"/>
                      <w:marTop w:val="0"/>
                      <w:marBottom w:val="0"/>
                      <w:divBdr>
                        <w:top w:val="none" w:sz="0" w:space="0" w:color="auto"/>
                        <w:left w:val="none" w:sz="0" w:space="0" w:color="auto"/>
                        <w:bottom w:val="none" w:sz="0" w:space="0" w:color="auto"/>
                        <w:right w:val="none" w:sz="0" w:space="0" w:color="auto"/>
                      </w:divBdr>
                    </w:div>
                    <w:div w:id="2094010872">
                      <w:marLeft w:val="0"/>
                      <w:marRight w:val="0"/>
                      <w:marTop w:val="0"/>
                      <w:marBottom w:val="0"/>
                      <w:divBdr>
                        <w:top w:val="none" w:sz="0" w:space="0" w:color="auto"/>
                        <w:left w:val="none" w:sz="0" w:space="0" w:color="auto"/>
                        <w:bottom w:val="none" w:sz="0" w:space="0" w:color="auto"/>
                        <w:right w:val="none" w:sz="0" w:space="0" w:color="auto"/>
                      </w:divBdr>
                      <w:divsChild>
                        <w:div w:id="671303057">
                          <w:marLeft w:val="0"/>
                          <w:marRight w:val="0"/>
                          <w:marTop w:val="0"/>
                          <w:marBottom w:val="0"/>
                          <w:divBdr>
                            <w:top w:val="none" w:sz="0" w:space="0" w:color="auto"/>
                            <w:left w:val="none" w:sz="0" w:space="0" w:color="auto"/>
                            <w:bottom w:val="none" w:sz="0" w:space="0" w:color="auto"/>
                            <w:right w:val="none" w:sz="0" w:space="0" w:color="auto"/>
                          </w:divBdr>
                          <w:divsChild>
                            <w:div w:id="1836415893">
                              <w:marLeft w:val="0"/>
                              <w:marRight w:val="0"/>
                              <w:marTop w:val="0"/>
                              <w:marBottom w:val="0"/>
                              <w:divBdr>
                                <w:top w:val="none" w:sz="0" w:space="0" w:color="auto"/>
                                <w:left w:val="none" w:sz="0" w:space="0" w:color="auto"/>
                                <w:bottom w:val="none" w:sz="0" w:space="0" w:color="auto"/>
                                <w:right w:val="none" w:sz="0" w:space="0" w:color="auto"/>
                              </w:divBdr>
                            </w:div>
                          </w:divsChild>
                        </w:div>
                        <w:div w:id="1497721341">
                          <w:marLeft w:val="0"/>
                          <w:marRight w:val="0"/>
                          <w:marTop w:val="0"/>
                          <w:marBottom w:val="0"/>
                          <w:divBdr>
                            <w:top w:val="none" w:sz="0" w:space="0" w:color="auto"/>
                            <w:left w:val="none" w:sz="0" w:space="0" w:color="auto"/>
                            <w:bottom w:val="none" w:sz="0" w:space="0" w:color="auto"/>
                            <w:right w:val="none" w:sz="0" w:space="0" w:color="auto"/>
                          </w:divBdr>
                        </w:div>
                        <w:div w:id="1169101298">
                          <w:marLeft w:val="0"/>
                          <w:marRight w:val="0"/>
                          <w:marTop w:val="0"/>
                          <w:marBottom w:val="0"/>
                          <w:divBdr>
                            <w:top w:val="none" w:sz="0" w:space="0" w:color="auto"/>
                            <w:left w:val="none" w:sz="0" w:space="0" w:color="auto"/>
                            <w:bottom w:val="none" w:sz="0" w:space="0" w:color="auto"/>
                            <w:right w:val="none" w:sz="0" w:space="0" w:color="auto"/>
                          </w:divBdr>
                        </w:div>
                      </w:divsChild>
                    </w:div>
                    <w:div w:id="1929993737">
                      <w:marLeft w:val="0"/>
                      <w:marRight w:val="0"/>
                      <w:marTop w:val="0"/>
                      <w:marBottom w:val="0"/>
                      <w:divBdr>
                        <w:top w:val="none" w:sz="0" w:space="0" w:color="auto"/>
                        <w:left w:val="none" w:sz="0" w:space="0" w:color="auto"/>
                        <w:bottom w:val="none" w:sz="0" w:space="0" w:color="auto"/>
                        <w:right w:val="none" w:sz="0" w:space="0" w:color="auto"/>
                      </w:divBdr>
                    </w:div>
                    <w:div w:id="725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4026">
              <w:marLeft w:val="0"/>
              <w:marRight w:val="0"/>
              <w:marTop w:val="0"/>
              <w:marBottom w:val="0"/>
              <w:divBdr>
                <w:top w:val="none" w:sz="0" w:space="0" w:color="auto"/>
                <w:left w:val="none" w:sz="0" w:space="0" w:color="auto"/>
                <w:bottom w:val="none" w:sz="0" w:space="0" w:color="auto"/>
                <w:right w:val="none" w:sz="0" w:space="0" w:color="auto"/>
              </w:divBdr>
              <w:divsChild>
                <w:div w:id="289283106">
                  <w:marLeft w:val="0"/>
                  <w:marRight w:val="0"/>
                  <w:marTop w:val="0"/>
                  <w:marBottom w:val="0"/>
                  <w:divBdr>
                    <w:top w:val="none" w:sz="0" w:space="0" w:color="auto"/>
                    <w:left w:val="none" w:sz="0" w:space="0" w:color="auto"/>
                    <w:bottom w:val="none" w:sz="0" w:space="0" w:color="auto"/>
                    <w:right w:val="none" w:sz="0" w:space="0" w:color="auto"/>
                  </w:divBdr>
                  <w:divsChild>
                    <w:div w:id="1381514069">
                      <w:marLeft w:val="0"/>
                      <w:marRight w:val="0"/>
                      <w:marTop w:val="0"/>
                      <w:marBottom w:val="0"/>
                      <w:divBdr>
                        <w:top w:val="none" w:sz="0" w:space="0" w:color="auto"/>
                        <w:left w:val="none" w:sz="0" w:space="0" w:color="auto"/>
                        <w:bottom w:val="none" w:sz="0" w:space="0" w:color="auto"/>
                        <w:right w:val="none" w:sz="0" w:space="0" w:color="auto"/>
                      </w:divBdr>
                    </w:div>
                    <w:div w:id="1014651733">
                      <w:marLeft w:val="0"/>
                      <w:marRight w:val="0"/>
                      <w:marTop w:val="0"/>
                      <w:marBottom w:val="0"/>
                      <w:divBdr>
                        <w:top w:val="none" w:sz="0" w:space="0" w:color="auto"/>
                        <w:left w:val="none" w:sz="0" w:space="0" w:color="auto"/>
                        <w:bottom w:val="none" w:sz="0" w:space="0" w:color="auto"/>
                        <w:right w:val="none" w:sz="0" w:space="0" w:color="auto"/>
                      </w:divBdr>
                    </w:div>
                    <w:div w:id="468790594">
                      <w:marLeft w:val="0"/>
                      <w:marRight w:val="0"/>
                      <w:marTop w:val="0"/>
                      <w:marBottom w:val="0"/>
                      <w:divBdr>
                        <w:top w:val="none" w:sz="0" w:space="0" w:color="auto"/>
                        <w:left w:val="none" w:sz="0" w:space="0" w:color="auto"/>
                        <w:bottom w:val="none" w:sz="0" w:space="0" w:color="auto"/>
                        <w:right w:val="none" w:sz="0" w:space="0" w:color="auto"/>
                      </w:divBdr>
                      <w:divsChild>
                        <w:div w:id="2072576190">
                          <w:marLeft w:val="0"/>
                          <w:marRight w:val="0"/>
                          <w:marTop w:val="0"/>
                          <w:marBottom w:val="0"/>
                          <w:divBdr>
                            <w:top w:val="none" w:sz="0" w:space="0" w:color="auto"/>
                            <w:left w:val="none" w:sz="0" w:space="0" w:color="auto"/>
                            <w:bottom w:val="none" w:sz="0" w:space="0" w:color="auto"/>
                            <w:right w:val="none" w:sz="0" w:space="0" w:color="auto"/>
                          </w:divBdr>
                          <w:divsChild>
                            <w:div w:id="1822384068">
                              <w:marLeft w:val="0"/>
                              <w:marRight w:val="0"/>
                              <w:marTop w:val="0"/>
                              <w:marBottom w:val="0"/>
                              <w:divBdr>
                                <w:top w:val="none" w:sz="0" w:space="0" w:color="auto"/>
                                <w:left w:val="none" w:sz="0" w:space="0" w:color="auto"/>
                                <w:bottom w:val="none" w:sz="0" w:space="0" w:color="auto"/>
                                <w:right w:val="none" w:sz="0" w:space="0" w:color="auto"/>
                              </w:divBdr>
                            </w:div>
                          </w:divsChild>
                        </w:div>
                        <w:div w:id="297999164">
                          <w:marLeft w:val="0"/>
                          <w:marRight w:val="0"/>
                          <w:marTop w:val="0"/>
                          <w:marBottom w:val="0"/>
                          <w:divBdr>
                            <w:top w:val="none" w:sz="0" w:space="0" w:color="auto"/>
                            <w:left w:val="none" w:sz="0" w:space="0" w:color="auto"/>
                            <w:bottom w:val="none" w:sz="0" w:space="0" w:color="auto"/>
                            <w:right w:val="none" w:sz="0" w:space="0" w:color="auto"/>
                          </w:divBdr>
                        </w:div>
                        <w:div w:id="1560049423">
                          <w:marLeft w:val="0"/>
                          <w:marRight w:val="0"/>
                          <w:marTop w:val="0"/>
                          <w:marBottom w:val="0"/>
                          <w:divBdr>
                            <w:top w:val="none" w:sz="0" w:space="0" w:color="auto"/>
                            <w:left w:val="none" w:sz="0" w:space="0" w:color="auto"/>
                            <w:bottom w:val="none" w:sz="0" w:space="0" w:color="auto"/>
                            <w:right w:val="none" w:sz="0" w:space="0" w:color="auto"/>
                          </w:divBdr>
                        </w:div>
                      </w:divsChild>
                    </w:div>
                    <w:div w:id="1558782847">
                      <w:marLeft w:val="0"/>
                      <w:marRight w:val="0"/>
                      <w:marTop w:val="0"/>
                      <w:marBottom w:val="0"/>
                      <w:divBdr>
                        <w:top w:val="none" w:sz="0" w:space="0" w:color="auto"/>
                        <w:left w:val="none" w:sz="0" w:space="0" w:color="auto"/>
                        <w:bottom w:val="none" w:sz="0" w:space="0" w:color="auto"/>
                        <w:right w:val="none" w:sz="0" w:space="0" w:color="auto"/>
                      </w:divBdr>
                    </w:div>
                    <w:div w:id="20532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5264">
              <w:marLeft w:val="0"/>
              <w:marRight w:val="0"/>
              <w:marTop w:val="0"/>
              <w:marBottom w:val="0"/>
              <w:divBdr>
                <w:top w:val="none" w:sz="0" w:space="0" w:color="auto"/>
                <w:left w:val="none" w:sz="0" w:space="0" w:color="auto"/>
                <w:bottom w:val="none" w:sz="0" w:space="0" w:color="auto"/>
                <w:right w:val="none" w:sz="0" w:space="0" w:color="auto"/>
              </w:divBdr>
              <w:divsChild>
                <w:div w:id="98764310">
                  <w:marLeft w:val="0"/>
                  <w:marRight w:val="0"/>
                  <w:marTop w:val="0"/>
                  <w:marBottom w:val="0"/>
                  <w:divBdr>
                    <w:top w:val="none" w:sz="0" w:space="0" w:color="auto"/>
                    <w:left w:val="none" w:sz="0" w:space="0" w:color="auto"/>
                    <w:bottom w:val="none" w:sz="0" w:space="0" w:color="auto"/>
                    <w:right w:val="none" w:sz="0" w:space="0" w:color="auto"/>
                  </w:divBdr>
                  <w:divsChild>
                    <w:div w:id="546919141">
                      <w:marLeft w:val="0"/>
                      <w:marRight w:val="0"/>
                      <w:marTop w:val="0"/>
                      <w:marBottom w:val="0"/>
                      <w:divBdr>
                        <w:top w:val="none" w:sz="0" w:space="0" w:color="auto"/>
                        <w:left w:val="none" w:sz="0" w:space="0" w:color="auto"/>
                        <w:bottom w:val="none" w:sz="0" w:space="0" w:color="auto"/>
                        <w:right w:val="none" w:sz="0" w:space="0" w:color="auto"/>
                      </w:divBdr>
                    </w:div>
                    <w:div w:id="770317029">
                      <w:marLeft w:val="0"/>
                      <w:marRight w:val="0"/>
                      <w:marTop w:val="0"/>
                      <w:marBottom w:val="0"/>
                      <w:divBdr>
                        <w:top w:val="none" w:sz="0" w:space="0" w:color="auto"/>
                        <w:left w:val="none" w:sz="0" w:space="0" w:color="auto"/>
                        <w:bottom w:val="none" w:sz="0" w:space="0" w:color="auto"/>
                        <w:right w:val="none" w:sz="0" w:space="0" w:color="auto"/>
                      </w:divBdr>
                    </w:div>
                    <w:div w:id="1345133391">
                      <w:marLeft w:val="0"/>
                      <w:marRight w:val="0"/>
                      <w:marTop w:val="0"/>
                      <w:marBottom w:val="0"/>
                      <w:divBdr>
                        <w:top w:val="none" w:sz="0" w:space="0" w:color="auto"/>
                        <w:left w:val="none" w:sz="0" w:space="0" w:color="auto"/>
                        <w:bottom w:val="none" w:sz="0" w:space="0" w:color="auto"/>
                        <w:right w:val="none" w:sz="0" w:space="0" w:color="auto"/>
                      </w:divBdr>
                      <w:divsChild>
                        <w:div w:id="903219261">
                          <w:marLeft w:val="0"/>
                          <w:marRight w:val="0"/>
                          <w:marTop w:val="0"/>
                          <w:marBottom w:val="0"/>
                          <w:divBdr>
                            <w:top w:val="none" w:sz="0" w:space="0" w:color="auto"/>
                            <w:left w:val="none" w:sz="0" w:space="0" w:color="auto"/>
                            <w:bottom w:val="none" w:sz="0" w:space="0" w:color="auto"/>
                            <w:right w:val="none" w:sz="0" w:space="0" w:color="auto"/>
                          </w:divBdr>
                          <w:divsChild>
                            <w:div w:id="1389642865">
                              <w:marLeft w:val="0"/>
                              <w:marRight w:val="0"/>
                              <w:marTop w:val="0"/>
                              <w:marBottom w:val="0"/>
                              <w:divBdr>
                                <w:top w:val="none" w:sz="0" w:space="0" w:color="auto"/>
                                <w:left w:val="none" w:sz="0" w:space="0" w:color="auto"/>
                                <w:bottom w:val="none" w:sz="0" w:space="0" w:color="auto"/>
                                <w:right w:val="none" w:sz="0" w:space="0" w:color="auto"/>
                              </w:divBdr>
                            </w:div>
                          </w:divsChild>
                        </w:div>
                        <w:div w:id="258300371">
                          <w:marLeft w:val="0"/>
                          <w:marRight w:val="0"/>
                          <w:marTop w:val="0"/>
                          <w:marBottom w:val="0"/>
                          <w:divBdr>
                            <w:top w:val="none" w:sz="0" w:space="0" w:color="auto"/>
                            <w:left w:val="none" w:sz="0" w:space="0" w:color="auto"/>
                            <w:bottom w:val="none" w:sz="0" w:space="0" w:color="auto"/>
                            <w:right w:val="none" w:sz="0" w:space="0" w:color="auto"/>
                          </w:divBdr>
                        </w:div>
                        <w:div w:id="670068602">
                          <w:marLeft w:val="0"/>
                          <w:marRight w:val="0"/>
                          <w:marTop w:val="0"/>
                          <w:marBottom w:val="0"/>
                          <w:divBdr>
                            <w:top w:val="none" w:sz="0" w:space="0" w:color="auto"/>
                            <w:left w:val="none" w:sz="0" w:space="0" w:color="auto"/>
                            <w:bottom w:val="none" w:sz="0" w:space="0" w:color="auto"/>
                            <w:right w:val="none" w:sz="0" w:space="0" w:color="auto"/>
                          </w:divBdr>
                        </w:div>
                      </w:divsChild>
                    </w:div>
                    <w:div w:id="727611344">
                      <w:marLeft w:val="0"/>
                      <w:marRight w:val="0"/>
                      <w:marTop w:val="0"/>
                      <w:marBottom w:val="0"/>
                      <w:divBdr>
                        <w:top w:val="none" w:sz="0" w:space="0" w:color="auto"/>
                        <w:left w:val="none" w:sz="0" w:space="0" w:color="auto"/>
                        <w:bottom w:val="none" w:sz="0" w:space="0" w:color="auto"/>
                        <w:right w:val="none" w:sz="0" w:space="0" w:color="auto"/>
                      </w:divBdr>
                    </w:div>
                    <w:div w:id="7643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4942">
              <w:marLeft w:val="0"/>
              <w:marRight w:val="0"/>
              <w:marTop w:val="0"/>
              <w:marBottom w:val="0"/>
              <w:divBdr>
                <w:top w:val="none" w:sz="0" w:space="0" w:color="auto"/>
                <w:left w:val="none" w:sz="0" w:space="0" w:color="auto"/>
                <w:bottom w:val="none" w:sz="0" w:space="0" w:color="auto"/>
                <w:right w:val="none" w:sz="0" w:space="0" w:color="auto"/>
              </w:divBdr>
            </w:div>
            <w:div w:id="999431323">
              <w:marLeft w:val="0"/>
              <w:marRight w:val="0"/>
              <w:marTop w:val="0"/>
              <w:marBottom w:val="0"/>
              <w:divBdr>
                <w:top w:val="none" w:sz="0" w:space="0" w:color="auto"/>
                <w:left w:val="none" w:sz="0" w:space="0" w:color="auto"/>
                <w:bottom w:val="none" w:sz="0" w:space="0" w:color="auto"/>
                <w:right w:val="none" w:sz="0" w:space="0" w:color="auto"/>
              </w:divBdr>
              <w:divsChild>
                <w:div w:id="19745268">
                  <w:marLeft w:val="0"/>
                  <w:marRight w:val="0"/>
                  <w:marTop w:val="0"/>
                  <w:marBottom w:val="0"/>
                  <w:divBdr>
                    <w:top w:val="none" w:sz="0" w:space="0" w:color="auto"/>
                    <w:left w:val="none" w:sz="0" w:space="0" w:color="auto"/>
                    <w:bottom w:val="none" w:sz="0" w:space="0" w:color="auto"/>
                    <w:right w:val="none" w:sz="0" w:space="0" w:color="auto"/>
                  </w:divBdr>
                  <w:divsChild>
                    <w:div w:id="1402602010">
                      <w:marLeft w:val="0"/>
                      <w:marRight w:val="0"/>
                      <w:marTop w:val="0"/>
                      <w:marBottom w:val="0"/>
                      <w:divBdr>
                        <w:top w:val="none" w:sz="0" w:space="0" w:color="auto"/>
                        <w:left w:val="none" w:sz="0" w:space="0" w:color="auto"/>
                        <w:bottom w:val="none" w:sz="0" w:space="0" w:color="auto"/>
                        <w:right w:val="none" w:sz="0" w:space="0" w:color="auto"/>
                      </w:divBdr>
                    </w:div>
                    <w:div w:id="670565040">
                      <w:marLeft w:val="0"/>
                      <w:marRight w:val="0"/>
                      <w:marTop w:val="0"/>
                      <w:marBottom w:val="0"/>
                      <w:divBdr>
                        <w:top w:val="none" w:sz="0" w:space="0" w:color="auto"/>
                        <w:left w:val="none" w:sz="0" w:space="0" w:color="auto"/>
                        <w:bottom w:val="none" w:sz="0" w:space="0" w:color="auto"/>
                        <w:right w:val="none" w:sz="0" w:space="0" w:color="auto"/>
                      </w:divBdr>
                    </w:div>
                    <w:div w:id="778377962">
                      <w:marLeft w:val="0"/>
                      <w:marRight w:val="0"/>
                      <w:marTop w:val="0"/>
                      <w:marBottom w:val="0"/>
                      <w:divBdr>
                        <w:top w:val="none" w:sz="0" w:space="0" w:color="auto"/>
                        <w:left w:val="none" w:sz="0" w:space="0" w:color="auto"/>
                        <w:bottom w:val="none" w:sz="0" w:space="0" w:color="auto"/>
                        <w:right w:val="none" w:sz="0" w:space="0" w:color="auto"/>
                      </w:divBdr>
                      <w:divsChild>
                        <w:div w:id="1632126236">
                          <w:marLeft w:val="0"/>
                          <w:marRight w:val="0"/>
                          <w:marTop w:val="0"/>
                          <w:marBottom w:val="0"/>
                          <w:divBdr>
                            <w:top w:val="none" w:sz="0" w:space="0" w:color="auto"/>
                            <w:left w:val="none" w:sz="0" w:space="0" w:color="auto"/>
                            <w:bottom w:val="none" w:sz="0" w:space="0" w:color="auto"/>
                            <w:right w:val="none" w:sz="0" w:space="0" w:color="auto"/>
                          </w:divBdr>
                          <w:divsChild>
                            <w:div w:id="277227458">
                              <w:marLeft w:val="0"/>
                              <w:marRight w:val="0"/>
                              <w:marTop w:val="0"/>
                              <w:marBottom w:val="0"/>
                              <w:divBdr>
                                <w:top w:val="none" w:sz="0" w:space="0" w:color="auto"/>
                                <w:left w:val="none" w:sz="0" w:space="0" w:color="auto"/>
                                <w:bottom w:val="none" w:sz="0" w:space="0" w:color="auto"/>
                                <w:right w:val="none" w:sz="0" w:space="0" w:color="auto"/>
                              </w:divBdr>
                            </w:div>
                          </w:divsChild>
                        </w:div>
                        <w:div w:id="1395468870">
                          <w:marLeft w:val="0"/>
                          <w:marRight w:val="0"/>
                          <w:marTop w:val="0"/>
                          <w:marBottom w:val="0"/>
                          <w:divBdr>
                            <w:top w:val="none" w:sz="0" w:space="0" w:color="auto"/>
                            <w:left w:val="none" w:sz="0" w:space="0" w:color="auto"/>
                            <w:bottom w:val="none" w:sz="0" w:space="0" w:color="auto"/>
                            <w:right w:val="none" w:sz="0" w:space="0" w:color="auto"/>
                          </w:divBdr>
                        </w:div>
                        <w:div w:id="1658682424">
                          <w:marLeft w:val="0"/>
                          <w:marRight w:val="0"/>
                          <w:marTop w:val="0"/>
                          <w:marBottom w:val="0"/>
                          <w:divBdr>
                            <w:top w:val="none" w:sz="0" w:space="0" w:color="auto"/>
                            <w:left w:val="none" w:sz="0" w:space="0" w:color="auto"/>
                            <w:bottom w:val="none" w:sz="0" w:space="0" w:color="auto"/>
                            <w:right w:val="none" w:sz="0" w:space="0" w:color="auto"/>
                          </w:divBdr>
                        </w:div>
                      </w:divsChild>
                    </w:div>
                    <w:div w:id="3804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49990">
      <w:bodyDiv w:val="1"/>
      <w:marLeft w:val="0"/>
      <w:marRight w:val="0"/>
      <w:marTop w:val="0"/>
      <w:marBottom w:val="0"/>
      <w:divBdr>
        <w:top w:val="none" w:sz="0" w:space="0" w:color="auto"/>
        <w:left w:val="none" w:sz="0" w:space="0" w:color="auto"/>
        <w:bottom w:val="none" w:sz="0" w:space="0" w:color="auto"/>
        <w:right w:val="none" w:sz="0" w:space="0" w:color="auto"/>
      </w:divBdr>
    </w:div>
    <w:div w:id="552813235">
      <w:bodyDiv w:val="1"/>
      <w:marLeft w:val="0"/>
      <w:marRight w:val="0"/>
      <w:marTop w:val="0"/>
      <w:marBottom w:val="0"/>
      <w:divBdr>
        <w:top w:val="none" w:sz="0" w:space="0" w:color="auto"/>
        <w:left w:val="none" w:sz="0" w:space="0" w:color="auto"/>
        <w:bottom w:val="none" w:sz="0" w:space="0" w:color="auto"/>
        <w:right w:val="none" w:sz="0" w:space="0" w:color="auto"/>
      </w:divBdr>
    </w:div>
    <w:div w:id="564681259">
      <w:bodyDiv w:val="1"/>
      <w:marLeft w:val="0"/>
      <w:marRight w:val="0"/>
      <w:marTop w:val="0"/>
      <w:marBottom w:val="0"/>
      <w:divBdr>
        <w:top w:val="none" w:sz="0" w:space="0" w:color="auto"/>
        <w:left w:val="none" w:sz="0" w:space="0" w:color="auto"/>
        <w:bottom w:val="none" w:sz="0" w:space="0" w:color="auto"/>
        <w:right w:val="none" w:sz="0" w:space="0" w:color="auto"/>
      </w:divBdr>
      <w:divsChild>
        <w:div w:id="291063929">
          <w:marLeft w:val="0"/>
          <w:marRight w:val="0"/>
          <w:marTop w:val="0"/>
          <w:marBottom w:val="0"/>
          <w:divBdr>
            <w:top w:val="none" w:sz="0" w:space="0" w:color="auto"/>
            <w:left w:val="none" w:sz="0" w:space="0" w:color="auto"/>
            <w:bottom w:val="none" w:sz="0" w:space="0" w:color="auto"/>
            <w:right w:val="none" w:sz="0" w:space="0" w:color="auto"/>
          </w:divBdr>
          <w:divsChild>
            <w:div w:id="345447073">
              <w:marLeft w:val="0"/>
              <w:marRight w:val="0"/>
              <w:marTop w:val="0"/>
              <w:marBottom w:val="0"/>
              <w:divBdr>
                <w:top w:val="none" w:sz="0" w:space="0" w:color="auto"/>
                <w:left w:val="none" w:sz="0" w:space="0" w:color="auto"/>
                <w:bottom w:val="none" w:sz="0" w:space="0" w:color="auto"/>
                <w:right w:val="none" w:sz="0" w:space="0" w:color="auto"/>
              </w:divBdr>
              <w:divsChild>
                <w:div w:id="635065754">
                  <w:marLeft w:val="0"/>
                  <w:marRight w:val="0"/>
                  <w:marTop w:val="0"/>
                  <w:marBottom w:val="0"/>
                  <w:divBdr>
                    <w:top w:val="none" w:sz="0" w:space="0" w:color="auto"/>
                    <w:left w:val="none" w:sz="0" w:space="0" w:color="auto"/>
                    <w:bottom w:val="none" w:sz="0" w:space="0" w:color="auto"/>
                    <w:right w:val="none" w:sz="0" w:space="0" w:color="auto"/>
                  </w:divBdr>
                  <w:divsChild>
                    <w:div w:id="723482340">
                      <w:marLeft w:val="0"/>
                      <w:marRight w:val="0"/>
                      <w:marTop w:val="0"/>
                      <w:marBottom w:val="0"/>
                      <w:divBdr>
                        <w:top w:val="none" w:sz="0" w:space="0" w:color="auto"/>
                        <w:left w:val="none" w:sz="0" w:space="0" w:color="auto"/>
                        <w:bottom w:val="none" w:sz="0" w:space="0" w:color="auto"/>
                        <w:right w:val="none" w:sz="0" w:space="0" w:color="auto"/>
                      </w:divBdr>
                      <w:divsChild>
                        <w:div w:id="3851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18372">
          <w:marLeft w:val="0"/>
          <w:marRight w:val="0"/>
          <w:marTop w:val="0"/>
          <w:marBottom w:val="0"/>
          <w:divBdr>
            <w:top w:val="none" w:sz="0" w:space="0" w:color="auto"/>
            <w:left w:val="none" w:sz="0" w:space="0" w:color="auto"/>
            <w:bottom w:val="none" w:sz="0" w:space="0" w:color="auto"/>
            <w:right w:val="none" w:sz="0" w:space="0" w:color="auto"/>
          </w:divBdr>
          <w:divsChild>
            <w:div w:id="1438717486">
              <w:marLeft w:val="0"/>
              <w:marRight w:val="0"/>
              <w:marTop w:val="0"/>
              <w:marBottom w:val="0"/>
              <w:divBdr>
                <w:top w:val="none" w:sz="0" w:space="0" w:color="auto"/>
                <w:left w:val="none" w:sz="0" w:space="0" w:color="auto"/>
                <w:bottom w:val="none" w:sz="0" w:space="0" w:color="auto"/>
                <w:right w:val="none" w:sz="0" w:space="0" w:color="auto"/>
              </w:divBdr>
            </w:div>
            <w:div w:id="1126703257">
              <w:marLeft w:val="0"/>
              <w:marRight w:val="0"/>
              <w:marTop w:val="0"/>
              <w:marBottom w:val="0"/>
              <w:divBdr>
                <w:top w:val="none" w:sz="0" w:space="0" w:color="auto"/>
                <w:left w:val="none" w:sz="0" w:space="0" w:color="auto"/>
                <w:bottom w:val="none" w:sz="0" w:space="0" w:color="auto"/>
                <w:right w:val="none" w:sz="0" w:space="0" w:color="auto"/>
              </w:divBdr>
              <w:divsChild>
                <w:div w:id="1980185859">
                  <w:marLeft w:val="0"/>
                  <w:marRight w:val="0"/>
                  <w:marTop w:val="0"/>
                  <w:marBottom w:val="0"/>
                  <w:divBdr>
                    <w:top w:val="none" w:sz="0" w:space="0" w:color="auto"/>
                    <w:left w:val="none" w:sz="0" w:space="0" w:color="auto"/>
                    <w:bottom w:val="none" w:sz="0" w:space="0" w:color="auto"/>
                    <w:right w:val="none" w:sz="0" w:space="0" w:color="auto"/>
                  </w:divBdr>
                  <w:divsChild>
                    <w:div w:id="1903517251">
                      <w:marLeft w:val="0"/>
                      <w:marRight w:val="0"/>
                      <w:marTop w:val="0"/>
                      <w:marBottom w:val="0"/>
                      <w:divBdr>
                        <w:top w:val="none" w:sz="0" w:space="0" w:color="auto"/>
                        <w:left w:val="none" w:sz="0" w:space="0" w:color="auto"/>
                        <w:bottom w:val="none" w:sz="0" w:space="0" w:color="auto"/>
                        <w:right w:val="none" w:sz="0" w:space="0" w:color="auto"/>
                      </w:divBdr>
                    </w:div>
                    <w:div w:id="313528743">
                      <w:marLeft w:val="0"/>
                      <w:marRight w:val="0"/>
                      <w:marTop w:val="0"/>
                      <w:marBottom w:val="0"/>
                      <w:divBdr>
                        <w:top w:val="none" w:sz="0" w:space="0" w:color="auto"/>
                        <w:left w:val="none" w:sz="0" w:space="0" w:color="auto"/>
                        <w:bottom w:val="none" w:sz="0" w:space="0" w:color="auto"/>
                        <w:right w:val="none" w:sz="0" w:space="0" w:color="auto"/>
                      </w:divBdr>
                      <w:divsChild>
                        <w:div w:id="177548035">
                          <w:marLeft w:val="0"/>
                          <w:marRight w:val="0"/>
                          <w:marTop w:val="0"/>
                          <w:marBottom w:val="0"/>
                          <w:divBdr>
                            <w:top w:val="none" w:sz="0" w:space="0" w:color="auto"/>
                            <w:left w:val="none" w:sz="0" w:space="0" w:color="auto"/>
                            <w:bottom w:val="none" w:sz="0" w:space="0" w:color="auto"/>
                            <w:right w:val="none" w:sz="0" w:space="0" w:color="auto"/>
                          </w:divBdr>
                          <w:divsChild>
                            <w:div w:id="1468623790">
                              <w:marLeft w:val="0"/>
                              <w:marRight w:val="0"/>
                              <w:marTop w:val="0"/>
                              <w:marBottom w:val="0"/>
                              <w:divBdr>
                                <w:top w:val="none" w:sz="0" w:space="0" w:color="auto"/>
                                <w:left w:val="none" w:sz="0" w:space="0" w:color="auto"/>
                                <w:bottom w:val="none" w:sz="0" w:space="0" w:color="auto"/>
                                <w:right w:val="none" w:sz="0" w:space="0" w:color="auto"/>
                              </w:divBdr>
                            </w:div>
                          </w:divsChild>
                        </w:div>
                        <w:div w:id="585963629">
                          <w:marLeft w:val="0"/>
                          <w:marRight w:val="0"/>
                          <w:marTop w:val="0"/>
                          <w:marBottom w:val="0"/>
                          <w:divBdr>
                            <w:top w:val="none" w:sz="0" w:space="0" w:color="auto"/>
                            <w:left w:val="none" w:sz="0" w:space="0" w:color="auto"/>
                            <w:bottom w:val="none" w:sz="0" w:space="0" w:color="auto"/>
                            <w:right w:val="none" w:sz="0" w:space="0" w:color="auto"/>
                          </w:divBdr>
                        </w:div>
                        <w:div w:id="719521443">
                          <w:marLeft w:val="0"/>
                          <w:marRight w:val="0"/>
                          <w:marTop w:val="0"/>
                          <w:marBottom w:val="0"/>
                          <w:divBdr>
                            <w:top w:val="none" w:sz="0" w:space="0" w:color="auto"/>
                            <w:left w:val="none" w:sz="0" w:space="0" w:color="auto"/>
                            <w:bottom w:val="none" w:sz="0" w:space="0" w:color="auto"/>
                            <w:right w:val="none" w:sz="0" w:space="0" w:color="auto"/>
                          </w:divBdr>
                        </w:div>
                      </w:divsChild>
                    </w:div>
                    <w:div w:id="859514488">
                      <w:marLeft w:val="0"/>
                      <w:marRight w:val="0"/>
                      <w:marTop w:val="0"/>
                      <w:marBottom w:val="0"/>
                      <w:divBdr>
                        <w:top w:val="none" w:sz="0" w:space="0" w:color="auto"/>
                        <w:left w:val="none" w:sz="0" w:space="0" w:color="auto"/>
                        <w:bottom w:val="none" w:sz="0" w:space="0" w:color="auto"/>
                        <w:right w:val="none" w:sz="0" w:space="0" w:color="auto"/>
                      </w:divBdr>
                    </w:div>
                    <w:div w:id="1024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582">
              <w:marLeft w:val="0"/>
              <w:marRight w:val="0"/>
              <w:marTop w:val="0"/>
              <w:marBottom w:val="0"/>
              <w:divBdr>
                <w:top w:val="none" w:sz="0" w:space="0" w:color="auto"/>
                <w:left w:val="none" w:sz="0" w:space="0" w:color="auto"/>
                <w:bottom w:val="none" w:sz="0" w:space="0" w:color="auto"/>
                <w:right w:val="none" w:sz="0" w:space="0" w:color="auto"/>
              </w:divBdr>
              <w:divsChild>
                <w:div w:id="223101293">
                  <w:marLeft w:val="0"/>
                  <w:marRight w:val="0"/>
                  <w:marTop w:val="0"/>
                  <w:marBottom w:val="0"/>
                  <w:divBdr>
                    <w:top w:val="none" w:sz="0" w:space="0" w:color="auto"/>
                    <w:left w:val="none" w:sz="0" w:space="0" w:color="auto"/>
                    <w:bottom w:val="none" w:sz="0" w:space="0" w:color="auto"/>
                    <w:right w:val="none" w:sz="0" w:space="0" w:color="auto"/>
                  </w:divBdr>
                  <w:divsChild>
                    <w:div w:id="225456372">
                      <w:marLeft w:val="0"/>
                      <w:marRight w:val="0"/>
                      <w:marTop w:val="0"/>
                      <w:marBottom w:val="0"/>
                      <w:divBdr>
                        <w:top w:val="none" w:sz="0" w:space="0" w:color="auto"/>
                        <w:left w:val="none" w:sz="0" w:space="0" w:color="auto"/>
                        <w:bottom w:val="none" w:sz="0" w:space="0" w:color="auto"/>
                        <w:right w:val="none" w:sz="0" w:space="0" w:color="auto"/>
                      </w:divBdr>
                    </w:div>
                    <w:div w:id="357001589">
                      <w:marLeft w:val="0"/>
                      <w:marRight w:val="0"/>
                      <w:marTop w:val="0"/>
                      <w:marBottom w:val="0"/>
                      <w:divBdr>
                        <w:top w:val="none" w:sz="0" w:space="0" w:color="auto"/>
                        <w:left w:val="none" w:sz="0" w:space="0" w:color="auto"/>
                        <w:bottom w:val="none" w:sz="0" w:space="0" w:color="auto"/>
                        <w:right w:val="none" w:sz="0" w:space="0" w:color="auto"/>
                      </w:divBdr>
                    </w:div>
                    <w:div w:id="95443180">
                      <w:marLeft w:val="0"/>
                      <w:marRight w:val="0"/>
                      <w:marTop w:val="0"/>
                      <w:marBottom w:val="0"/>
                      <w:divBdr>
                        <w:top w:val="none" w:sz="0" w:space="0" w:color="auto"/>
                        <w:left w:val="none" w:sz="0" w:space="0" w:color="auto"/>
                        <w:bottom w:val="none" w:sz="0" w:space="0" w:color="auto"/>
                        <w:right w:val="none" w:sz="0" w:space="0" w:color="auto"/>
                      </w:divBdr>
                      <w:divsChild>
                        <w:div w:id="1636642816">
                          <w:marLeft w:val="0"/>
                          <w:marRight w:val="0"/>
                          <w:marTop w:val="0"/>
                          <w:marBottom w:val="0"/>
                          <w:divBdr>
                            <w:top w:val="none" w:sz="0" w:space="0" w:color="auto"/>
                            <w:left w:val="none" w:sz="0" w:space="0" w:color="auto"/>
                            <w:bottom w:val="none" w:sz="0" w:space="0" w:color="auto"/>
                            <w:right w:val="none" w:sz="0" w:space="0" w:color="auto"/>
                          </w:divBdr>
                          <w:divsChild>
                            <w:div w:id="1709262512">
                              <w:marLeft w:val="0"/>
                              <w:marRight w:val="0"/>
                              <w:marTop w:val="0"/>
                              <w:marBottom w:val="0"/>
                              <w:divBdr>
                                <w:top w:val="none" w:sz="0" w:space="0" w:color="auto"/>
                                <w:left w:val="none" w:sz="0" w:space="0" w:color="auto"/>
                                <w:bottom w:val="none" w:sz="0" w:space="0" w:color="auto"/>
                                <w:right w:val="none" w:sz="0" w:space="0" w:color="auto"/>
                              </w:divBdr>
                            </w:div>
                          </w:divsChild>
                        </w:div>
                        <w:div w:id="1976174540">
                          <w:marLeft w:val="0"/>
                          <w:marRight w:val="0"/>
                          <w:marTop w:val="0"/>
                          <w:marBottom w:val="0"/>
                          <w:divBdr>
                            <w:top w:val="none" w:sz="0" w:space="0" w:color="auto"/>
                            <w:left w:val="none" w:sz="0" w:space="0" w:color="auto"/>
                            <w:bottom w:val="none" w:sz="0" w:space="0" w:color="auto"/>
                            <w:right w:val="none" w:sz="0" w:space="0" w:color="auto"/>
                          </w:divBdr>
                        </w:div>
                        <w:div w:id="446311727">
                          <w:marLeft w:val="0"/>
                          <w:marRight w:val="0"/>
                          <w:marTop w:val="0"/>
                          <w:marBottom w:val="0"/>
                          <w:divBdr>
                            <w:top w:val="none" w:sz="0" w:space="0" w:color="auto"/>
                            <w:left w:val="none" w:sz="0" w:space="0" w:color="auto"/>
                            <w:bottom w:val="none" w:sz="0" w:space="0" w:color="auto"/>
                            <w:right w:val="none" w:sz="0" w:space="0" w:color="auto"/>
                          </w:divBdr>
                        </w:div>
                      </w:divsChild>
                    </w:div>
                    <w:div w:id="136534871">
                      <w:marLeft w:val="0"/>
                      <w:marRight w:val="0"/>
                      <w:marTop w:val="0"/>
                      <w:marBottom w:val="0"/>
                      <w:divBdr>
                        <w:top w:val="none" w:sz="0" w:space="0" w:color="auto"/>
                        <w:left w:val="none" w:sz="0" w:space="0" w:color="auto"/>
                        <w:bottom w:val="none" w:sz="0" w:space="0" w:color="auto"/>
                        <w:right w:val="none" w:sz="0" w:space="0" w:color="auto"/>
                      </w:divBdr>
                    </w:div>
                    <w:div w:id="592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066">
              <w:marLeft w:val="0"/>
              <w:marRight w:val="0"/>
              <w:marTop w:val="0"/>
              <w:marBottom w:val="0"/>
              <w:divBdr>
                <w:top w:val="none" w:sz="0" w:space="0" w:color="auto"/>
                <w:left w:val="none" w:sz="0" w:space="0" w:color="auto"/>
                <w:bottom w:val="none" w:sz="0" w:space="0" w:color="auto"/>
                <w:right w:val="none" w:sz="0" w:space="0" w:color="auto"/>
              </w:divBdr>
              <w:divsChild>
                <w:div w:id="1914468357">
                  <w:marLeft w:val="0"/>
                  <w:marRight w:val="0"/>
                  <w:marTop w:val="0"/>
                  <w:marBottom w:val="0"/>
                  <w:divBdr>
                    <w:top w:val="none" w:sz="0" w:space="0" w:color="auto"/>
                    <w:left w:val="none" w:sz="0" w:space="0" w:color="auto"/>
                    <w:bottom w:val="none" w:sz="0" w:space="0" w:color="auto"/>
                    <w:right w:val="none" w:sz="0" w:space="0" w:color="auto"/>
                  </w:divBdr>
                  <w:divsChild>
                    <w:div w:id="343482131">
                      <w:marLeft w:val="0"/>
                      <w:marRight w:val="0"/>
                      <w:marTop w:val="0"/>
                      <w:marBottom w:val="0"/>
                      <w:divBdr>
                        <w:top w:val="none" w:sz="0" w:space="0" w:color="auto"/>
                        <w:left w:val="none" w:sz="0" w:space="0" w:color="auto"/>
                        <w:bottom w:val="none" w:sz="0" w:space="0" w:color="auto"/>
                        <w:right w:val="none" w:sz="0" w:space="0" w:color="auto"/>
                      </w:divBdr>
                    </w:div>
                    <w:div w:id="837306443">
                      <w:marLeft w:val="0"/>
                      <w:marRight w:val="0"/>
                      <w:marTop w:val="0"/>
                      <w:marBottom w:val="0"/>
                      <w:divBdr>
                        <w:top w:val="none" w:sz="0" w:space="0" w:color="auto"/>
                        <w:left w:val="none" w:sz="0" w:space="0" w:color="auto"/>
                        <w:bottom w:val="none" w:sz="0" w:space="0" w:color="auto"/>
                        <w:right w:val="none" w:sz="0" w:space="0" w:color="auto"/>
                      </w:divBdr>
                    </w:div>
                    <w:div w:id="289626013">
                      <w:marLeft w:val="0"/>
                      <w:marRight w:val="0"/>
                      <w:marTop w:val="0"/>
                      <w:marBottom w:val="0"/>
                      <w:divBdr>
                        <w:top w:val="none" w:sz="0" w:space="0" w:color="auto"/>
                        <w:left w:val="none" w:sz="0" w:space="0" w:color="auto"/>
                        <w:bottom w:val="none" w:sz="0" w:space="0" w:color="auto"/>
                        <w:right w:val="none" w:sz="0" w:space="0" w:color="auto"/>
                      </w:divBdr>
                      <w:divsChild>
                        <w:div w:id="31537690">
                          <w:marLeft w:val="0"/>
                          <w:marRight w:val="0"/>
                          <w:marTop w:val="0"/>
                          <w:marBottom w:val="0"/>
                          <w:divBdr>
                            <w:top w:val="none" w:sz="0" w:space="0" w:color="auto"/>
                            <w:left w:val="none" w:sz="0" w:space="0" w:color="auto"/>
                            <w:bottom w:val="none" w:sz="0" w:space="0" w:color="auto"/>
                            <w:right w:val="none" w:sz="0" w:space="0" w:color="auto"/>
                          </w:divBdr>
                          <w:divsChild>
                            <w:div w:id="224268189">
                              <w:marLeft w:val="0"/>
                              <w:marRight w:val="0"/>
                              <w:marTop w:val="0"/>
                              <w:marBottom w:val="0"/>
                              <w:divBdr>
                                <w:top w:val="none" w:sz="0" w:space="0" w:color="auto"/>
                                <w:left w:val="none" w:sz="0" w:space="0" w:color="auto"/>
                                <w:bottom w:val="none" w:sz="0" w:space="0" w:color="auto"/>
                                <w:right w:val="none" w:sz="0" w:space="0" w:color="auto"/>
                              </w:divBdr>
                            </w:div>
                          </w:divsChild>
                        </w:div>
                        <w:div w:id="547030937">
                          <w:marLeft w:val="0"/>
                          <w:marRight w:val="0"/>
                          <w:marTop w:val="0"/>
                          <w:marBottom w:val="0"/>
                          <w:divBdr>
                            <w:top w:val="none" w:sz="0" w:space="0" w:color="auto"/>
                            <w:left w:val="none" w:sz="0" w:space="0" w:color="auto"/>
                            <w:bottom w:val="none" w:sz="0" w:space="0" w:color="auto"/>
                            <w:right w:val="none" w:sz="0" w:space="0" w:color="auto"/>
                          </w:divBdr>
                        </w:div>
                        <w:div w:id="224534360">
                          <w:marLeft w:val="0"/>
                          <w:marRight w:val="0"/>
                          <w:marTop w:val="0"/>
                          <w:marBottom w:val="0"/>
                          <w:divBdr>
                            <w:top w:val="none" w:sz="0" w:space="0" w:color="auto"/>
                            <w:left w:val="none" w:sz="0" w:space="0" w:color="auto"/>
                            <w:bottom w:val="none" w:sz="0" w:space="0" w:color="auto"/>
                            <w:right w:val="none" w:sz="0" w:space="0" w:color="auto"/>
                          </w:divBdr>
                        </w:div>
                      </w:divsChild>
                    </w:div>
                    <w:div w:id="1460370002">
                      <w:marLeft w:val="0"/>
                      <w:marRight w:val="0"/>
                      <w:marTop w:val="0"/>
                      <w:marBottom w:val="0"/>
                      <w:divBdr>
                        <w:top w:val="none" w:sz="0" w:space="0" w:color="auto"/>
                        <w:left w:val="none" w:sz="0" w:space="0" w:color="auto"/>
                        <w:bottom w:val="none" w:sz="0" w:space="0" w:color="auto"/>
                        <w:right w:val="none" w:sz="0" w:space="0" w:color="auto"/>
                      </w:divBdr>
                    </w:div>
                    <w:div w:id="13529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6386">
              <w:marLeft w:val="0"/>
              <w:marRight w:val="0"/>
              <w:marTop w:val="0"/>
              <w:marBottom w:val="0"/>
              <w:divBdr>
                <w:top w:val="none" w:sz="0" w:space="0" w:color="auto"/>
                <w:left w:val="none" w:sz="0" w:space="0" w:color="auto"/>
                <w:bottom w:val="none" w:sz="0" w:space="0" w:color="auto"/>
                <w:right w:val="none" w:sz="0" w:space="0" w:color="auto"/>
              </w:divBdr>
              <w:divsChild>
                <w:div w:id="1020816145">
                  <w:marLeft w:val="0"/>
                  <w:marRight w:val="0"/>
                  <w:marTop w:val="0"/>
                  <w:marBottom w:val="0"/>
                  <w:divBdr>
                    <w:top w:val="none" w:sz="0" w:space="0" w:color="auto"/>
                    <w:left w:val="none" w:sz="0" w:space="0" w:color="auto"/>
                    <w:bottom w:val="none" w:sz="0" w:space="0" w:color="auto"/>
                    <w:right w:val="none" w:sz="0" w:space="0" w:color="auto"/>
                  </w:divBdr>
                  <w:divsChild>
                    <w:div w:id="1753117421">
                      <w:marLeft w:val="0"/>
                      <w:marRight w:val="0"/>
                      <w:marTop w:val="0"/>
                      <w:marBottom w:val="0"/>
                      <w:divBdr>
                        <w:top w:val="none" w:sz="0" w:space="0" w:color="auto"/>
                        <w:left w:val="none" w:sz="0" w:space="0" w:color="auto"/>
                        <w:bottom w:val="none" w:sz="0" w:space="0" w:color="auto"/>
                        <w:right w:val="none" w:sz="0" w:space="0" w:color="auto"/>
                      </w:divBdr>
                    </w:div>
                    <w:div w:id="387145435">
                      <w:marLeft w:val="0"/>
                      <w:marRight w:val="0"/>
                      <w:marTop w:val="0"/>
                      <w:marBottom w:val="0"/>
                      <w:divBdr>
                        <w:top w:val="none" w:sz="0" w:space="0" w:color="auto"/>
                        <w:left w:val="none" w:sz="0" w:space="0" w:color="auto"/>
                        <w:bottom w:val="none" w:sz="0" w:space="0" w:color="auto"/>
                        <w:right w:val="none" w:sz="0" w:space="0" w:color="auto"/>
                      </w:divBdr>
                    </w:div>
                    <w:div w:id="641159187">
                      <w:marLeft w:val="0"/>
                      <w:marRight w:val="0"/>
                      <w:marTop w:val="0"/>
                      <w:marBottom w:val="0"/>
                      <w:divBdr>
                        <w:top w:val="none" w:sz="0" w:space="0" w:color="auto"/>
                        <w:left w:val="none" w:sz="0" w:space="0" w:color="auto"/>
                        <w:bottom w:val="none" w:sz="0" w:space="0" w:color="auto"/>
                        <w:right w:val="none" w:sz="0" w:space="0" w:color="auto"/>
                      </w:divBdr>
                      <w:divsChild>
                        <w:div w:id="444425176">
                          <w:marLeft w:val="0"/>
                          <w:marRight w:val="0"/>
                          <w:marTop w:val="0"/>
                          <w:marBottom w:val="0"/>
                          <w:divBdr>
                            <w:top w:val="none" w:sz="0" w:space="0" w:color="auto"/>
                            <w:left w:val="none" w:sz="0" w:space="0" w:color="auto"/>
                            <w:bottom w:val="none" w:sz="0" w:space="0" w:color="auto"/>
                            <w:right w:val="none" w:sz="0" w:space="0" w:color="auto"/>
                          </w:divBdr>
                          <w:divsChild>
                            <w:div w:id="617488827">
                              <w:marLeft w:val="0"/>
                              <w:marRight w:val="0"/>
                              <w:marTop w:val="0"/>
                              <w:marBottom w:val="0"/>
                              <w:divBdr>
                                <w:top w:val="none" w:sz="0" w:space="0" w:color="auto"/>
                                <w:left w:val="none" w:sz="0" w:space="0" w:color="auto"/>
                                <w:bottom w:val="none" w:sz="0" w:space="0" w:color="auto"/>
                                <w:right w:val="none" w:sz="0" w:space="0" w:color="auto"/>
                              </w:divBdr>
                            </w:div>
                          </w:divsChild>
                        </w:div>
                        <w:div w:id="236867275">
                          <w:marLeft w:val="0"/>
                          <w:marRight w:val="0"/>
                          <w:marTop w:val="0"/>
                          <w:marBottom w:val="0"/>
                          <w:divBdr>
                            <w:top w:val="none" w:sz="0" w:space="0" w:color="auto"/>
                            <w:left w:val="none" w:sz="0" w:space="0" w:color="auto"/>
                            <w:bottom w:val="none" w:sz="0" w:space="0" w:color="auto"/>
                            <w:right w:val="none" w:sz="0" w:space="0" w:color="auto"/>
                          </w:divBdr>
                        </w:div>
                        <w:div w:id="1385446792">
                          <w:marLeft w:val="0"/>
                          <w:marRight w:val="0"/>
                          <w:marTop w:val="0"/>
                          <w:marBottom w:val="0"/>
                          <w:divBdr>
                            <w:top w:val="none" w:sz="0" w:space="0" w:color="auto"/>
                            <w:left w:val="none" w:sz="0" w:space="0" w:color="auto"/>
                            <w:bottom w:val="none" w:sz="0" w:space="0" w:color="auto"/>
                            <w:right w:val="none" w:sz="0" w:space="0" w:color="auto"/>
                          </w:divBdr>
                        </w:div>
                      </w:divsChild>
                    </w:div>
                    <w:div w:id="2083873351">
                      <w:marLeft w:val="0"/>
                      <w:marRight w:val="0"/>
                      <w:marTop w:val="0"/>
                      <w:marBottom w:val="0"/>
                      <w:divBdr>
                        <w:top w:val="none" w:sz="0" w:space="0" w:color="auto"/>
                        <w:left w:val="none" w:sz="0" w:space="0" w:color="auto"/>
                        <w:bottom w:val="none" w:sz="0" w:space="0" w:color="auto"/>
                        <w:right w:val="none" w:sz="0" w:space="0" w:color="auto"/>
                      </w:divBdr>
                    </w:div>
                    <w:div w:id="741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354">
              <w:marLeft w:val="0"/>
              <w:marRight w:val="0"/>
              <w:marTop w:val="0"/>
              <w:marBottom w:val="0"/>
              <w:divBdr>
                <w:top w:val="none" w:sz="0" w:space="0" w:color="auto"/>
                <w:left w:val="none" w:sz="0" w:space="0" w:color="auto"/>
                <w:bottom w:val="none" w:sz="0" w:space="0" w:color="auto"/>
                <w:right w:val="none" w:sz="0" w:space="0" w:color="auto"/>
              </w:divBdr>
              <w:divsChild>
                <w:div w:id="1586375621">
                  <w:marLeft w:val="0"/>
                  <w:marRight w:val="0"/>
                  <w:marTop w:val="0"/>
                  <w:marBottom w:val="0"/>
                  <w:divBdr>
                    <w:top w:val="none" w:sz="0" w:space="0" w:color="auto"/>
                    <w:left w:val="none" w:sz="0" w:space="0" w:color="auto"/>
                    <w:bottom w:val="none" w:sz="0" w:space="0" w:color="auto"/>
                    <w:right w:val="none" w:sz="0" w:space="0" w:color="auto"/>
                  </w:divBdr>
                  <w:divsChild>
                    <w:div w:id="615211029">
                      <w:marLeft w:val="0"/>
                      <w:marRight w:val="0"/>
                      <w:marTop w:val="0"/>
                      <w:marBottom w:val="0"/>
                      <w:divBdr>
                        <w:top w:val="none" w:sz="0" w:space="0" w:color="auto"/>
                        <w:left w:val="none" w:sz="0" w:space="0" w:color="auto"/>
                        <w:bottom w:val="none" w:sz="0" w:space="0" w:color="auto"/>
                        <w:right w:val="none" w:sz="0" w:space="0" w:color="auto"/>
                      </w:divBdr>
                    </w:div>
                    <w:div w:id="912860958">
                      <w:marLeft w:val="0"/>
                      <w:marRight w:val="0"/>
                      <w:marTop w:val="0"/>
                      <w:marBottom w:val="0"/>
                      <w:divBdr>
                        <w:top w:val="none" w:sz="0" w:space="0" w:color="auto"/>
                        <w:left w:val="none" w:sz="0" w:space="0" w:color="auto"/>
                        <w:bottom w:val="none" w:sz="0" w:space="0" w:color="auto"/>
                        <w:right w:val="none" w:sz="0" w:space="0" w:color="auto"/>
                      </w:divBdr>
                    </w:div>
                    <w:div w:id="255943981">
                      <w:marLeft w:val="0"/>
                      <w:marRight w:val="0"/>
                      <w:marTop w:val="0"/>
                      <w:marBottom w:val="0"/>
                      <w:divBdr>
                        <w:top w:val="none" w:sz="0" w:space="0" w:color="auto"/>
                        <w:left w:val="none" w:sz="0" w:space="0" w:color="auto"/>
                        <w:bottom w:val="none" w:sz="0" w:space="0" w:color="auto"/>
                        <w:right w:val="none" w:sz="0" w:space="0" w:color="auto"/>
                      </w:divBdr>
                      <w:divsChild>
                        <w:div w:id="60254771">
                          <w:marLeft w:val="0"/>
                          <w:marRight w:val="0"/>
                          <w:marTop w:val="0"/>
                          <w:marBottom w:val="0"/>
                          <w:divBdr>
                            <w:top w:val="none" w:sz="0" w:space="0" w:color="auto"/>
                            <w:left w:val="none" w:sz="0" w:space="0" w:color="auto"/>
                            <w:bottom w:val="none" w:sz="0" w:space="0" w:color="auto"/>
                            <w:right w:val="none" w:sz="0" w:space="0" w:color="auto"/>
                          </w:divBdr>
                          <w:divsChild>
                            <w:div w:id="1015112484">
                              <w:marLeft w:val="0"/>
                              <w:marRight w:val="0"/>
                              <w:marTop w:val="0"/>
                              <w:marBottom w:val="0"/>
                              <w:divBdr>
                                <w:top w:val="none" w:sz="0" w:space="0" w:color="auto"/>
                                <w:left w:val="none" w:sz="0" w:space="0" w:color="auto"/>
                                <w:bottom w:val="none" w:sz="0" w:space="0" w:color="auto"/>
                                <w:right w:val="none" w:sz="0" w:space="0" w:color="auto"/>
                              </w:divBdr>
                            </w:div>
                          </w:divsChild>
                        </w:div>
                        <w:div w:id="1270621408">
                          <w:marLeft w:val="0"/>
                          <w:marRight w:val="0"/>
                          <w:marTop w:val="0"/>
                          <w:marBottom w:val="0"/>
                          <w:divBdr>
                            <w:top w:val="none" w:sz="0" w:space="0" w:color="auto"/>
                            <w:left w:val="none" w:sz="0" w:space="0" w:color="auto"/>
                            <w:bottom w:val="none" w:sz="0" w:space="0" w:color="auto"/>
                            <w:right w:val="none" w:sz="0" w:space="0" w:color="auto"/>
                          </w:divBdr>
                        </w:div>
                        <w:div w:id="1097948500">
                          <w:marLeft w:val="0"/>
                          <w:marRight w:val="0"/>
                          <w:marTop w:val="0"/>
                          <w:marBottom w:val="0"/>
                          <w:divBdr>
                            <w:top w:val="none" w:sz="0" w:space="0" w:color="auto"/>
                            <w:left w:val="none" w:sz="0" w:space="0" w:color="auto"/>
                            <w:bottom w:val="none" w:sz="0" w:space="0" w:color="auto"/>
                            <w:right w:val="none" w:sz="0" w:space="0" w:color="auto"/>
                          </w:divBdr>
                        </w:div>
                      </w:divsChild>
                    </w:div>
                    <w:div w:id="476185408">
                      <w:marLeft w:val="0"/>
                      <w:marRight w:val="0"/>
                      <w:marTop w:val="0"/>
                      <w:marBottom w:val="0"/>
                      <w:divBdr>
                        <w:top w:val="none" w:sz="0" w:space="0" w:color="auto"/>
                        <w:left w:val="none" w:sz="0" w:space="0" w:color="auto"/>
                        <w:bottom w:val="none" w:sz="0" w:space="0" w:color="auto"/>
                        <w:right w:val="none" w:sz="0" w:space="0" w:color="auto"/>
                      </w:divBdr>
                    </w:div>
                    <w:div w:id="13872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0452">
              <w:marLeft w:val="0"/>
              <w:marRight w:val="0"/>
              <w:marTop w:val="0"/>
              <w:marBottom w:val="0"/>
              <w:divBdr>
                <w:top w:val="none" w:sz="0" w:space="0" w:color="auto"/>
                <w:left w:val="none" w:sz="0" w:space="0" w:color="auto"/>
                <w:bottom w:val="none" w:sz="0" w:space="0" w:color="auto"/>
                <w:right w:val="none" w:sz="0" w:space="0" w:color="auto"/>
              </w:divBdr>
              <w:divsChild>
                <w:div w:id="178782876">
                  <w:marLeft w:val="0"/>
                  <w:marRight w:val="0"/>
                  <w:marTop w:val="0"/>
                  <w:marBottom w:val="0"/>
                  <w:divBdr>
                    <w:top w:val="none" w:sz="0" w:space="0" w:color="auto"/>
                    <w:left w:val="none" w:sz="0" w:space="0" w:color="auto"/>
                    <w:bottom w:val="none" w:sz="0" w:space="0" w:color="auto"/>
                    <w:right w:val="none" w:sz="0" w:space="0" w:color="auto"/>
                  </w:divBdr>
                  <w:divsChild>
                    <w:div w:id="492186149">
                      <w:marLeft w:val="0"/>
                      <w:marRight w:val="0"/>
                      <w:marTop w:val="0"/>
                      <w:marBottom w:val="0"/>
                      <w:divBdr>
                        <w:top w:val="none" w:sz="0" w:space="0" w:color="auto"/>
                        <w:left w:val="none" w:sz="0" w:space="0" w:color="auto"/>
                        <w:bottom w:val="none" w:sz="0" w:space="0" w:color="auto"/>
                        <w:right w:val="none" w:sz="0" w:space="0" w:color="auto"/>
                      </w:divBdr>
                    </w:div>
                    <w:div w:id="1940747875">
                      <w:marLeft w:val="0"/>
                      <w:marRight w:val="0"/>
                      <w:marTop w:val="0"/>
                      <w:marBottom w:val="0"/>
                      <w:divBdr>
                        <w:top w:val="none" w:sz="0" w:space="0" w:color="auto"/>
                        <w:left w:val="none" w:sz="0" w:space="0" w:color="auto"/>
                        <w:bottom w:val="none" w:sz="0" w:space="0" w:color="auto"/>
                        <w:right w:val="none" w:sz="0" w:space="0" w:color="auto"/>
                      </w:divBdr>
                    </w:div>
                    <w:div w:id="157619071">
                      <w:marLeft w:val="0"/>
                      <w:marRight w:val="0"/>
                      <w:marTop w:val="0"/>
                      <w:marBottom w:val="0"/>
                      <w:divBdr>
                        <w:top w:val="none" w:sz="0" w:space="0" w:color="auto"/>
                        <w:left w:val="none" w:sz="0" w:space="0" w:color="auto"/>
                        <w:bottom w:val="none" w:sz="0" w:space="0" w:color="auto"/>
                        <w:right w:val="none" w:sz="0" w:space="0" w:color="auto"/>
                      </w:divBdr>
                      <w:divsChild>
                        <w:div w:id="44183526">
                          <w:marLeft w:val="0"/>
                          <w:marRight w:val="0"/>
                          <w:marTop w:val="0"/>
                          <w:marBottom w:val="0"/>
                          <w:divBdr>
                            <w:top w:val="none" w:sz="0" w:space="0" w:color="auto"/>
                            <w:left w:val="none" w:sz="0" w:space="0" w:color="auto"/>
                            <w:bottom w:val="none" w:sz="0" w:space="0" w:color="auto"/>
                            <w:right w:val="none" w:sz="0" w:space="0" w:color="auto"/>
                          </w:divBdr>
                          <w:divsChild>
                            <w:div w:id="1445732157">
                              <w:marLeft w:val="0"/>
                              <w:marRight w:val="0"/>
                              <w:marTop w:val="0"/>
                              <w:marBottom w:val="0"/>
                              <w:divBdr>
                                <w:top w:val="none" w:sz="0" w:space="0" w:color="auto"/>
                                <w:left w:val="none" w:sz="0" w:space="0" w:color="auto"/>
                                <w:bottom w:val="none" w:sz="0" w:space="0" w:color="auto"/>
                                <w:right w:val="none" w:sz="0" w:space="0" w:color="auto"/>
                              </w:divBdr>
                            </w:div>
                          </w:divsChild>
                        </w:div>
                        <w:div w:id="586310563">
                          <w:marLeft w:val="0"/>
                          <w:marRight w:val="0"/>
                          <w:marTop w:val="0"/>
                          <w:marBottom w:val="0"/>
                          <w:divBdr>
                            <w:top w:val="none" w:sz="0" w:space="0" w:color="auto"/>
                            <w:left w:val="none" w:sz="0" w:space="0" w:color="auto"/>
                            <w:bottom w:val="none" w:sz="0" w:space="0" w:color="auto"/>
                            <w:right w:val="none" w:sz="0" w:space="0" w:color="auto"/>
                          </w:divBdr>
                        </w:div>
                        <w:div w:id="348457698">
                          <w:marLeft w:val="0"/>
                          <w:marRight w:val="0"/>
                          <w:marTop w:val="0"/>
                          <w:marBottom w:val="0"/>
                          <w:divBdr>
                            <w:top w:val="none" w:sz="0" w:space="0" w:color="auto"/>
                            <w:left w:val="none" w:sz="0" w:space="0" w:color="auto"/>
                            <w:bottom w:val="none" w:sz="0" w:space="0" w:color="auto"/>
                            <w:right w:val="none" w:sz="0" w:space="0" w:color="auto"/>
                          </w:divBdr>
                        </w:div>
                      </w:divsChild>
                    </w:div>
                    <w:div w:id="1825244814">
                      <w:marLeft w:val="0"/>
                      <w:marRight w:val="0"/>
                      <w:marTop w:val="0"/>
                      <w:marBottom w:val="0"/>
                      <w:divBdr>
                        <w:top w:val="none" w:sz="0" w:space="0" w:color="auto"/>
                        <w:left w:val="none" w:sz="0" w:space="0" w:color="auto"/>
                        <w:bottom w:val="none" w:sz="0" w:space="0" w:color="auto"/>
                        <w:right w:val="none" w:sz="0" w:space="0" w:color="auto"/>
                      </w:divBdr>
                    </w:div>
                    <w:div w:id="21342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62">
              <w:marLeft w:val="0"/>
              <w:marRight w:val="0"/>
              <w:marTop w:val="0"/>
              <w:marBottom w:val="0"/>
              <w:divBdr>
                <w:top w:val="none" w:sz="0" w:space="0" w:color="auto"/>
                <w:left w:val="none" w:sz="0" w:space="0" w:color="auto"/>
                <w:bottom w:val="none" w:sz="0" w:space="0" w:color="auto"/>
                <w:right w:val="none" w:sz="0" w:space="0" w:color="auto"/>
              </w:divBdr>
            </w:div>
            <w:div w:id="1506749948">
              <w:marLeft w:val="0"/>
              <w:marRight w:val="0"/>
              <w:marTop w:val="0"/>
              <w:marBottom w:val="0"/>
              <w:divBdr>
                <w:top w:val="none" w:sz="0" w:space="0" w:color="auto"/>
                <w:left w:val="none" w:sz="0" w:space="0" w:color="auto"/>
                <w:bottom w:val="none" w:sz="0" w:space="0" w:color="auto"/>
                <w:right w:val="none" w:sz="0" w:space="0" w:color="auto"/>
              </w:divBdr>
              <w:divsChild>
                <w:div w:id="23749578">
                  <w:marLeft w:val="0"/>
                  <w:marRight w:val="0"/>
                  <w:marTop w:val="0"/>
                  <w:marBottom w:val="0"/>
                  <w:divBdr>
                    <w:top w:val="none" w:sz="0" w:space="0" w:color="auto"/>
                    <w:left w:val="none" w:sz="0" w:space="0" w:color="auto"/>
                    <w:bottom w:val="none" w:sz="0" w:space="0" w:color="auto"/>
                    <w:right w:val="none" w:sz="0" w:space="0" w:color="auto"/>
                  </w:divBdr>
                  <w:divsChild>
                    <w:div w:id="4863849">
                      <w:marLeft w:val="0"/>
                      <w:marRight w:val="0"/>
                      <w:marTop w:val="0"/>
                      <w:marBottom w:val="0"/>
                      <w:divBdr>
                        <w:top w:val="none" w:sz="0" w:space="0" w:color="auto"/>
                        <w:left w:val="none" w:sz="0" w:space="0" w:color="auto"/>
                        <w:bottom w:val="none" w:sz="0" w:space="0" w:color="auto"/>
                        <w:right w:val="none" w:sz="0" w:space="0" w:color="auto"/>
                      </w:divBdr>
                    </w:div>
                    <w:div w:id="1484270296">
                      <w:marLeft w:val="0"/>
                      <w:marRight w:val="0"/>
                      <w:marTop w:val="0"/>
                      <w:marBottom w:val="0"/>
                      <w:divBdr>
                        <w:top w:val="none" w:sz="0" w:space="0" w:color="auto"/>
                        <w:left w:val="none" w:sz="0" w:space="0" w:color="auto"/>
                        <w:bottom w:val="none" w:sz="0" w:space="0" w:color="auto"/>
                        <w:right w:val="none" w:sz="0" w:space="0" w:color="auto"/>
                      </w:divBdr>
                    </w:div>
                    <w:div w:id="1487471551">
                      <w:marLeft w:val="0"/>
                      <w:marRight w:val="0"/>
                      <w:marTop w:val="0"/>
                      <w:marBottom w:val="0"/>
                      <w:divBdr>
                        <w:top w:val="none" w:sz="0" w:space="0" w:color="auto"/>
                        <w:left w:val="none" w:sz="0" w:space="0" w:color="auto"/>
                        <w:bottom w:val="none" w:sz="0" w:space="0" w:color="auto"/>
                        <w:right w:val="none" w:sz="0" w:space="0" w:color="auto"/>
                      </w:divBdr>
                      <w:divsChild>
                        <w:div w:id="1439374409">
                          <w:marLeft w:val="0"/>
                          <w:marRight w:val="0"/>
                          <w:marTop w:val="0"/>
                          <w:marBottom w:val="0"/>
                          <w:divBdr>
                            <w:top w:val="none" w:sz="0" w:space="0" w:color="auto"/>
                            <w:left w:val="none" w:sz="0" w:space="0" w:color="auto"/>
                            <w:bottom w:val="none" w:sz="0" w:space="0" w:color="auto"/>
                            <w:right w:val="none" w:sz="0" w:space="0" w:color="auto"/>
                          </w:divBdr>
                          <w:divsChild>
                            <w:div w:id="1208878566">
                              <w:marLeft w:val="0"/>
                              <w:marRight w:val="0"/>
                              <w:marTop w:val="0"/>
                              <w:marBottom w:val="0"/>
                              <w:divBdr>
                                <w:top w:val="none" w:sz="0" w:space="0" w:color="auto"/>
                                <w:left w:val="none" w:sz="0" w:space="0" w:color="auto"/>
                                <w:bottom w:val="none" w:sz="0" w:space="0" w:color="auto"/>
                                <w:right w:val="none" w:sz="0" w:space="0" w:color="auto"/>
                              </w:divBdr>
                            </w:div>
                          </w:divsChild>
                        </w:div>
                        <w:div w:id="768702940">
                          <w:marLeft w:val="0"/>
                          <w:marRight w:val="0"/>
                          <w:marTop w:val="0"/>
                          <w:marBottom w:val="0"/>
                          <w:divBdr>
                            <w:top w:val="none" w:sz="0" w:space="0" w:color="auto"/>
                            <w:left w:val="none" w:sz="0" w:space="0" w:color="auto"/>
                            <w:bottom w:val="none" w:sz="0" w:space="0" w:color="auto"/>
                            <w:right w:val="none" w:sz="0" w:space="0" w:color="auto"/>
                          </w:divBdr>
                        </w:div>
                        <w:div w:id="271403265">
                          <w:marLeft w:val="0"/>
                          <w:marRight w:val="0"/>
                          <w:marTop w:val="0"/>
                          <w:marBottom w:val="0"/>
                          <w:divBdr>
                            <w:top w:val="none" w:sz="0" w:space="0" w:color="auto"/>
                            <w:left w:val="none" w:sz="0" w:space="0" w:color="auto"/>
                            <w:bottom w:val="none" w:sz="0" w:space="0" w:color="auto"/>
                            <w:right w:val="none" w:sz="0" w:space="0" w:color="auto"/>
                          </w:divBdr>
                        </w:div>
                      </w:divsChild>
                    </w:div>
                    <w:div w:id="1234659385">
                      <w:marLeft w:val="0"/>
                      <w:marRight w:val="0"/>
                      <w:marTop w:val="0"/>
                      <w:marBottom w:val="0"/>
                      <w:divBdr>
                        <w:top w:val="none" w:sz="0" w:space="0" w:color="auto"/>
                        <w:left w:val="none" w:sz="0" w:space="0" w:color="auto"/>
                        <w:bottom w:val="none" w:sz="0" w:space="0" w:color="auto"/>
                        <w:right w:val="none" w:sz="0" w:space="0" w:color="auto"/>
                      </w:divBdr>
                    </w:div>
                    <w:div w:id="571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499">
      <w:bodyDiv w:val="1"/>
      <w:marLeft w:val="0"/>
      <w:marRight w:val="0"/>
      <w:marTop w:val="0"/>
      <w:marBottom w:val="0"/>
      <w:divBdr>
        <w:top w:val="none" w:sz="0" w:space="0" w:color="auto"/>
        <w:left w:val="none" w:sz="0" w:space="0" w:color="auto"/>
        <w:bottom w:val="none" w:sz="0" w:space="0" w:color="auto"/>
        <w:right w:val="none" w:sz="0" w:space="0" w:color="auto"/>
      </w:divBdr>
      <w:divsChild>
        <w:div w:id="1074428957">
          <w:marLeft w:val="0"/>
          <w:marRight w:val="0"/>
          <w:marTop w:val="0"/>
          <w:marBottom w:val="0"/>
          <w:divBdr>
            <w:top w:val="none" w:sz="0" w:space="0" w:color="auto"/>
            <w:left w:val="none" w:sz="0" w:space="0" w:color="auto"/>
            <w:bottom w:val="none" w:sz="0" w:space="0" w:color="auto"/>
            <w:right w:val="none" w:sz="0" w:space="0" w:color="auto"/>
          </w:divBdr>
          <w:divsChild>
            <w:div w:id="1140457647">
              <w:marLeft w:val="0"/>
              <w:marRight w:val="0"/>
              <w:marTop w:val="0"/>
              <w:marBottom w:val="0"/>
              <w:divBdr>
                <w:top w:val="none" w:sz="0" w:space="0" w:color="auto"/>
                <w:left w:val="none" w:sz="0" w:space="0" w:color="auto"/>
                <w:bottom w:val="none" w:sz="0" w:space="0" w:color="auto"/>
                <w:right w:val="none" w:sz="0" w:space="0" w:color="auto"/>
              </w:divBdr>
              <w:divsChild>
                <w:div w:id="461457705">
                  <w:marLeft w:val="0"/>
                  <w:marRight w:val="0"/>
                  <w:marTop w:val="0"/>
                  <w:marBottom w:val="0"/>
                  <w:divBdr>
                    <w:top w:val="none" w:sz="0" w:space="0" w:color="auto"/>
                    <w:left w:val="none" w:sz="0" w:space="0" w:color="auto"/>
                    <w:bottom w:val="none" w:sz="0" w:space="0" w:color="auto"/>
                    <w:right w:val="none" w:sz="0" w:space="0" w:color="auto"/>
                  </w:divBdr>
                  <w:divsChild>
                    <w:div w:id="1291135740">
                      <w:marLeft w:val="0"/>
                      <w:marRight w:val="0"/>
                      <w:marTop w:val="0"/>
                      <w:marBottom w:val="0"/>
                      <w:divBdr>
                        <w:top w:val="none" w:sz="0" w:space="0" w:color="auto"/>
                        <w:left w:val="none" w:sz="0" w:space="0" w:color="auto"/>
                        <w:bottom w:val="none" w:sz="0" w:space="0" w:color="auto"/>
                        <w:right w:val="none" w:sz="0" w:space="0" w:color="auto"/>
                      </w:divBdr>
                      <w:divsChild>
                        <w:div w:id="3805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0868">
          <w:marLeft w:val="0"/>
          <w:marRight w:val="0"/>
          <w:marTop w:val="0"/>
          <w:marBottom w:val="0"/>
          <w:divBdr>
            <w:top w:val="none" w:sz="0" w:space="0" w:color="auto"/>
            <w:left w:val="none" w:sz="0" w:space="0" w:color="auto"/>
            <w:bottom w:val="none" w:sz="0" w:space="0" w:color="auto"/>
            <w:right w:val="none" w:sz="0" w:space="0" w:color="auto"/>
          </w:divBdr>
          <w:divsChild>
            <w:div w:id="462238915">
              <w:marLeft w:val="0"/>
              <w:marRight w:val="0"/>
              <w:marTop w:val="0"/>
              <w:marBottom w:val="0"/>
              <w:divBdr>
                <w:top w:val="none" w:sz="0" w:space="0" w:color="auto"/>
                <w:left w:val="none" w:sz="0" w:space="0" w:color="auto"/>
                <w:bottom w:val="none" w:sz="0" w:space="0" w:color="auto"/>
                <w:right w:val="none" w:sz="0" w:space="0" w:color="auto"/>
              </w:divBdr>
            </w:div>
            <w:div w:id="527060853">
              <w:marLeft w:val="0"/>
              <w:marRight w:val="0"/>
              <w:marTop w:val="0"/>
              <w:marBottom w:val="0"/>
              <w:divBdr>
                <w:top w:val="none" w:sz="0" w:space="0" w:color="auto"/>
                <w:left w:val="none" w:sz="0" w:space="0" w:color="auto"/>
                <w:bottom w:val="none" w:sz="0" w:space="0" w:color="auto"/>
                <w:right w:val="none" w:sz="0" w:space="0" w:color="auto"/>
              </w:divBdr>
              <w:divsChild>
                <w:div w:id="513612235">
                  <w:marLeft w:val="0"/>
                  <w:marRight w:val="0"/>
                  <w:marTop w:val="0"/>
                  <w:marBottom w:val="0"/>
                  <w:divBdr>
                    <w:top w:val="none" w:sz="0" w:space="0" w:color="auto"/>
                    <w:left w:val="none" w:sz="0" w:space="0" w:color="auto"/>
                    <w:bottom w:val="none" w:sz="0" w:space="0" w:color="auto"/>
                    <w:right w:val="none" w:sz="0" w:space="0" w:color="auto"/>
                  </w:divBdr>
                  <w:divsChild>
                    <w:div w:id="677738039">
                      <w:marLeft w:val="0"/>
                      <w:marRight w:val="0"/>
                      <w:marTop w:val="0"/>
                      <w:marBottom w:val="0"/>
                      <w:divBdr>
                        <w:top w:val="none" w:sz="0" w:space="0" w:color="auto"/>
                        <w:left w:val="none" w:sz="0" w:space="0" w:color="auto"/>
                        <w:bottom w:val="none" w:sz="0" w:space="0" w:color="auto"/>
                        <w:right w:val="none" w:sz="0" w:space="0" w:color="auto"/>
                      </w:divBdr>
                    </w:div>
                    <w:div w:id="1457673725">
                      <w:marLeft w:val="0"/>
                      <w:marRight w:val="0"/>
                      <w:marTop w:val="0"/>
                      <w:marBottom w:val="0"/>
                      <w:divBdr>
                        <w:top w:val="none" w:sz="0" w:space="0" w:color="auto"/>
                        <w:left w:val="none" w:sz="0" w:space="0" w:color="auto"/>
                        <w:bottom w:val="none" w:sz="0" w:space="0" w:color="auto"/>
                        <w:right w:val="none" w:sz="0" w:space="0" w:color="auto"/>
                      </w:divBdr>
                    </w:div>
                    <w:div w:id="1804032438">
                      <w:marLeft w:val="0"/>
                      <w:marRight w:val="0"/>
                      <w:marTop w:val="0"/>
                      <w:marBottom w:val="0"/>
                      <w:divBdr>
                        <w:top w:val="none" w:sz="0" w:space="0" w:color="auto"/>
                        <w:left w:val="none" w:sz="0" w:space="0" w:color="auto"/>
                        <w:bottom w:val="none" w:sz="0" w:space="0" w:color="auto"/>
                        <w:right w:val="none" w:sz="0" w:space="0" w:color="auto"/>
                      </w:divBdr>
                      <w:divsChild>
                        <w:div w:id="1551696933">
                          <w:marLeft w:val="0"/>
                          <w:marRight w:val="0"/>
                          <w:marTop w:val="0"/>
                          <w:marBottom w:val="0"/>
                          <w:divBdr>
                            <w:top w:val="none" w:sz="0" w:space="0" w:color="auto"/>
                            <w:left w:val="none" w:sz="0" w:space="0" w:color="auto"/>
                            <w:bottom w:val="none" w:sz="0" w:space="0" w:color="auto"/>
                            <w:right w:val="none" w:sz="0" w:space="0" w:color="auto"/>
                          </w:divBdr>
                          <w:divsChild>
                            <w:div w:id="2087221772">
                              <w:marLeft w:val="0"/>
                              <w:marRight w:val="0"/>
                              <w:marTop w:val="0"/>
                              <w:marBottom w:val="0"/>
                              <w:divBdr>
                                <w:top w:val="none" w:sz="0" w:space="0" w:color="auto"/>
                                <w:left w:val="none" w:sz="0" w:space="0" w:color="auto"/>
                                <w:bottom w:val="none" w:sz="0" w:space="0" w:color="auto"/>
                                <w:right w:val="none" w:sz="0" w:space="0" w:color="auto"/>
                              </w:divBdr>
                            </w:div>
                          </w:divsChild>
                        </w:div>
                        <w:div w:id="103427549">
                          <w:marLeft w:val="0"/>
                          <w:marRight w:val="0"/>
                          <w:marTop w:val="0"/>
                          <w:marBottom w:val="0"/>
                          <w:divBdr>
                            <w:top w:val="none" w:sz="0" w:space="0" w:color="auto"/>
                            <w:left w:val="none" w:sz="0" w:space="0" w:color="auto"/>
                            <w:bottom w:val="none" w:sz="0" w:space="0" w:color="auto"/>
                            <w:right w:val="none" w:sz="0" w:space="0" w:color="auto"/>
                          </w:divBdr>
                        </w:div>
                        <w:div w:id="254677299">
                          <w:marLeft w:val="0"/>
                          <w:marRight w:val="0"/>
                          <w:marTop w:val="0"/>
                          <w:marBottom w:val="0"/>
                          <w:divBdr>
                            <w:top w:val="none" w:sz="0" w:space="0" w:color="auto"/>
                            <w:left w:val="none" w:sz="0" w:space="0" w:color="auto"/>
                            <w:bottom w:val="none" w:sz="0" w:space="0" w:color="auto"/>
                            <w:right w:val="none" w:sz="0" w:space="0" w:color="auto"/>
                          </w:divBdr>
                        </w:div>
                      </w:divsChild>
                    </w:div>
                    <w:div w:id="994454050">
                      <w:marLeft w:val="0"/>
                      <w:marRight w:val="0"/>
                      <w:marTop w:val="0"/>
                      <w:marBottom w:val="0"/>
                      <w:divBdr>
                        <w:top w:val="none" w:sz="0" w:space="0" w:color="auto"/>
                        <w:left w:val="none" w:sz="0" w:space="0" w:color="auto"/>
                        <w:bottom w:val="none" w:sz="0" w:space="0" w:color="auto"/>
                        <w:right w:val="none" w:sz="0" w:space="0" w:color="auto"/>
                      </w:divBdr>
                    </w:div>
                    <w:div w:id="15952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1853">
              <w:marLeft w:val="0"/>
              <w:marRight w:val="0"/>
              <w:marTop w:val="0"/>
              <w:marBottom w:val="0"/>
              <w:divBdr>
                <w:top w:val="none" w:sz="0" w:space="0" w:color="auto"/>
                <w:left w:val="none" w:sz="0" w:space="0" w:color="auto"/>
                <w:bottom w:val="none" w:sz="0" w:space="0" w:color="auto"/>
                <w:right w:val="none" w:sz="0" w:space="0" w:color="auto"/>
              </w:divBdr>
            </w:div>
            <w:div w:id="1164856022">
              <w:marLeft w:val="0"/>
              <w:marRight w:val="0"/>
              <w:marTop w:val="0"/>
              <w:marBottom w:val="0"/>
              <w:divBdr>
                <w:top w:val="none" w:sz="0" w:space="0" w:color="auto"/>
                <w:left w:val="none" w:sz="0" w:space="0" w:color="auto"/>
                <w:bottom w:val="none" w:sz="0" w:space="0" w:color="auto"/>
                <w:right w:val="none" w:sz="0" w:space="0" w:color="auto"/>
              </w:divBdr>
              <w:divsChild>
                <w:div w:id="967510168">
                  <w:marLeft w:val="0"/>
                  <w:marRight w:val="0"/>
                  <w:marTop w:val="0"/>
                  <w:marBottom w:val="0"/>
                  <w:divBdr>
                    <w:top w:val="none" w:sz="0" w:space="0" w:color="auto"/>
                    <w:left w:val="none" w:sz="0" w:space="0" w:color="auto"/>
                    <w:bottom w:val="none" w:sz="0" w:space="0" w:color="auto"/>
                    <w:right w:val="none" w:sz="0" w:space="0" w:color="auto"/>
                  </w:divBdr>
                  <w:divsChild>
                    <w:div w:id="1087456495">
                      <w:marLeft w:val="0"/>
                      <w:marRight w:val="0"/>
                      <w:marTop w:val="0"/>
                      <w:marBottom w:val="0"/>
                      <w:divBdr>
                        <w:top w:val="none" w:sz="0" w:space="0" w:color="auto"/>
                        <w:left w:val="none" w:sz="0" w:space="0" w:color="auto"/>
                        <w:bottom w:val="none" w:sz="0" w:space="0" w:color="auto"/>
                        <w:right w:val="none" w:sz="0" w:space="0" w:color="auto"/>
                      </w:divBdr>
                    </w:div>
                    <w:div w:id="256063557">
                      <w:marLeft w:val="0"/>
                      <w:marRight w:val="0"/>
                      <w:marTop w:val="0"/>
                      <w:marBottom w:val="0"/>
                      <w:divBdr>
                        <w:top w:val="none" w:sz="0" w:space="0" w:color="auto"/>
                        <w:left w:val="none" w:sz="0" w:space="0" w:color="auto"/>
                        <w:bottom w:val="none" w:sz="0" w:space="0" w:color="auto"/>
                        <w:right w:val="none" w:sz="0" w:space="0" w:color="auto"/>
                      </w:divBdr>
                    </w:div>
                    <w:div w:id="6292946">
                      <w:marLeft w:val="0"/>
                      <w:marRight w:val="0"/>
                      <w:marTop w:val="0"/>
                      <w:marBottom w:val="0"/>
                      <w:divBdr>
                        <w:top w:val="none" w:sz="0" w:space="0" w:color="auto"/>
                        <w:left w:val="none" w:sz="0" w:space="0" w:color="auto"/>
                        <w:bottom w:val="none" w:sz="0" w:space="0" w:color="auto"/>
                        <w:right w:val="none" w:sz="0" w:space="0" w:color="auto"/>
                      </w:divBdr>
                      <w:divsChild>
                        <w:div w:id="1876384105">
                          <w:marLeft w:val="0"/>
                          <w:marRight w:val="0"/>
                          <w:marTop w:val="0"/>
                          <w:marBottom w:val="0"/>
                          <w:divBdr>
                            <w:top w:val="none" w:sz="0" w:space="0" w:color="auto"/>
                            <w:left w:val="none" w:sz="0" w:space="0" w:color="auto"/>
                            <w:bottom w:val="none" w:sz="0" w:space="0" w:color="auto"/>
                            <w:right w:val="none" w:sz="0" w:space="0" w:color="auto"/>
                          </w:divBdr>
                          <w:divsChild>
                            <w:div w:id="897083566">
                              <w:marLeft w:val="0"/>
                              <w:marRight w:val="0"/>
                              <w:marTop w:val="0"/>
                              <w:marBottom w:val="0"/>
                              <w:divBdr>
                                <w:top w:val="none" w:sz="0" w:space="0" w:color="auto"/>
                                <w:left w:val="none" w:sz="0" w:space="0" w:color="auto"/>
                                <w:bottom w:val="none" w:sz="0" w:space="0" w:color="auto"/>
                                <w:right w:val="none" w:sz="0" w:space="0" w:color="auto"/>
                              </w:divBdr>
                            </w:div>
                          </w:divsChild>
                        </w:div>
                        <w:div w:id="720984317">
                          <w:marLeft w:val="0"/>
                          <w:marRight w:val="0"/>
                          <w:marTop w:val="0"/>
                          <w:marBottom w:val="0"/>
                          <w:divBdr>
                            <w:top w:val="none" w:sz="0" w:space="0" w:color="auto"/>
                            <w:left w:val="none" w:sz="0" w:space="0" w:color="auto"/>
                            <w:bottom w:val="none" w:sz="0" w:space="0" w:color="auto"/>
                            <w:right w:val="none" w:sz="0" w:space="0" w:color="auto"/>
                          </w:divBdr>
                        </w:div>
                        <w:div w:id="362904615">
                          <w:marLeft w:val="0"/>
                          <w:marRight w:val="0"/>
                          <w:marTop w:val="0"/>
                          <w:marBottom w:val="0"/>
                          <w:divBdr>
                            <w:top w:val="none" w:sz="0" w:space="0" w:color="auto"/>
                            <w:left w:val="none" w:sz="0" w:space="0" w:color="auto"/>
                            <w:bottom w:val="none" w:sz="0" w:space="0" w:color="auto"/>
                            <w:right w:val="none" w:sz="0" w:space="0" w:color="auto"/>
                          </w:divBdr>
                        </w:div>
                      </w:divsChild>
                    </w:div>
                    <w:div w:id="1434588601">
                      <w:marLeft w:val="0"/>
                      <w:marRight w:val="0"/>
                      <w:marTop w:val="0"/>
                      <w:marBottom w:val="0"/>
                      <w:divBdr>
                        <w:top w:val="none" w:sz="0" w:space="0" w:color="auto"/>
                        <w:left w:val="none" w:sz="0" w:space="0" w:color="auto"/>
                        <w:bottom w:val="none" w:sz="0" w:space="0" w:color="auto"/>
                        <w:right w:val="none" w:sz="0" w:space="0" w:color="auto"/>
                      </w:divBdr>
                    </w:div>
                    <w:div w:id="1420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695">
              <w:marLeft w:val="0"/>
              <w:marRight w:val="0"/>
              <w:marTop w:val="0"/>
              <w:marBottom w:val="0"/>
              <w:divBdr>
                <w:top w:val="none" w:sz="0" w:space="0" w:color="auto"/>
                <w:left w:val="none" w:sz="0" w:space="0" w:color="auto"/>
                <w:bottom w:val="none" w:sz="0" w:space="0" w:color="auto"/>
                <w:right w:val="none" w:sz="0" w:space="0" w:color="auto"/>
              </w:divBdr>
            </w:div>
            <w:div w:id="541135760">
              <w:marLeft w:val="0"/>
              <w:marRight w:val="0"/>
              <w:marTop w:val="0"/>
              <w:marBottom w:val="0"/>
              <w:divBdr>
                <w:top w:val="none" w:sz="0" w:space="0" w:color="auto"/>
                <w:left w:val="none" w:sz="0" w:space="0" w:color="auto"/>
                <w:bottom w:val="none" w:sz="0" w:space="0" w:color="auto"/>
                <w:right w:val="none" w:sz="0" w:space="0" w:color="auto"/>
              </w:divBdr>
              <w:divsChild>
                <w:div w:id="1438332859">
                  <w:marLeft w:val="0"/>
                  <w:marRight w:val="0"/>
                  <w:marTop w:val="0"/>
                  <w:marBottom w:val="0"/>
                  <w:divBdr>
                    <w:top w:val="none" w:sz="0" w:space="0" w:color="auto"/>
                    <w:left w:val="none" w:sz="0" w:space="0" w:color="auto"/>
                    <w:bottom w:val="none" w:sz="0" w:space="0" w:color="auto"/>
                    <w:right w:val="none" w:sz="0" w:space="0" w:color="auto"/>
                  </w:divBdr>
                  <w:divsChild>
                    <w:div w:id="704066071">
                      <w:marLeft w:val="0"/>
                      <w:marRight w:val="0"/>
                      <w:marTop w:val="0"/>
                      <w:marBottom w:val="0"/>
                      <w:divBdr>
                        <w:top w:val="none" w:sz="0" w:space="0" w:color="auto"/>
                        <w:left w:val="none" w:sz="0" w:space="0" w:color="auto"/>
                        <w:bottom w:val="none" w:sz="0" w:space="0" w:color="auto"/>
                        <w:right w:val="none" w:sz="0" w:space="0" w:color="auto"/>
                      </w:divBdr>
                    </w:div>
                    <w:div w:id="870266664">
                      <w:marLeft w:val="0"/>
                      <w:marRight w:val="0"/>
                      <w:marTop w:val="0"/>
                      <w:marBottom w:val="0"/>
                      <w:divBdr>
                        <w:top w:val="none" w:sz="0" w:space="0" w:color="auto"/>
                        <w:left w:val="none" w:sz="0" w:space="0" w:color="auto"/>
                        <w:bottom w:val="none" w:sz="0" w:space="0" w:color="auto"/>
                        <w:right w:val="none" w:sz="0" w:space="0" w:color="auto"/>
                      </w:divBdr>
                    </w:div>
                    <w:div w:id="963118644">
                      <w:marLeft w:val="0"/>
                      <w:marRight w:val="0"/>
                      <w:marTop w:val="0"/>
                      <w:marBottom w:val="0"/>
                      <w:divBdr>
                        <w:top w:val="none" w:sz="0" w:space="0" w:color="auto"/>
                        <w:left w:val="none" w:sz="0" w:space="0" w:color="auto"/>
                        <w:bottom w:val="none" w:sz="0" w:space="0" w:color="auto"/>
                        <w:right w:val="none" w:sz="0" w:space="0" w:color="auto"/>
                      </w:divBdr>
                      <w:divsChild>
                        <w:div w:id="1422332393">
                          <w:marLeft w:val="0"/>
                          <w:marRight w:val="0"/>
                          <w:marTop w:val="0"/>
                          <w:marBottom w:val="0"/>
                          <w:divBdr>
                            <w:top w:val="none" w:sz="0" w:space="0" w:color="auto"/>
                            <w:left w:val="none" w:sz="0" w:space="0" w:color="auto"/>
                            <w:bottom w:val="none" w:sz="0" w:space="0" w:color="auto"/>
                            <w:right w:val="none" w:sz="0" w:space="0" w:color="auto"/>
                          </w:divBdr>
                          <w:divsChild>
                            <w:div w:id="583295889">
                              <w:marLeft w:val="0"/>
                              <w:marRight w:val="0"/>
                              <w:marTop w:val="0"/>
                              <w:marBottom w:val="0"/>
                              <w:divBdr>
                                <w:top w:val="none" w:sz="0" w:space="0" w:color="auto"/>
                                <w:left w:val="none" w:sz="0" w:space="0" w:color="auto"/>
                                <w:bottom w:val="none" w:sz="0" w:space="0" w:color="auto"/>
                                <w:right w:val="none" w:sz="0" w:space="0" w:color="auto"/>
                              </w:divBdr>
                            </w:div>
                          </w:divsChild>
                        </w:div>
                        <w:div w:id="848107030">
                          <w:marLeft w:val="0"/>
                          <w:marRight w:val="0"/>
                          <w:marTop w:val="0"/>
                          <w:marBottom w:val="0"/>
                          <w:divBdr>
                            <w:top w:val="none" w:sz="0" w:space="0" w:color="auto"/>
                            <w:left w:val="none" w:sz="0" w:space="0" w:color="auto"/>
                            <w:bottom w:val="none" w:sz="0" w:space="0" w:color="auto"/>
                            <w:right w:val="none" w:sz="0" w:space="0" w:color="auto"/>
                          </w:divBdr>
                        </w:div>
                        <w:div w:id="1179464249">
                          <w:marLeft w:val="0"/>
                          <w:marRight w:val="0"/>
                          <w:marTop w:val="0"/>
                          <w:marBottom w:val="0"/>
                          <w:divBdr>
                            <w:top w:val="none" w:sz="0" w:space="0" w:color="auto"/>
                            <w:left w:val="none" w:sz="0" w:space="0" w:color="auto"/>
                            <w:bottom w:val="none" w:sz="0" w:space="0" w:color="auto"/>
                            <w:right w:val="none" w:sz="0" w:space="0" w:color="auto"/>
                          </w:divBdr>
                        </w:div>
                      </w:divsChild>
                    </w:div>
                    <w:div w:id="126509445">
                      <w:marLeft w:val="0"/>
                      <w:marRight w:val="0"/>
                      <w:marTop w:val="0"/>
                      <w:marBottom w:val="0"/>
                      <w:divBdr>
                        <w:top w:val="none" w:sz="0" w:space="0" w:color="auto"/>
                        <w:left w:val="none" w:sz="0" w:space="0" w:color="auto"/>
                        <w:bottom w:val="none" w:sz="0" w:space="0" w:color="auto"/>
                        <w:right w:val="none" w:sz="0" w:space="0" w:color="auto"/>
                      </w:divBdr>
                    </w:div>
                    <w:div w:id="1134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19">
              <w:marLeft w:val="0"/>
              <w:marRight w:val="0"/>
              <w:marTop w:val="0"/>
              <w:marBottom w:val="0"/>
              <w:divBdr>
                <w:top w:val="none" w:sz="0" w:space="0" w:color="auto"/>
                <w:left w:val="none" w:sz="0" w:space="0" w:color="auto"/>
                <w:bottom w:val="none" w:sz="0" w:space="0" w:color="auto"/>
                <w:right w:val="none" w:sz="0" w:space="0" w:color="auto"/>
              </w:divBdr>
            </w:div>
            <w:div w:id="958148836">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sChild>
                    <w:div w:id="3290157">
                      <w:marLeft w:val="0"/>
                      <w:marRight w:val="0"/>
                      <w:marTop w:val="0"/>
                      <w:marBottom w:val="0"/>
                      <w:divBdr>
                        <w:top w:val="none" w:sz="0" w:space="0" w:color="auto"/>
                        <w:left w:val="none" w:sz="0" w:space="0" w:color="auto"/>
                        <w:bottom w:val="none" w:sz="0" w:space="0" w:color="auto"/>
                        <w:right w:val="none" w:sz="0" w:space="0" w:color="auto"/>
                      </w:divBdr>
                    </w:div>
                    <w:div w:id="913853402">
                      <w:marLeft w:val="0"/>
                      <w:marRight w:val="0"/>
                      <w:marTop w:val="0"/>
                      <w:marBottom w:val="0"/>
                      <w:divBdr>
                        <w:top w:val="none" w:sz="0" w:space="0" w:color="auto"/>
                        <w:left w:val="none" w:sz="0" w:space="0" w:color="auto"/>
                        <w:bottom w:val="none" w:sz="0" w:space="0" w:color="auto"/>
                        <w:right w:val="none" w:sz="0" w:space="0" w:color="auto"/>
                      </w:divBdr>
                    </w:div>
                    <w:div w:id="362173159">
                      <w:marLeft w:val="0"/>
                      <w:marRight w:val="0"/>
                      <w:marTop w:val="0"/>
                      <w:marBottom w:val="0"/>
                      <w:divBdr>
                        <w:top w:val="none" w:sz="0" w:space="0" w:color="auto"/>
                        <w:left w:val="none" w:sz="0" w:space="0" w:color="auto"/>
                        <w:bottom w:val="none" w:sz="0" w:space="0" w:color="auto"/>
                        <w:right w:val="none" w:sz="0" w:space="0" w:color="auto"/>
                      </w:divBdr>
                      <w:divsChild>
                        <w:div w:id="357895272">
                          <w:marLeft w:val="0"/>
                          <w:marRight w:val="0"/>
                          <w:marTop w:val="0"/>
                          <w:marBottom w:val="0"/>
                          <w:divBdr>
                            <w:top w:val="none" w:sz="0" w:space="0" w:color="auto"/>
                            <w:left w:val="none" w:sz="0" w:space="0" w:color="auto"/>
                            <w:bottom w:val="none" w:sz="0" w:space="0" w:color="auto"/>
                            <w:right w:val="none" w:sz="0" w:space="0" w:color="auto"/>
                          </w:divBdr>
                          <w:divsChild>
                            <w:div w:id="2020306395">
                              <w:marLeft w:val="0"/>
                              <w:marRight w:val="0"/>
                              <w:marTop w:val="0"/>
                              <w:marBottom w:val="0"/>
                              <w:divBdr>
                                <w:top w:val="none" w:sz="0" w:space="0" w:color="auto"/>
                                <w:left w:val="none" w:sz="0" w:space="0" w:color="auto"/>
                                <w:bottom w:val="none" w:sz="0" w:space="0" w:color="auto"/>
                                <w:right w:val="none" w:sz="0" w:space="0" w:color="auto"/>
                              </w:divBdr>
                            </w:div>
                          </w:divsChild>
                        </w:div>
                        <w:div w:id="1787235234">
                          <w:marLeft w:val="0"/>
                          <w:marRight w:val="0"/>
                          <w:marTop w:val="0"/>
                          <w:marBottom w:val="0"/>
                          <w:divBdr>
                            <w:top w:val="none" w:sz="0" w:space="0" w:color="auto"/>
                            <w:left w:val="none" w:sz="0" w:space="0" w:color="auto"/>
                            <w:bottom w:val="none" w:sz="0" w:space="0" w:color="auto"/>
                            <w:right w:val="none" w:sz="0" w:space="0" w:color="auto"/>
                          </w:divBdr>
                        </w:div>
                        <w:div w:id="1374695254">
                          <w:marLeft w:val="0"/>
                          <w:marRight w:val="0"/>
                          <w:marTop w:val="0"/>
                          <w:marBottom w:val="0"/>
                          <w:divBdr>
                            <w:top w:val="none" w:sz="0" w:space="0" w:color="auto"/>
                            <w:left w:val="none" w:sz="0" w:space="0" w:color="auto"/>
                            <w:bottom w:val="none" w:sz="0" w:space="0" w:color="auto"/>
                            <w:right w:val="none" w:sz="0" w:space="0" w:color="auto"/>
                          </w:divBdr>
                        </w:div>
                      </w:divsChild>
                    </w:div>
                    <w:div w:id="431441726">
                      <w:marLeft w:val="0"/>
                      <w:marRight w:val="0"/>
                      <w:marTop w:val="0"/>
                      <w:marBottom w:val="0"/>
                      <w:divBdr>
                        <w:top w:val="none" w:sz="0" w:space="0" w:color="auto"/>
                        <w:left w:val="none" w:sz="0" w:space="0" w:color="auto"/>
                        <w:bottom w:val="none" w:sz="0" w:space="0" w:color="auto"/>
                        <w:right w:val="none" w:sz="0" w:space="0" w:color="auto"/>
                      </w:divBdr>
                    </w:div>
                    <w:div w:id="858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678">
              <w:marLeft w:val="0"/>
              <w:marRight w:val="0"/>
              <w:marTop w:val="0"/>
              <w:marBottom w:val="0"/>
              <w:divBdr>
                <w:top w:val="none" w:sz="0" w:space="0" w:color="auto"/>
                <w:left w:val="none" w:sz="0" w:space="0" w:color="auto"/>
                <w:bottom w:val="none" w:sz="0" w:space="0" w:color="auto"/>
                <w:right w:val="none" w:sz="0" w:space="0" w:color="auto"/>
              </w:divBdr>
              <w:divsChild>
                <w:div w:id="60713274">
                  <w:marLeft w:val="0"/>
                  <w:marRight w:val="0"/>
                  <w:marTop w:val="0"/>
                  <w:marBottom w:val="0"/>
                  <w:divBdr>
                    <w:top w:val="none" w:sz="0" w:space="0" w:color="auto"/>
                    <w:left w:val="none" w:sz="0" w:space="0" w:color="auto"/>
                    <w:bottom w:val="none" w:sz="0" w:space="0" w:color="auto"/>
                    <w:right w:val="none" w:sz="0" w:space="0" w:color="auto"/>
                  </w:divBdr>
                  <w:divsChild>
                    <w:div w:id="873234267">
                      <w:marLeft w:val="0"/>
                      <w:marRight w:val="0"/>
                      <w:marTop w:val="0"/>
                      <w:marBottom w:val="0"/>
                      <w:divBdr>
                        <w:top w:val="none" w:sz="0" w:space="0" w:color="auto"/>
                        <w:left w:val="none" w:sz="0" w:space="0" w:color="auto"/>
                        <w:bottom w:val="none" w:sz="0" w:space="0" w:color="auto"/>
                        <w:right w:val="none" w:sz="0" w:space="0" w:color="auto"/>
                      </w:divBdr>
                    </w:div>
                    <w:div w:id="1640529320">
                      <w:marLeft w:val="0"/>
                      <w:marRight w:val="0"/>
                      <w:marTop w:val="0"/>
                      <w:marBottom w:val="0"/>
                      <w:divBdr>
                        <w:top w:val="none" w:sz="0" w:space="0" w:color="auto"/>
                        <w:left w:val="none" w:sz="0" w:space="0" w:color="auto"/>
                        <w:bottom w:val="none" w:sz="0" w:space="0" w:color="auto"/>
                        <w:right w:val="none" w:sz="0" w:space="0" w:color="auto"/>
                      </w:divBdr>
                    </w:div>
                    <w:div w:id="1924021776">
                      <w:marLeft w:val="0"/>
                      <w:marRight w:val="0"/>
                      <w:marTop w:val="0"/>
                      <w:marBottom w:val="0"/>
                      <w:divBdr>
                        <w:top w:val="none" w:sz="0" w:space="0" w:color="auto"/>
                        <w:left w:val="none" w:sz="0" w:space="0" w:color="auto"/>
                        <w:bottom w:val="none" w:sz="0" w:space="0" w:color="auto"/>
                        <w:right w:val="none" w:sz="0" w:space="0" w:color="auto"/>
                      </w:divBdr>
                      <w:divsChild>
                        <w:div w:id="829293804">
                          <w:marLeft w:val="0"/>
                          <w:marRight w:val="0"/>
                          <w:marTop w:val="0"/>
                          <w:marBottom w:val="0"/>
                          <w:divBdr>
                            <w:top w:val="none" w:sz="0" w:space="0" w:color="auto"/>
                            <w:left w:val="none" w:sz="0" w:space="0" w:color="auto"/>
                            <w:bottom w:val="none" w:sz="0" w:space="0" w:color="auto"/>
                            <w:right w:val="none" w:sz="0" w:space="0" w:color="auto"/>
                          </w:divBdr>
                          <w:divsChild>
                            <w:div w:id="1286541558">
                              <w:marLeft w:val="0"/>
                              <w:marRight w:val="0"/>
                              <w:marTop w:val="0"/>
                              <w:marBottom w:val="0"/>
                              <w:divBdr>
                                <w:top w:val="none" w:sz="0" w:space="0" w:color="auto"/>
                                <w:left w:val="none" w:sz="0" w:space="0" w:color="auto"/>
                                <w:bottom w:val="none" w:sz="0" w:space="0" w:color="auto"/>
                                <w:right w:val="none" w:sz="0" w:space="0" w:color="auto"/>
                              </w:divBdr>
                            </w:div>
                          </w:divsChild>
                        </w:div>
                        <w:div w:id="1335765023">
                          <w:marLeft w:val="0"/>
                          <w:marRight w:val="0"/>
                          <w:marTop w:val="0"/>
                          <w:marBottom w:val="0"/>
                          <w:divBdr>
                            <w:top w:val="none" w:sz="0" w:space="0" w:color="auto"/>
                            <w:left w:val="none" w:sz="0" w:space="0" w:color="auto"/>
                            <w:bottom w:val="none" w:sz="0" w:space="0" w:color="auto"/>
                            <w:right w:val="none" w:sz="0" w:space="0" w:color="auto"/>
                          </w:divBdr>
                        </w:div>
                        <w:div w:id="1203589602">
                          <w:marLeft w:val="0"/>
                          <w:marRight w:val="0"/>
                          <w:marTop w:val="0"/>
                          <w:marBottom w:val="0"/>
                          <w:divBdr>
                            <w:top w:val="none" w:sz="0" w:space="0" w:color="auto"/>
                            <w:left w:val="none" w:sz="0" w:space="0" w:color="auto"/>
                            <w:bottom w:val="none" w:sz="0" w:space="0" w:color="auto"/>
                            <w:right w:val="none" w:sz="0" w:space="0" w:color="auto"/>
                          </w:divBdr>
                        </w:div>
                      </w:divsChild>
                    </w:div>
                    <w:div w:id="1953852754">
                      <w:marLeft w:val="0"/>
                      <w:marRight w:val="0"/>
                      <w:marTop w:val="0"/>
                      <w:marBottom w:val="0"/>
                      <w:divBdr>
                        <w:top w:val="none" w:sz="0" w:space="0" w:color="auto"/>
                        <w:left w:val="none" w:sz="0" w:space="0" w:color="auto"/>
                        <w:bottom w:val="none" w:sz="0" w:space="0" w:color="auto"/>
                        <w:right w:val="none" w:sz="0" w:space="0" w:color="auto"/>
                      </w:divBdr>
                    </w:div>
                    <w:div w:id="757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135">
              <w:marLeft w:val="0"/>
              <w:marRight w:val="0"/>
              <w:marTop w:val="0"/>
              <w:marBottom w:val="0"/>
              <w:divBdr>
                <w:top w:val="none" w:sz="0" w:space="0" w:color="auto"/>
                <w:left w:val="none" w:sz="0" w:space="0" w:color="auto"/>
                <w:bottom w:val="none" w:sz="0" w:space="0" w:color="auto"/>
                <w:right w:val="none" w:sz="0" w:space="0" w:color="auto"/>
              </w:divBdr>
              <w:divsChild>
                <w:div w:id="642319831">
                  <w:marLeft w:val="0"/>
                  <w:marRight w:val="0"/>
                  <w:marTop w:val="0"/>
                  <w:marBottom w:val="0"/>
                  <w:divBdr>
                    <w:top w:val="none" w:sz="0" w:space="0" w:color="auto"/>
                    <w:left w:val="none" w:sz="0" w:space="0" w:color="auto"/>
                    <w:bottom w:val="none" w:sz="0" w:space="0" w:color="auto"/>
                    <w:right w:val="none" w:sz="0" w:space="0" w:color="auto"/>
                  </w:divBdr>
                  <w:divsChild>
                    <w:div w:id="1726446974">
                      <w:marLeft w:val="0"/>
                      <w:marRight w:val="0"/>
                      <w:marTop w:val="0"/>
                      <w:marBottom w:val="0"/>
                      <w:divBdr>
                        <w:top w:val="none" w:sz="0" w:space="0" w:color="auto"/>
                        <w:left w:val="none" w:sz="0" w:space="0" w:color="auto"/>
                        <w:bottom w:val="none" w:sz="0" w:space="0" w:color="auto"/>
                        <w:right w:val="none" w:sz="0" w:space="0" w:color="auto"/>
                      </w:divBdr>
                    </w:div>
                    <w:div w:id="2124029308">
                      <w:marLeft w:val="0"/>
                      <w:marRight w:val="0"/>
                      <w:marTop w:val="0"/>
                      <w:marBottom w:val="0"/>
                      <w:divBdr>
                        <w:top w:val="none" w:sz="0" w:space="0" w:color="auto"/>
                        <w:left w:val="none" w:sz="0" w:space="0" w:color="auto"/>
                        <w:bottom w:val="none" w:sz="0" w:space="0" w:color="auto"/>
                        <w:right w:val="none" w:sz="0" w:space="0" w:color="auto"/>
                      </w:divBdr>
                    </w:div>
                    <w:div w:id="1962347155">
                      <w:marLeft w:val="0"/>
                      <w:marRight w:val="0"/>
                      <w:marTop w:val="0"/>
                      <w:marBottom w:val="0"/>
                      <w:divBdr>
                        <w:top w:val="none" w:sz="0" w:space="0" w:color="auto"/>
                        <w:left w:val="none" w:sz="0" w:space="0" w:color="auto"/>
                        <w:bottom w:val="none" w:sz="0" w:space="0" w:color="auto"/>
                        <w:right w:val="none" w:sz="0" w:space="0" w:color="auto"/>
                      </w:divBdr>
                      <w:divsChild>
                        <w:div w:id="891621980">
                          <w:marLeft w:val="0"/>
                          <w:marRight w:val="0"/>
                          <w:marTop w:val="0"/>
                          <w:marBottom w:val="0"/>
                          <w:divBdr>
                            <w:top w:val="none" w:sz="0" w:space="0" w:color="auto"/>
                            <w:left w:val="none" w:sz="0" w:space="0" w:color="auto"/>
                            <w:bottom w:val="none" w:sz="0" w:space="0" w:color="auto"/>
                            <w:right w:val="none" w:sz="0" w:space="0" w:color="auto"/>
                          </w:divBdr>
                          <w:divsChild>
                            <w:div w:id="590167249">
                              <w:marLeft w:val="0"/>
                              <w:marRight w:val="0"/>
                              <w:marTop w:val="0"/>
                              <w:marBottom w:val="0"/>
                              <w:divBdr>
                                <w:top w:val="none" w:sz="0" w:space="0" w:color="auto"/>
                                <w:left w:val="none" w:sz="0" w:space="0" w:color="auto"/>
                                <w:bottom w:val="none" w:sz="0" w:space="0" w:color="auto"/>
                                <w:right w:val="none" w:sz="0" w:space="0" w:color="auto"/>
                              </w:divBdr>
                            </w:div>
                          </w:divsChild>
                        </w:div>
                        <w:div w:id="1618876431">
                          <w:marLeft w:val="0"/>
                          <w:marRight w:val="0"/>
                          <w:marTop w:val="0"/>
                          <w:marBottom w:val="0"/>
                          <w:divBdr>
                            <w:top w:val="none" w:sz="0" w:space="0" w:color="auto"/>
                            <w:left w:val="none" w:sz="0" w:space="0" w:color="auto"/>
                            <w:bottom w:val="none" w:sz="0" w:space="0" w:color="auto"/>
                            <w:right w:val="none" w:sz="0" w:space="0" w:color="auto"/>
                          </w:divBdr>
                        </w:div>
                        <w:div w:id="172107128">
                          <w:marLeft w:val="0"/>
                          <w:marRight w:val="0"/>
                          <w:marTop w:val="0"/>
                          <w:marBottom w:val="0"/>
                          <w:divBdr>
                            <w:top w:val="none" w:sz="0" w:space="0" w:color="auto"/>
                            <w:left w:val="none" w:sz="0" w:space="0" w:color="auto"/>
                            <w:bottom w:val="none" w:sz="0" w:space="0" w:color="auto"/>
                            <w:right w:val="none" w:sz="0" w:space="0" w:color="auto"/>
                          </w:divBdr>
                        </w:div>
                      </w:divsChild>
                    </w:div>
                    <w:div w:id="564414436">
                      <w:marLeft w:val="0"/>
                      <w:marRight w:val="0"/>
                      <w:marTop w:val="0"/>
                      <w:marBottom w:val="0"/>
                      <w:divBdr>
                        <w:top w:val="none" w:sz="0" w:space="0" w:color="auto"/>
                        <w:left w:val="none" w:sz="0" w:space="0" w:color="auto"/>
                        <w:bottom w:val="none" w:sz="0" w:space="0" w:color="auto"/>
                        <w:right w:val="none" w:sz="0" w:space="0" w:color="auto"/>
                      </w:divBdr>
                    </w:div>
                    <w:div w:id="162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7616">
              <w:marLeft w:val="0"/>
              <w:marRight w:val="0"/>
              <w:marTop w:val="0"/>
              <w:marBottom w:val="0"/>
              <w:divBdr>
                <w:top w:val="none" w:sz="0" w:space="0" w:color="auto"/>
                <w:left w:val="none" w:sz="0" w:space="0" w:color="auto"/>
                <w:bottom w:val="none" w:sz="0" w:space="0" w:color="auto"/>
                <w:right w:val="none" w:sz="0" w:space="0" w:color="auto"/>
              </w:divBdr>
            </w:div>
            <w:div w:id="470095856">
              <w:marLeft w:val="0"/>
              <w:marRight w:val="0"/>
              <w:marTop w:val="0"/>
              <w:marBottom w:val="0"/>
              <w:divBdr>
                <w:top w:val="none" w:sz="0" w:space="0" w:color="auto"/>
                <w:left w:val="none" w:sz="0" w:space="0" w:color="auto"/>
                <w:bottom w:val="none" w:sz="0" w:space="0" w:color="auto"/>
                <w:right w:val="none" w:sz="0" w:space="0" w:color="auto"/>
              </w:divBdr>
              <w:divsChild>
                <w:div w:id="2002347736">
                  <w:marLeft w:val="0"/>
                  <w:marRight w:val="0"/>
                  <w:marTop w:val="0"/>
                  <w:marBottom w:val="0"/>
                  <w:divBdr>
                    <w:top w:val="none" w:sz="0" w:space="0" w:color="auto"/>
                    <w:left w:val="none" w:sz="0" w:space="0" w:color="auto"/>
                    <w:bottom w:val="none" w:sz="0" w:space="0" w:color="auto"/>
                    <w:right w:val="none" w:sz="0" w:space="0" w:color="auto"/>
                  </w:divBdr>
                  <w:divsChild>
                    <w:div w:id="741488286">
                      <w:marLeft w:val="0"/>
                      <w:marRight w:val="0"/>
                      <w:marTop w:val="0"/>
                      <w:marBottom w:val="0"/>
                      <w:divBdr>
                        <w:top w:val="none" w:sz="0" w:space="0" w:color="auto"/>
                        <w:left w:val="none" w:sz="0" w:space="0" w:color="auto"/>
                        <w:bottom w:val="none" w:sz="0" w:space="0" w:color="auto"/>
                        <w:right w:val="none" w:sz="0" w:space="0" w:color="auto"/>
                      </w:divBdr>
                    </w:div>
                    <w:div w:id="1822190463">
                      <w:marLeft w:val="0"/>
                      <w:marRight w:val="0"/>
                      <w:marTop w:val="0"/>
                      <w:marBottom w:val="0"/>
                      <w:divBdr>
                        <w:top w:val="none" w:sz="0" w:space="0" w:color="auto"/>
                        <w:left w:val="none" w:sz="0" w:space="0" w:color="auto"/>
                        <w:bottom w:val="none" w:sz="0" w:space="0" w:color="auto"/>
                        <w:right w:val="none" w:sz="0" w:space="0" w:color="auto"/>
                      </w:divBdr>
                    </w:div>
                    <w:div w:id="577792703">
                      <w:marLeft w:val="0"/>
                      <w:marRight w:val="0"/>
                      <w:marTop w:val="0"/>
                      <w:marBottom w:val="0"/>
                      <w:divBdr>
                        <w:top w:val="none" w:sz="0" w:space="0" w:color="auto"/>
                        <w:left w:val="none" w:sz="0" w:space="0" w:color="auto"/>
                        <w:bottom w:val="none" w:sz="0" w:space="0" w:color="auto"/>
                        <w:right w:val="none" w:sz="0" w:space="0" w:color="auto"/>
                      </w:divBdr>
                      <w:divsChild>
                        <w:div w:id="1920208161">
                          <w:marLeft w:val="0"/>
                          <w:marRight w:val="0"/>
                          <w:marTop w:val="0"/>
                          <w:marBottom w:val="0"/>
                          <w:divBdr>
                            <w:top w:val="none" w:sz="0" w:space="0" w:color="auto"/>
                            <w:left w:val="none" w:sz="0" w:space="0" w:color="auto"/>
                            <w:bottom w:val="none" w:sz="0" w:space="0" w:color="auto"/>
                            <w:right w:val="none" w:sz="0" w:space="0" w:color="auto"/>
                          </w:divBdr>
                          <w:divsChild>
                            <w:div w:id="45616679">
                              <w:marLeft w:val="0"/>
                              <w:marRight w:val="0"/>
                              <w:marTop w:val="0"/>
                              <w:marBottom w:val="0"/>
                              <w:divBdr>
                                <w:top w:val="none" w:sz="0" w:space="0" w:color="auto"/>
                                <w:left w:val="none" w:sz="0" w:space="0" w:color="auto"/>
                                <w:bottom w:val="none" w:sz="0" w:space="0" w:color="auto"/>
                                <w:right w:val="none" w:sz="0" w:space="0" w:color="auto"/>
                              </w:divBdr>
                            </w:div>
                          </w:divsChild>
                        </w:div>
                        <w:div w:id="834997168">
                          <w:marLeft w:val="0"/>
                          <w:marRight w:val="0"/>
                          <w:marTop w:val="0"/>
                          <w:marBottom w:val="0"/>
                          <w:divBdr>
                            <w:top w:val="none" w:sz="0" w:space="0" w:color="auto"/>
                            <w:left w:val="none" w:sz="0" w:space="0" w:color="auto"/>
                            <w:bottom w:val="none" w:sz="0" w:space="0" w:color="auto"/>
                            <w:right w:val="none" w:sz="0" w:space="0" w:color="auto"/>
                          </w:divBdr>
                        </w:div>
                        <w:div w:id="1692416265">
                          <w:marLeft w:val="0"/>
                          <w:marRight w:val="0"/>
                          <w:marTop w:val="0"/>
                          <w:marBottom w:val="0"/>
                          <w:divBdr>
                            <w:top w:val="none" w:sz="0" w:space="0" w:color="auto"/>
                            <w:left w:val="none" w:sz="0" w:space="0" w:color="auto"/>
                            <w:bottom w:val="none" w:sz="0" w:space="0" w:color="auto"/>
                            <w:right w:val="none" w:sz="0" w:space="0" w:color="auto"/>
                          </w:divBdr>
                        </w:div>
                      </w:divsChild>
                    </w:div>
                    <w:div w:id="1201630289">
                      <w:marLeft w:val="0"/>
                      <w:marRight w:val="0"/>
                      <w:marTop w:val="0"/>
                      <w:marBottom w:val="0"/>
                      <w:divBdr>
                        <w:top w:val="none" w:sz="0" w:space="0" w:color="auto"/>
                        <w:left w:val="none" w:sz="0" w:space="0" w:color="auto"/>
                        <w:bottom w:val="none" w:sz="0" w:space="0" w:color="auto"/>
                        <w:right w:val="none" w:sz="0" w:space="0" w:color="auto"/>
                      </w:divBdr>
                    </w:div>
                    <w:div w:id="629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57125">
              <w:marLeft w:val="0"/>
              <w:marRight w:val="0"/>
              <w:marTop w:val="0"/>
              <w:marBottom w:val="0"/>
              <w:divBdr>
                <w:top w:val="none" w:sz="0" w:space="0" w:color="auto"/>
                <w:left w:val="none" w:sz="0" w:space="0" w:color="auto"/>
                <w:bottom w:val="none" w:sz="0" w:space="0" w:color="auto"/>
                <w:right w:val="none" w:sz="0" w:space="0" w:color="auto"/>
              </w:divBdr>
              <w:divsChild>
                <w:div w:id="78523041">
                  <w:marLeft w:val="0"/>
                  <w:marRight w:val="0"/>
                  <w:marTop w:val="0"/>
                  <w:marBottom w:val="0"/>
                  <w:divBdr>
                    <w:top w:val="none" w:sz="0" w:space="0" w:color="auto"/>
                    <w:left w:val="none" w:sz="0" w:space="0" w:color="auto"/>
                    <w:bottom w:val="none" w:sz="0" w:space="0" w:color="auto"/>
                    <w:right w:val="none" w:sz="0" w:space="0" w:color="auto"/>
                  </w:divBdr>
                  <w:divsChild>
                    <w:div w:id="1396008328">
                      <w:marLeft w:val="0"/>
                      <w:marRight w:val="0"/>
                      <w:marTop w:val="0"/>
                      <w:marBottom w:val="0"/>
                      <w:divBdr>
                        <w:top w:val="none" w:sz="0" w:space="0" w:color="auto"/>
                        <w:left w:val="none" w:sz="0" w:space="0" w:color="auto"/>
                        <w:bottom w:val="none" w:sz="0" w:space="0" w:color="auto"/>
                        <w:right w:val="none" w:sz="0" w:space="0" w:color="auto"/>
                      </w:divBdr>
                    </w:div>
                    <w:div w:id="1171801524">
                      <w:marLeft w:val="0"/>
                      <w:marRight w:val="0"/>
                      <w:marTop w:val="0"/>
                      <w:marBottom w:val="0"/>
                      <w:divBdr>
                        <w:top w:val="none" w:sz="0" w:space="0" w:color="auto"/>
                        <w:left w:val="none" w:sz="0" w:space="0" w:color="auto"/>
                        <w:bottom w:val="none" w:sz="0" w:space="0" w:color="auto"/>
                        <w:right w:val="none" w:sz="0" w:space="0" w:color="auto"/>
                      </w:divBdr>
                    </w:div>
                    <w:div w:id="1010178509">
                      <w:marLeft w:val="0"/>
                      <w:marRight w:val="0"/>
                      <w:marTop w:val="0"/>
                      <w:marBottom w:val="0"/>
                      <w:divBdr>
                        <w:top w:val="none" w:sz="0" w:space="0" w:color="auto"/>
                        <w:left w:val="none" w:sz="0" w:space="0" w:color="auto"/>
                        <w:bottom w:val="none" w:sz="0" w:space="0" w:color="auto"/>
                        <w:right w:val="none" w:sz="0" w:space="0" w:color="auto"/>
                      </w:divBdr>
                      <w:divsChild>
                        <w:div w:id="1498885355">
                          <w:marLeft w:val="0"/>
                          <w:marRight w:val="0"/>
                          <w:marTop w:val="0"/>
                          <w:marBottom w:val="0"/>
                          <w:divBdr>
                            <w:top w:val="none" w:sz="0" w:space="0" w:color="auto"/>
                            <w:left w:val="none" w:sz="0" w:space="0" w:color="auto"/>
                            <w:bottom w:val="none" w:sz="0" w:space="0" w:color="auto"/>
                            <w:right w:val="none" w:sz="0" w:space="0" w:color="auto"/>
                          </w:divBdr>
                          <w:divsChild>
                            <w:div w:id="345906514">
                              <w:marLeft w:val="0"/>
                              <w:marRight w:val="0"/>
                              <w:marTop w:val="0"/>
                              <w:marBottom w:val="0"/>
                              <w:divBdr>
                                <w:top w:val="none" w:sz="0" w:space="0" w:color="auto"/>
                                <w:left w:val="none" w:sz="0" w:space="0" w:color="auto"/>
                                <w:bottom w:val="none" w:sz="0" w:space="0" w:color="auto"/>
                                <w:right w:val="none" w:sz="0" w:space="0" w:color="auto"/>
                              </w:divBdr>
                            </w:div>
                          </w:divsChild>
                        </w:div>
                        <w:div w:id="1206287383">
                          <w:marLeft w:val="0"/>
                          <w:marRight w:val="0"/>
                          <w:marTop w:val="0"/>
                          <w:marBottom w:val="0"/>
                          <w:divBdr>
                            <w:top w:val="none" w:sz="0" w:space="0" w:color="auto"/>
                            <w:left w:val="none" w:sz="0" w:space="0" w:color="auto"/>
                            <w:bottom w:val="none" w:sz="0" w:space="0" w:color="auto"/>
                            <w:right w:val="none" w:sz="0" w:space="0" w:color="auto"/>
                          </w:divBdr>
                        </w:div>
                        <w:div w:id="1007638242">
                          <w:marLeft w:val="0"/>
                          <w:marRight w:val="0"/>
                          <w:marTop w:val="0"/>
                          <w:marBottom w:val="0"/>
                          <w:divBdr>
                            <w:top w:val="none" w:sz="0" w:space="0" w:color="auto"/>
                            <w:left w:val="none" w:sz="0" w:space="0" w:color="auto"/>
                            <w:bottom w:val="none" w:sz="0" w:space="0" w:color="auto"/>
                            <w:right w:val="none" w:sz="0" w:space="0" w:color="auto"/>
                          </w:divBdr>
                        </w:div>
                      </w:divsChild>
                    </w:div>
                    <w:div w:id="1337344717">
                      <w:marLeft w:val="0"/>
                      <w:marRight w:val="0"/>
                      <w:marTop w:val="0"/>
                      <w:marBottom w:val="0"/>
                      <w:divBdr>
                        <w:top w:val="none" w:sz="0" w:space="0" w:color="auto"/>
                        <w:left w:val="none" w:sz="0" w:space="0" w:color="auto"/>
                        <w:bottom w:val="none" w:sz="0" w:space="0" w:color="auto"/>
                        <w:right w:val="none" w:sz="0" w:space="0" w:color="auto"/>
                      </w:divBdr>
                    </w:div>
                    <w:div w:id="200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2335">
              <w:marLeft w:val="0"/>
              <w:marRight w:val="0"/>
              <w:marTop w:val="0"/>
              <w:marBottom w:val="0"/>
              <w:divBdr>
                <w:top w:val="none" w:sz="0" w:space="0" w:color="auto"/>
                <w:left w:val="none" w:sz="0" w:space="0" w:color="auto"/>
                <w:bottom w:val="none" w:sz="0" w:space="0" w:color="auto"/>
                <w:right w:val="none" w:sz="0" w:space="0" w:color="auto"/>
              </w:divBdr>
              <w:divsChild>
                <w:div w:id="899902453">
                  <w:marLeft w:val="0"/>
                  <w:marRight w:val="0"/>
                  <w:marTop w:val="0"/>
                  <w:marBottom w:val="0"/>
                  <w:divBdr>
                    <w:top w:val="none" w:sz="0" w:space="0" w:color="auto"/>
                    <w:left w:val="none" w:sz="0" w:space="0" w:color="auto"/>
                    <w:bottom w:val="none" w:sz="0" w:space="0" w:color="auto"/>
                    <w:right w:val="none" w:sz="0" w:space="0" w:color="auto"/>
                  </w:divBdr>
                  <w:divsChild>
                    <w:div w:id="1931430454">
                      <w:marLeft w:val="0"/>
                      <w:marRight w:val="0"/>
                      <w:marTop w:val="0"/>
                      <w:marBottom w:val="0"/>
                      <w:divBdr>
                        <w:top w:val="none" w:sz="0" w:space="0" w:color="auto"/>
                        <w:left w:val="none" w:sz="0" w:space="0" w:color="auto"/>
                        <w:bottom w:val="none" w:sz="0" w:space="0" w:color="auto"/>
                        <w:right w:val="none" w:sz="0" w:space="0" w:color="auto"/>
                      </w:divBdr>
                    </w:div>
                    <w:div w:id="536817622">
                      <w:marLeft w:val="0"/>
                      <w:marRight w:val="0"/>
                      <w:marTop w:val="0"/>
                      <w:marBottom w:val="0"/>
                      <w:divBdr>
                        <w:top w:val="none" w:sz="0" w:space="0" w:color="auto"/>
                        <w:left w:val="none" w:sz="0" w:space="0" w:color="auto"/>
                        <w:bottom w:val="none" w:sz="0" w:space="0" w:color="auto"/>
                        <w:right w:val="none" w:sz="0" w:space="0" w:color="auto"/>
                      </w:divBdr>
                    </w:div>
                    <w:div w:id="724991011">
                      <w:marLeft w:val="0"/>
                      <w:marRight w:val="0"/>
                      <w:marTop w:val="0"/>
                      <w:marBottom w:val="0"/>
                      <w:divBdr>
                        <w:top w:val="none" w:sz="0" w:space="0" w:color="auto"/>
                        <w:left w:val="none" w:sz="0" w:space="0" w:color="auto"/>
                        <w:bottom w:val="none" w:sz="0" w:space="0" w:color="auto"/>
                        <w:right w:val="none" w:sz="0" w:space="0" w:color="auto"/>
                      </w:divBdr>
                      <w:divsChild>
                        <w:div w:id="1606881822">
                          <w:marLeft w:val="0"/>
                          <w:marRight w:val="0"/>
                          <w:marTop w:val="0"/>
                          <w:marBottom w:val="0"/>
                          <w:divBdr>
                            <w:top w:val="none" w:sz="0" w:space="0" w:color="auto"/>
                            <w:left w:val="none" w:sz="0" w:space="0" w:color="auto"/>
                            <w:bottom w:val="none" w:sz="0" w:space="0" w:color="auto"/>
                            <w:right w:val="none" w:sz="0" w:space="0" w:color="auto"/>
                          </w:divBdr>
                          <w:divsChild>
                            <w:div w:id="751704412">
                              <w:marLeft w:val="0"/>
                              <w:marRight w:val="0"/>
                              <w:marTop w:val="0"/>
                              <w:marBottom w:val="0"/>
                              <w:divBdr>
                                <w:top w:val="none" w:sz="0" w:space="0" w:color="auto"/>
                                <w:left w:val="none" w:sz="0" w:space="0" w:color="auto"/>
                                <w:bottom w:val="none" w:sz="0" w:space="0" w:color="auto"/>
                                <w:right w:val="none" w:sz="0" w:space="0" w:color="auto"/>
                              </w:divBdr>
                            </w:div>
                          </w:divsChild>
                        </w:div>
                        <w:div w:id="403992994">
                          <w:marLeft w:val="0"/>
                          <w:marRight w:val="0"/>
                          <w:marTop w:val="0"/>
                          <w:marBottom w:val="0"/>
                          <w:divBdr>
                            <w:top w:val="none" w:sz="0" w:space="0" w:color="auto"/>
                            <w:left w:val="none" w:sz="0" w:space="0" w:color="auto"/>
                            <w:bottom w:val="none" w:sz="0" w:space="0" w:color="auto"/>
                            <w:right w:val="none" w:sz="0" w:space="0" w:color="auto"/>
                          </w:divBdr>
                        </w:div>
                        <w:div w:id="2023818068">
                          <w:marLeft w:val="0"/>
                          <w:marRight w:val="0"/>
                          <w:marTop w:val="0"/>
                          <w:marBottom w:val="0"/>
                          <w:divBdr>
                            <w:top w:val="none" w:sz="0" w:space="0" w:color="auto"/>
                            <w:left w:val="none" w:sz="0" w:space="0" w:color="auto"/>
                            <w:bottom w:val="none" w:sz="0" w:space="0" w:color="auto"/>
                            <w:right w:val="none" w:sz="0" w:space="0" w:color="auto"/>
                          </w:divBdr>
                        </w:div>
                      </w:divsChild>
                    </w:div>
                    <w:div w:id="1743915905">
                      <w:marLeft w:val="0"/>
                      <w:marRight w:val="0"/>
                      <w:marTop w:val="0"/>
                      <w:marBottom w:val="0"/>
                      <w:divBdr>
                        <w:top w:val="none" w:sz="0" w:space="0" w:color="auto"/>
                        <w:left w:val="none" w:sz="0" w:space="0" w:color="auto"/>
                        <w:bottom w:val="none" w:sz="0" w:space="0" w:color="auto"/>
                        <w:right w:val="none" w:sz="0" w:space="0" w:color="auto"/>
                      </w:divBdr>
                    </w:div>
                    <w:div w:id="14644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6487">
              <w:marLeft w:val="0"/>
              <w:marRight w:val="0"/>
              <w:marTop w:val="0"/>
              <w:marBottom w:val="0"/>
              <w:divBdr>
                <w:top w:val="none" w:sz="0" w:space="0" w:color="auto"/>
                <w:left w:val="none" w:sz="0" w:space="0" w:color="auto"/>
                <w:bottom w:val="none" w:sz="0" w:space="0" w:color="auto"/>
                <w:right w:val="none" w:sz="0" w:space="0" w:color="auto"/>
              </w:divBdr>
              <w:divsChild>
                <w:div w:id="1374236281">
                  <w:marLeft w:val="0"/>
                  <w:marRight w:val="0"/>
                  <w:marTop w:val="0"/>
                  <w:marBottom w:val="0"/>
                  <w:divBdr>
                    <w:top w:val="none" w:sz="0" w:space="0" w:color="auto"/>
                    <w:left w:val="none" w:sz="0" w:space="0" w:color="auto"/>
                    <w:bottom w:val="none" w:sz="0" w:space="0" w:color="auto"/>
                    <w:right w:val="none" w:sz="0" w:space="0" w:color="auto"/>
                  </w:divBdr>
                  <w:divsChild>
                    <w:div w:id="638414721">
                      <w:marLeft w:val="0"/>
                      <w:marRight w:val="0"/>
                      <w:marTop w:val="0"/>
                      <w:marBottom w:val="0"/>
                      <w:divBdr>
                        <w:top w:val="none" w:sz="0" w:space="0" w:color="auto"/>
                        <w:left w:val="none" w:sz="0" w:space="0" w:color="auto"/>
                        <w:bottom w:val="none" w:sz="0" w:space="0" w:color="auto"/>
                        <w:right w:val="none" w:sz="0" w:space="0" w:color="auto"/>
                      </w:divBdr>
                    </w:div>
                    <w:div w:id="1301961963">
                      <w:marLeft w:val="0"/>
                      <w:marRight w:val="0"/>
                      <w:marTop w:val="0"/>
                      <w:marBottom w:val="0"/>
                      <w:divBdr>
                        <w:top w:val="none" w:sz="0" w:space="0" w:color="auto"/>
                        <w:left w:val="none" w:sz="0" w:space="0" w:color="auto"/>
                        <w:bottom w:val="none" w:sz="0" w:space="0" w:color="auto"/>
                        <w:right w:val="none" w:sz="0" w:space="0" w:color="auto"/>
                      </w:divBdr>
                    </w:div>
                    <w:div w:id="1270508124">
                      <w:marLeft w:val="0"/>
                      <w:marRight w:val="0"/>
                      <w:marTop w:val="0"/>
                      <w:marBottom w:val="0"/>
                      <w:divBdr>
                        <w:top w:val="none" w:sz="0" w:space="0" w:color="auto"/>
                        <w:left w:val="none" w:sz="0" w:space="0" w:color="auto"/>
                        <w:bottom w:val="none" w:sz="0" w:space="0" w:color="auto"/>
                        <w:right w:val="none" w:sz="0" w:space="0" w:color="auto"/>
                      </w:divBdr>
                      <w:divsChild>
                        <w:div w:id="797069788">
                          <w:marLeft w:val="0"/>
                          <w:marRight w:val="0"/>
                          <w:marTop w:val="0"/>
                          <w:marBottom w:val="0"/>
                          <w:divBdr>
                            <w:top w:val="none" w:sz="0" w:space="0" w:color="auto"/>
                            <w:left w:val="none" w:sz="0" w:space="0" w:color="auto"/>
                            <w:bottom w:val="none" w:sz="0" w:space="0" w:color="auto"/>
                            <w:right w:val="none" w:sz="0" w:space="0" w:color="auto"/>
                          </w:divBdr>
                          <w:divsChild>
                            <w:div w:id="908004457">
                              <w:marLeft w:val="0"/>
                              <w:marRight w:val="0"/>
                              <w:marTop w:val="0"/>
                              <w:marBottom w:val="0"/>
                              <w:divBdr>
                                <w:top w:val="none" w:sz="0" w:space="0" w:color="auto"/>
                                <w:left w:val="none" w:sz="0" w:space="0" w:color="auto"/>
                                <w:bottom w:val="none" w:sz="0" w:space="0" w:color="auto"/>
                                <w:right w:val="none" w:sz="0" w:space="0" w:color="auto"/>
                              </w:divBdr>
                            </w:div>
                          </w:divsChild>
                        </w:div>
                        <w:div w:id="322321280">
                          <w:marLeft w:val="0"/>
                          <w:marRight w:val="0"/>
                          <w:marTop w:val="0"/>
                          <w:marBottom w:val="0"/>
                          <w:divBdr>
                            <w:top w:val="none" w:sz="0" w:space="0" w:color="auto"/>
                            <w:left w:val="none" w:sz="0" w:space="0" w:color="auto"/>
                            <w:bottom w:val="none" w:sz="0" w:space="0" w:color="auto"/>
                            <w:right w:val="none" w:sz="0" w:space="0" w:color="auto"/>
                          </w:divBdr>
                        </w:div>
                        <w:div w:id="748499803">
                          <w:marLeft w:val="0"/>
                          <w:marRight w:val="0"/>
                          <w:marTop w:val="0"/>
                          <w:marBottom w:val="0"/>
                          <w:divBdr>
                            <w:top w:val="none" w:sz="0" w:space="0" w:color="auto"/>
                            <w:left w:val="none" w:sz="0" w:space="0" w:color="auto"/>
                            <w:bottom w:val="none" w:sz="0" w:space="0" w:color="auto"/>
                            <w:right w:val="none" w:sz="0" w:space="0" w:color="auto"/>
                          </w:divBdr>
                        </w:div>
                      </w:divsChild>
                    </w:div>
                    <w:div w:id="185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98129">
      <w:bodyDiv w:val="1"/>
      <w:marLeft w:val="0"/>
      <w:marRight w:val="0"/>
      <w:marTop w:val="0"/>
      <w:marBottom w:val="0"/>
      <w:divBdr>
        <w:top w:val="none" w:sz="0" w:space="0" w:color="auto"/>
        <w:left w:val="none" w:sz="0" w:space="0" w:color="auto"/>
        <w:bottom w:val="none" w:sz="0" w:space="0" w:color="auto"/>
        <w:right w:val="none" w:sz="0" w:space="0" w:color="auto"/>
      </w:divBdr>
    </w:div>
    <w:div w:id="699164196">
      <w:bodyDiv w:val="1"/>
      <w:marLeft w:val="0"/>
      <w:marRight w:val="0"/>
      <w:marTop w:val="0"/>
      <w:marBottom w:val="0"/>
      <w:divBdr>
        <w:top w:val="none" w:sz="0" w:space="0" w:color="auto"/>
        <w:left w:val="none" w:sz="0" w:space="0" w:color="auto"/>
        <w:bottom w:val="none" w:sz="0" w:space="0" w:color="auto"/>
        <w:right w:val="none" w:sz="0" w:space="0" w:color="auto"/>
      </w:divBdr>
    </w:div>
    <w:div w:id="731465576">
      <w:bodyDiv w:val="1"/>
      <w:marLeft w:val="0"/>
      <w:marRight w:val="0"/>
      <w:marTop w:val="0"/>
      <w:marBottom w:val="0"/>
      <w:divBdr>
        <w:top w:val="none" w:sz="0" w:space="0" w:color="auto"/>
        <w:left w:val="none" w:sz="0" w:space="0" w:color="auto"/>
        <w:bottom w:val="none" w:sz="0" w:space="0" w:color="auto"/>
        <w:right w:val="none" w:sz="0" w:space="0" w:color="auto"/>
      </w:divBdr>
    </w:div>
    <w:div w:id="748498637">
      <w:bodyDiv w:val="1"/>
      <w:marLeft w:val="0"/>
      <w:marRight w:val="0"/>
      <w:marTop w:val="0"/>
      <w:marBottom w:val="0"/>
      <w:divBdr>
        <w:top w:val="none" w:sz="0" w:space="0" w:color="auto"/>
        <w:left w:val="none" w:sz="0" w:space="0" w:color="auto"/>
        <w:bottom w:val="none" w:sz="0" w:space="0" w:color="auto"/>
        <w:right w:val="none" w:sz="0" w:space="0" w:color="auto"/>
      </w:divBdr>
      <w:divsChild>
        <w:div w:id="675040379">
          <w:marLeft w:val="0"/>
          <w:marRight w:val="0"/>
          <w:marTop w:val="0"/>
          <w:marBottom w:val="0"/>
          <w:divBdr>
            <w:top w:val="none" w:sz="0" w:space="0" w:color="auto"/>
            <w:left w:val="none" w:sz="0" w:space="0" w:color="auto"/>
            <w:bottom w:val="none" w:sz="0" w:space="0" w:color="auto"/>
            <w:right w:val="none" w:sz="0" w:space="0" w:color="auto"/>
          </w:divBdr>
        </w:div>
      </w:divsChild>
    </w:div>
    <w:div w:id="807938095">
      <w:bodyDiv w:val="1"/>
      <w:marLeft w:val="0"/>
      <w:marRight w:val="0"/>
      <w:marTop w:val="0"/>
      <w:marBottom w:val="0"/>
      <w:divBdr>
        <w:top w:val="none" w:sz="0" w:space="0" w:color="auto"/>
        <w:left w:val="none" w:sz="0" w:space="0" w:color="auto"/>
        <w:bottom w:val="none" w:sz="0" w:space="0" w:color="auto"/>
        <w:right w:val="none" w:sz="0" w:space="0" w:color="auto"/>
      </w:divBdr>
    </w:div>
    <w:div w:id="826703801">
      <w:bodyDiv w:val="1"/>
      <w:marLeft w:val="0"/>
      <w:marRight w:val="0"/>
      <w:marTop w:val="0"/>
      <w:marBottom w:val="0"/>
      <w:divBdr>
        <w:top w:val="none" w:sz="0" w:space="0" w:color="auto"/>
        <w:left w:val="none" w:sz="0" w:space="0" w:color="auto"/>
        <w:bottom w:val="none" w:sz="0" w:space="0" w:color="auto"/>
        <w:right w:val="none" w:sz="0" w:space="0" w:color="auto"/>
      </w:divBdr>
    </w:div>
    <w:div w:id="844906914">
      <w:bodyDiv w:val="1"/>
      <w:marLeft w:val="0"/>
      <w:marRight w:val="0"/>
      <w:marTop w:val="0"/>
      <w:marBottom w:val="0"/>
      <w:divBdr>
        <w:top w:val="none" w:sz="0" w:space="0" w:color="auto"/>
        <w:left w:val="none" w:sz="0" w:space="0" w:color="auto"/>
        <w:bottom w:val="none" w:sz="0" w:space="0" w:color="auto"/>
        <w:right w:val="none" w:sz="0" w:space="0" w:color="auto"/>
      </w:divBdr>
      <w:divsChild>
        <w:div w:id="681392767">
          <w:marLeft w:val="0"/>
          <w:marRight w:val="0"/>
          <w:marTop w:val="0"/>
          <w:marBottom w:val="0"/>
          <w:divBdr>
            <w:top w:val="none" w:sz="0" w:space="0" w:color="auto"/>
            <w:left w:val="none" w:sz="0" w:space="0" w:color="auto"/>
            <w:bottom w:val="none" w:sz="0" w:space="0" w:color="auto"/>
            <w:right w:val="none" w:sz="0" w:space="0" w:color="auto"/>
          </w:divBdr>
          <w:divsChild>
            <w:div w:id="7732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0215">
      <w:bodyDiv w:val="1"/>
      <w:marLeft w:val="0"/>
      <w:marRight w:val="0"/>
      <w:marTop w:val="0"/>
      <w:marBottom w:val="0"/>
      <w:divBdr>
        <w:top w:val="none" w:sz="0" w:space="0" w:color="auto"/>
        <w:left w:val="none" w:sz="0" w:space="0" w:color="auto"/>
        <w:bottom w:val="none" w:sz="0" w:space="0" w:color="auto"/>
        <w:right w:val="none" w:sz="0" w:space="0" w:color="auto"/>
      </w:divBdr>
    </w:div>
    <w:div w:id="907302319">
      <w:bodyDiv w:val="1"/>
      <w:marLeft w:val="0"/>
      <w:marRight w:val="0"/>
      <w:marTop w:val="0"/>
      <w:marBottom w:val="0"/>
      <w:divBdr>
        <w:top w:val="none" w:sz="0" w:space="0" w:color="auto"/>
        <w:left w:val="none" w:sz="0" w:space="0" w:color="auto"/>
        <w:bottom w:val="none" w:sz="0" w:space="0" w:color="auto"/>
        <w:right w:val="none" w:sz="0" w:space="0" w:color="auto"/>
      </w:divBdr>
      <w:divsChild>
        <w:div w:id="936132342">
          <w:marLeft w:val="0"/>
          <w:marRight w:val="0"/>
          <w:marTop w:val="0"/>
          <w:marBottom w:val="0"/>
          <w:divBdr>
            <w:top w:val="none" w:sz="0" w:space="0" w:color="auto"/>
            <w:left w:val="none" w:sz="0" w:space="0" w:color="auto"/>
            <w:bottom w:val="none" w:sz="0" w:space="0" w:color="auto"/>
            <w:right w:val="none" w:sz="0" w:space="0" w:color="auto"/>
          </w:divBdr>
          <w:divsChild>
            <w:div w:id="551304945">
              <w:marLeft w:val="0"/>
              <w:marRight w:val="0"/>
              <w:marTop w:val="0"/>
              <w:marBottom w:val="0"/>
              <w:divBdr>
                <w:top w:val="none" w:sz="0" w:space="0" w:color="auto"/>
                <w:left w:val="none" w:sz="0" w:space="0" w:color="auto"/>
                <w:bottom w:val="none" w:sz="0" w:space="0" w:color="auto"/>
                <w:right w:val="none" w:sz="0" w:space="0" w:color="auto"/>
              </w:divBdr>
              <w:divsChild>
                <w:div w:id="274018792">
                  <w:marLeft w:val="0"/>
                  <w:marRight w:val="0"/>
                  <w:marTop w:val="0"/>
                  <w:marBottom w:val="0"/>
                  <w:divBdr>
                    <w:top w:val="none" w:sz="0" w:space="0" w:color="auto"/>
                    <w:left w:val="none" w:sz="0" w:space="0" w:color="auto"/>
                    <w:bottom w:val="none" w:sz="0" w:space="0" w:color="auto"/>
                    <w:right w:val="none" w:sz="0" w:space="0" w:color="auto"/>
                  </w:divBdr>
                  <w:divsChild>
                    <w:div w:id="357321423">
                      <w:marLeft w:val="0"/>
                      <w:marRight w:val="0"/>
                      <w:marTop w:val="0"/>
                      <w:marBottom w:val="0"/>
                      <w:divBdr>
                        <w:top w:val="none" w:sz="0" w:space="0" w:color="auto"/>
                        <w:left w:val="none" w:sz="0" w:space="0" w:color="auto"/>
                        <w:bottom w:val="none" w:sz="0" w:space="0" w:color="auto"/>
                        <w:right w:val="none" w:sz="0" w:space="0" w:color="auto"/>
                      </w:divBdr>
                      <w:divsChild>
                        <w:div w:id="13972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2895">
          <w:marLeft w:val="0"/>
          <w:marRight w:val="0"/>
          <w:marTop w:val="0"/>
          <w:marBottom w:val="0"/>
          <w:divBdr>
            <w:top w:val="none" w:sz="0" w:space="0" w:color="auto"/>
            <w:left w:val="none" w:sz="0" w:space="0" w:color="auto"/>
            <w:bottom w:val="none" w:sz="0" w:space="0" w:color="auto"/>
            <w:right w:val="none" w:sz="0" w:space="0" w:color="auto"/>
          </w:divBdr>
          <w:divsChild>
            <w:div w:id="1812558021">
              <w:marLeft w:val="0"/>
              <w:marRight w:val="0"/>
              <w:marTop w:val="0"/>
              <w:marBottom w:val="0"/>
              <w:divBdr>
                <w:top w:val="none" w:sz="0" w:space="0" w:color="auto"/>
                <w:left w:val="none" w:sz="0" w:space="0" w:color="auto"/>
                <w:bottom w:val="none" w:sz="0" w:space="0" w:color="auto"/>
                <w:right w:val="none" w:sz="0" w:space="0" w:color="auto"/>
              </w:divBdr>
            </w:div>
            <w:div w:id="2143841439">
              <w:marLeft w:val="0"/>
              <w:marRight w:val="0"/>
              <w:marTop w:val="0"/>
              <w:marBottom w:val="0"/>
              <w:divBdr>
                <w:top w:val="none" w:sz="0" w:space="0" w:color="auto"/>
                <w:left w:val="none" w:sz="0" w:space="0" w:color="auto"/>
                <w:bottom w:val="none" w:sz="0" w:space="0" w:color="auto"/>
                <w:right w:val="none" w:sz="0" w:space="0" w:color="auto"/>
              </w:divBdr>
              <w:divsChild>
                <w:div w:id="1600218409">
                  <w:marLeft w:val="0"/>
                  <w:marRight w:val="0"/>
                  <w:marTop w:val="0"/>
                  <w:marBottom w:val="0"/>
                  <w:divBdr>
                    <w:top w:val="none" w:sz="0" w:space="0" w:color="auto"/>
                    <w:left w:val="none" w:sz="0" w:space="0" w:color="auto"/>
                    <w:bottom w:val="none" w:sz="0" w:space="0" w:color="auto"/>
                    <w:right w:val="none" w:sz="0" w:space="0" w:color="auto"/>
                  </w:divBdr>
                  <w:divsChild>
                    <w:div w:id="1511531451">
                      <w:marLeft w:val="0"/>
                      <w:marRight w:val="0"/>
                      <w:marTop w:val="0"/>
                      <w:marBottom w:val="0"/>
                      <w:divBdr>
                        <w:top w:val="none" w:sz="0" w:space="0" w:color="auto"/>
                        <w:left w:val="none" w:sz="0" w:space="0" w:color="auto"/>
                        <w:bottom w:val="none" w:sz="0" w:space="0" w:color="auto"/>
                        <w:right w:val="none" w:sz="0" w:space="0" w:color="auto"/>
                      </w:divBdr>
                    </w:div>
                    <w:div w:id="1515261446">
                      <w:marLeft w:val="0"/>
                      <w:marRight w:val="0"/>
                      <w:marTop w:val="0"/>
                      <w:marBottom w:val="0"/>
                      <w:divBdr>
                        <w:top w:val="none" w:sz="0" w:space="0" w:color="auto"/>
                        <w:left w:val="none" w:sz="0" w:space="0" w:color="auto"/>
                        <w:bottom w:val="none" w:sz="0" w:space="0" w:color="auto"/>
                        <w:right w:val="none" w:sz="0" w:space="0" w:color="auto"/>
                      </w:divBdr>
                    </w:div>
                    <w:div w:id="889877667">
                      <w:marLeft w:val="0"/>
                      <w:marRight w:val="0"/>
                      <w:marTop w:val="0"/>
                      <w:marBottom w:val="0"/>
                      <w:divBdr>
                        <w:top w:val="none" w:sz="0" w:space="0" w:color="auto"/>
                        <w:left w:val="none" w:sz="0" w:space="0" w:color="auto"/>
                        <w:bottom w:val="none" w:sz="0" w:space="0" w:color="auto"/>
                        <w:right w:val="none" w:sz="0" w:space="0" w:color="auto"/>
                      </w:divBdr>
                      <w:divsChild>
                        <w:div w:id="288515748">
                          <w:marLeft w:val="0"/>
                          <w:marRight w:val="0"/>
                          <w:marTop w:val="0"/>
                          <w:marBottom w:val="0"/>
                          <w:divBdr>
                            <w:top w:val="none" w:sz="0" w:space="0" w:color="auto"/>
                            <w:left w:val="none" w:sz="0" w:space="0" w:color="auto"/>
                            <w:bottom w:val="none" w:sz="0" w:space="0" w:color="auto"/>
                            <w:right w:val="none" w:sz="0" w:space="0" w:color="auto"/>
                          </w:divBdr>
                          <w:divsChild>
                            <w:div w:id="61105386">
                              <w:marLeft w:val="0"/>
                              <w:marRight w:val="0"/>
                              <w:marTop w:val="0"/>
                              <w:marBottom w:val="0"/>
                              <w:divBdr>
                                <w:top w:val="none" w:sz="0" w:space="0" w:color="auto"/>
                                <w:left w:val="none" w:sz="0" w:space="0" w:color="auto"/>
                                <w:bottom w:val="none" w:sz="0" w:space="0" w:color="auto"/>
                                <w:right w:val="none" w:sz="0" w:space="0" w:color="auto"/>
                              </w:divBdr>
                            </w:div>
                          </w:divsChild>
                        </w:div>
                        <w:div w:id="1234388450">
                          <w:marLeft w:val="0"/>
                          <w:marRight w:val="0"/>
                          <w:marTop w:val="0"/>
                          <w:marBottom w:val="0"/>
                          <w:divBdr>
                            <w:top w:val="none" w:sz="0" w:space="0" w:color="auto"/>
                            <w:left w:val="none" w:sz="0" w:space="0" w:color="auto"/>
                            <w:bottom w:val="none" w:sz="0" w:space="0" w:color="auto"/>
                            <w:right w:val="none" w:sz="0" w:space="0" w:color="auto"/>
                          </w:divBdr>
                        </w:div>
                        <w:div w:id="279921640">
                          <w:marLeft w:val="0"/>
                          <w:marRight w:val="0"/>
                          <w:marTop w:val="0"/>
                          <w:marBottom w:val="0"/>
                          <w:divBdr>
                            <w:top w:val="none" w:sz="0" w:space="0" w:color="auto"/>
                            <w:left w:val="none" w:sz="0" w:space="0" w:color="auto"/>
                            <w:bottom w:val="none" w:sz="0" w:space="0" w:color="auto"/>
                            <w:right w:val="none" w:sz="0" w:space="0" w:color="auto"/>
                          </w:divBdr>
                        </w:div>
                      </w:divsChild>
                    </w:div>
                    <w:div w:id="851801906">
                      <w:marLeft w:val="0"/>
                      <w:marRight w:val="0"/>
                      <w:marTop w:val="0"/>
                      <w:marBottom w:val="0"/>
                      <w:divBdr>
                        <w:top w:val="none" w:sz="0" w:space="0" w:color="auto"/>
                        <w:left w:val="none" w:sz="0" w:space="0" w:color="auto"/>
                        <w:bottom w:val="none" w:sz="0" w:space="0" w:color="auto"/>
                        <w:right w:val="none" w:sz="0" w:space="0" w:color="auto"/>
                      </w:divBdr>
                    </w:div>
                    <w:div w:id="4016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222">
              <w:marLeft w:val="0"/>
              <w:marRight w:val="0"/>
              <w:marTop w:val="0"/>
              <w:marBottom w:val="0"/>
              <w:divBdr>
                <w:top w:val="none" w:sz="0" w:space="0" w:color="auto"/>
                <w:left w:val="none" w:sz="0" w:space="0" w:color="auto"/>
                <w:bottom w:val="none" w:sz="0" w:space="0" w:color="auto"/>
                <w:right w:val="none" w:sz="0" w:space="0" w:color="auto"/>
              </w:divBdr>
            </w:div>
            <w:div w:id="1945652040">
              <w:marLeft w:val="0"/>
              <w:marRight w:val="0"/>
              <w:marTop w:val="0"/>
              <w:marBottom w:val="0"/>
              <w:divBdr>
                <w:top w:val="none" w:sz="0" w:space="0" w:color="auto"/>
                <w:left w:val="none" w:sz="0" w:space="0" w:color="auto"/>
                <w:bottom w:val="none" w:sz="0" w:space="0" w:color="auto"/>
                <w:right w:val="none" w:sz="0" w:space="0" w:color="auto"/>
              </w:divBdr>
              <w:divsChild>
                <w:div w:id="2049259026">
                  <w:marLeft w:val="0"/>
                  <w:marRight w:val="0"/>
                  <w:marTop w:val="0"/>
                  <w:marBottom w:val="0"/>
                  <w:divBdr>
                    <w:top w:val="none" w:sz="0" w:space="0" w:color="auto"/>
                    <w:left w:val="none" w:sz="0" w:space="0" w:color="auto"/>
                    <w:bottom w:val="none" w:sz="0" w:space="0" w:color="auto"/>
                    <w:right w:val="none" w:sz="0" w:space="0" w:color="auto"/>
                  </w:divBdr>
                  <w:divsChild>
                    <w:div w:id="308171488">
                      <w:marLeft w:val="0"/>
                      <w:marRight w:val="0"/>
                      <w:marTop w:val="0"/>
                      <w:marBottom w:val="0"/>
                      <w:divBdr>
                        <w:top w:val="none" w:sz="0" w:space="0" w:color="auto"/>
                        <w:left w:val="none" w:sz="0" w:space="0" w:color="auto"/>
                        <w:bottom w:val="none" w:sz="0" w:space="0" w:color="auto"/>
                        <w:right w:val="none" w:sz="0" w:space="0" w:color="auto"/>
                      </w:divBdr>
                    </w:div>
                    <w:div w:id="48042460">
                      <w:marLeft w:val="0"/>
                      <w:marRight w:val="0"/>
                      <w:marTop w:val="0"/>
                      <w:marBottom w:val="0"/>
                      <w:divBdr>
                        <w:top w:val="none" w:sz="0" w:space="0" w:color="auto"/>
                        <w:left w:val="none" w:sz="0" w:space="0" w:color="auto"/>
                        <w:bottom w:val="none" w:sz="0" w:space="0" w:color="auto"/>
                        <w:right w:val="none" w:sz="0" w:space="0" w:color="auto"/>
                      </w:divBdr>
                    </w:div>
                    <w:div w:id="159347259">
                      <w:marLeft w:val="0"/>
                      <w:marRight w:val="0"/>
                      <w:marTop w:val="0"/>
                      <w:marBottom w:val="0"/>
                      <w:divBdr>
                        <w:top w:val="none" w:sz="0" w:space="0" w:color="auto"/>
                        <w:left w:val="none" w:sz="0" w:space="0" w:color="auto"/>
                        <w:bottom w:val="none" w:sz="0" w:space="0" w:color="auto"/>
                        <w:right w:val="none" w:sz="0" w:space="0" w:color="auto"/>
                      </w:divBdr>
                      <w:divsChild>
                        <w:div w:id="716130684">
                          <w:marLeft w:val="0"/>
                          <w:marRight w:val="0"/>
                          <w:marTop w:val="0"/>
                          <w:marBottom w:val="0"/>
                          <w:divBdr>
                            <w:top w:val="none" w:sz="0" w:space="0" w:color="auto"/>
                            <w:left w:val="none" w:sz="0" w:space="0" w:color="auto"/>
                            <w:bottom w:val="none" w:sz="0" w:space="0" w:color="auto"/>
                            <w:right w:val="none" w:sz="0" w:space="0" w:color="auto"/>
                          </w:divBdr>
                          <w:divsChild>
                            <w:div w:id="619917903">
                              <w:marLeft w:val="0"/>
                              <w:marRight w:val="0"/>
                              <w:marTop w:val="0"/>
                              <w:marBottom w:val="0"/>
                              <w:divBdr>
                                <w:top w:val="none" w:sz="0" w:space="0" w:color="auto"/>
                                <w:left w:val="none" w:sz="0" w:space="0" w:color="auto"/>
                                <w:bottom w:val="none" w:sz="0" w:space="0" w:color="auto"/>
                                <w:right w:val="none" w:sz="0" w:space="0" w:color="auto"/>
                              </w:divBdr>
                            </w:div>
                          </w:divsChild>
                        </w:div>
                        <w:div w:id="951668087">
                          <w:marLeft w:val="0"/>
                          <w:marRight w:val="0"/>
                          <w:marTop w:val="0"/>
                          <w:marBottom w:val="0"/>
                          <w:divBdr>
                            <w:top w:val="none" w:sz="0" w:space="0" w:color="auto"/>
                            <w:left w:val="none" w:sz="0" w:space="0" w:color="auto"/>
                            <w:bottom w:val="none" w:sz="0" w:space="0" w:color="auto"/>
                            <w:right w:val="none" w:sz="0" w:space="0" w:color="auto"/>
                          </w:divBdr>
                        </w:div>
                        <w:div w:id="2020547866">
                          <w:marLeft w:val="0"/>
                          <w:marRight w:val="0"/>
                          <w:marTop w:val="0"/>
                          <w:marBottom w:val="0"/>
                          <w:divBdr>
                            <w:top w:val="none" w:sz="0" w:space="0" w:color="auto"/>
                            <w:left w:val="none" w:sz="0" w:space="0" w:color="auto"/>
                            <w:bottom w:val="none" w:sz="0" w:space="0" w:color="auto"/>
                            <w:right w:val="none" w:sz="0" w:space="0" w:color="auto"/>
                          </w:divBdr>
                        </w:div>
                      </w:divsChild>
                    </w:div>
                    <w:div w:id="1976981140">
                      <w:marLeft w:val="0"/>
                      <w:marRight w:val="0"/>
                      <w:marTop w:val="0"/>
                      <w:marBottom w:val="0"/>
                      <w:divBdr>
                        <w:top w:val="none" w:sz="0" w:space="0" w:color="auto"/>
                        <w:left w:val="none" w:sz="0" w:space="0" w:color="auto"/>
                        <w:bottom w:val="none" w:sz="0" w:space="0" w:color="auto"/>
                        <w:right w:val="none" w:sz="0" w:space="0" w:color="auto"/>
                      </w:divBdr>
                    </w:div>
                    <w:div w:id="5350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1227">
              <w:marLeft w:val="0"/>
              <w:marRight w:val="0"/>
              <w:marTop w:val="0"/>
              <w:marBottom w:val="0"/>
              <w:divBdr>
                <w:top w:val="none" w:sz="0" w:space="0" w:color="auto"/>
                <w:left w:val="none" w:sz="0" w:space="0" w:color="auto"/>
                <w:bottom w:val="none" w:sz="0" w:space="0" w:color="auto"/>
                <w:right w:val="none" w:sz="0" w:space="0" w:color="auto"/>
              </w:divBdr>
              <w:divsChild>
                <w:div w:id="466512304">
                  <w:marLeft w:val="0"/>
                  <w:marRight w:val="0"/>
                  <w:marTop w:val="0"/>
                  <w:marBottom w:val="0"/>
                  <w:divBdr>
                    <w:top w:val="none" w:sz="0" w:space="0" w:color="auto"/>
                    <w:left w:val="none" w:sz="0" w:space="0" w:color="auto"/>
                    <w:bottom w:val="none" w:sz="0" w:space="0" w:color="auto"/>
                    <w:right w:val="none" w:sz="0" w:space="0" w:color="auto"/>
                  </w:divBdr>
                  <w:divsChild>
                    <w:div w:id="615404470">
                      <w:marLeft w:val="0"/>
                      <w:marRight w:val="0"/>
                      <w:marTop w:val="0"/>
                      <w:marBottom w:val="0"/>
                      <w:divBdr>
                        <w:top w:val="none" w:sz="0" w:space="0" w:color="auto"/>
                        <w:left w:val="none" w:sz="0" w:space="0" w:color="auto"/>
                        <w:bottom w:val="none" w:sz="0" w:space="0" w:color="auto"/>
                        <w:right w:val="none" w:sz="0" w:space="0" w:color="auto"/>
                      </w:divBdr>
                    </w:div>
                    <w:div w:id="125702479">
                      <w:marLeft w:val="0"/>
                      <w:marRight w:val="0"/>
                      <w:marTop w:val="0"/>
                      <w:marBottom w:val="0"/>
                      <w:divBdr>
                        <w:top w:val="none" w:sz="0" w:space="0" w:color="auto"/>
                        <w:left w:val="none" w:sz="0" w:space="0" w:color="auto"/>
                        <w:bottom w:val="none" w:sz="0" w:space="0" w:color="auto"/>
                        <w:right w:val="none" w:sz="0" w:space="0" w:color="auto"/>
                      </w:divBdr>
                    </w:div>
                    <w:div w:id="1650863674">
                      <w:marLeft w:val="0"/>
                      <w:marRight w:val="0"/>
                      <w:marTop w:val="0"/>
                      <w:marBottom w:val="0"/>
                      <w:divBdr>
                        <w:top w:val="none" w:sz="0" w:space="0" w:color="auto"/>
                        <w:left w:val="none" w:sz="0" w:space="0" w:color="auto"/>
                        <w:bottom w:val="none" w:sz="0" w:space="0" w:color="auto"/>
                        <w:right w:val="none" w:sz="0" w:space="0" w:color="auto"/>
                      </w:divBdr>
                      <w:divsChild>
                        <w:div w:id="60566611">
                          <w:marLeft w:val="0"/>
                          <w:marRight w:val="0"/>
                          <w:marTop w:val="0"/>
                          <w:marBottom w:val="0"/>
                          <w:divBdr>
                            <w:top w:val="none" w:sz="0" w:space="0" w:color="auto"/>
                            <w:left w:val="none" w:sz="0" w:space="0" w:color="auto"/>
                            <w:bottom w:val="none" w:sz="0" w:space="0" w:color="auto"/>
                            <w:right w:val="none" w:sz="0" w:space="0" w:color="auto"/>
                          </w:divBdr>
                          <w:divsChild>
                            <w:div w:id="215557423">
                              <w:marLeft w:val="0"/>
                              <w:marRight w:val="0"/>
                              <w:marTop w:val="0"/>
                              <w:marBottom w:val="0"/>
                              <w:divBdr>
                                <w:top w:val="none" w:sz="0" w:space="0" w:color="auto"/>
                                <w:left w:val="none" w:sz="0" w:space="0" w:color="auto"/>
                                <w:bottom w:val="none" w:sz="0" w:space="0" w:color="auto"/>
                                <w:right w:val="none" w:sz="0" w:space="0" w:color="auto"/>
                              </w:divBdr>
                            </w:div>
                          </w:divsChild>
                        </w:div>
                        <w:div w:id="2129008988">
                          <w:marLeft w:val="0"/>
                          <w:marRight w:val="0"/>
                          <w:marTop w:val="0"/>
                          <w:marBottom w:val="0"/>
                          <w:divBdr>
                            <w:top w:val="none" w:sz="0" w:space="0" w:color="auto"/>
                            <w:left w:val="none" w:sz="0" w:space="0" w:color="auto"/>
                            <w:bottom w:val="none" w:sz="0" w:space="0" w:color="auto"/>
                            <w:right w:val="none" w:sz="0" w:space="0" w:color="auto"/>
                          </w:divBdr>
                        </w:div>
                        <w:div w:id="2144493984">
                          <w:marLeft w:val="0"/>
                          <w:marRight w:val="0"/>
                          <w:marTop w:val="0"/>
                          <w:marBottom w:val="0"/>
                          <w:divBdr>
                            <w:top w:val="none" w:sz="0" w:space="0" w:color="auto"/>
                            <w:left w:val="none" w:sz="0" w:space="0" w:color="auto"/>
                            <w:bottom w:val="none" w:sz="0" w:space="0" w:color="auto"/>
                            <w:right w:val="none" w:sz="0" w:space="0" w:color="auto"/>
                          </w:divBdr>
                        </w:div>
                      </w:divsChild>
                    </w:div>
                    <w:div w:id="1790011058">
                      <w:marLeft w:val="0"/>
                      <w:marRight w:val="0"/>
                      <w:marTop w:val="0"/>
                      <w:marBottom w:val="0"/>
                      <w:divBdr>
                        <w:top w:val="none" w:sz="0" w:space="0" w:color="auto"/>
                        <w:left w:val="none" w:sz="0" w:space="0" w:color="auto"/>
                        <w:bottom w:val="none" w:sz="0" w:space="0" w:color="auto"/>
                        <w:right w:val="none" w:sz="0" w:space="0" w:color="auto"/>
                      </w:divBdr>
                    </w:div>
                    <w:div w:id="883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9214">
              <w:marLeft w:val="0"/>
              <w:marRight w:val="0"/>
              <w:marTop w:val="0"/>
              <w:marBottom w:val="0"/>
              <w:divBdr>
                <w:top w:val="none" w:sz="0" w:space="0" w:color="auto"/>
                <w:left w:val="none" w:sz="0" w:space="0" w:color="auto"/>
                <w:bottom w:val="none" w:sz="0" w:space="0" w:color="auto"/>
                <w:right w:val="none" w:sz="0" w:space="0" w:color="auto"/>
              </w:divBdr>
              <w:divsChild>
                <w:div w:id="1575512631">
                  <w:marLeft w:val="0"/>
                  <w:marRight w:val="0"/>
                  <w:marTop w:val="0"/>
                  <w:marBottom w:val="0"/>
                  <w:divBdr>
                    <w:top w:val="none" w:sz="0" w:space="0" w:color="auto"/>
                    <w:left w:val="none" w:sz="0" w:space="0" w:color="auto"/>
                    <w:bottom w:val="none" w:sz="0" w:space="0" w:color="auto"/>
                    <w:right w:val="none" w:sz="0" w:space="0" w:color="auto"/>
                  </w:divBdr>
                  <w:divsChild>
                    <w:div w:id="1267614547">
                      <w:marLeft w:val="0"/>
                      <w:marRight w:val="0"/>
                      <w:marTop w:val="0"/>
                      <w:marBottom w:val="0"/>
                      <w:divBdr>
                        <w:top w:val="none" w:sz="0" w:space="0" w:color="auto"/>
                        <w:left w:val="none" w:sz="0" w:space="0" w:color="auto"/>
                        <w:bottom w:val="none" w:sz="0" w:space="0" w:color="auto"/>
                        <w:right w:val="none" w:sz="0" w:space="0" w:color="auto"/>
                      </w:divBdr>
                    </w:div>
                    <w:div w:id="1394036391">
                      <w:marLeft w:val="0"/>
                      <w:marRight w:val="0"/>
                      <w:marTop w:val="0"/>
                      <w:marBottom w:val="0"/>
                      <w:divBdr>
                        <w:top w:val="none" w:sz="0" w:space="0" w:color="auto"/>
                        <w:left w:val="none" w:sz="0" w:space="0" w:color="auto"/>
                        <w:bottom w:val="none" w:sz="0" w:space="0" w:color="auto"/>
                        <w:right w:val="none" w:sz="0" w:space="0" w:color="auto"/>
                      </w:divBdr>
                    </w:div>
                    <w:div w:id="744182616">
                      <w:marLeft w:val="0"/>
                      <w:marRight w:val="0"/>
                      <w:marTop w:val="0"/>
                      <w:marBottom w:val="0"/>
                      <w:divBdr>
                        <w:top w:val="none" w:sz="0" w:space="0" w:color="auto"/>
                        <w:left w:val="none" w:sz="0" w:space="0" w:color="auto"/>
                        <w:bottom w:val="none" w:sz="0" w:space="0" w:color="auto"/>
                        <w:right w:val="none" w:sz="0" w:space="0" w:color="auto"/>
                      </w:divBdr>
                      <w:divsChild>
                        <w:div w:id="887496729">
                          <w:marLeft w:val="0"/>
                          <w:marRight w:val="0"/>
                          <w:marTop w:val="0"/>
                          <w:marBottom w:val="0"/>
                          <w:divBdr>
                            <w:top w:val="none" w:sz="0" w:space="0" w:color="auto"/>
                            <w:left w:val="none" w:sz="0" w:space="0" w:color="auto"/>
                            <w:bottom w:val="none" w:sz="0" w:space="0" w:color="auto"/>
                            <w:right w:val="none" w:sz="0" w:space="0" w:color="auto"/>
                          </w:divBdr>
                          <w:divsChild>
                            <w:div w:id="1884900312">
                              <w:marLeft w:val="0"/>
                              <w:marRight w:val="0"/>
                              <w:marTop w:val="0"/>
                              <w:marBottom w:val="0"/>
                              <w:divBdr>
                                <w:top w:val="none" w:sz="0" w:space="0" w:color="auto"/>
                                <w:left w:val="none" w:sz="0" w:space="0" w:color="auto"/>
                                <w:bottom w:val="none" w:sz="0" w:space="0" w:color="auto"/>
                                <w:right w:val="none" w:sz="0" w:space="0" w:color="auto"/>
                              </w:divBdr>
                            </w:div>
                          </w:divsChild>
                        </w:div>
                        <w:div w:id="1884094833">
                          <w:marLeft w:val="0"/>
                          <w:marRight w:val="0"/>
                          <w:marTop w:val="0"/>
                          <w:marBottom w:val="0"/>
                          <w:divBdr>
                            <w:top w:val="none" w:sz="0" w:space="0" w:color="auto"/>
                            <w:left w:val="none" w:sz="0" w:space="0" w:color="auto"/>
                            <w:bottom w:val="none" w:sz="0" w:space="0" w:color="auto"/>
                            <w:right w:val="none" w:sz="0" w:space="0" w:color="auto"/>
                          </w:divBdr>
                        </w:div>
                        <w:div w:id="1533226725">
                          <w:marLeft w:val="0"/>
                          <w:marRight w:val="0"/>
                          <w:marTop w:val="0"/>
                          <w:marBottom w:val="0"/>
                          <w:divBdr>
                            <w:top w:val="none" w:sz="0" w:space="0" w:color="auto"/>
                            <w:left w:val="none" w:sz="0" w:space="0" w:color="auto"/>
                            <w:bottom w:val="none" w:sz="0" w:space="0" w:color="auto"/>
                            <w:right w:val="none" w:sz="0" w:space="0" w:color="auto"/>
                          </w:divBdr>
                        </w:div>
                      </w:divsChild>
                    </w:div>
                    <w:div w:id="1913343692">
                      <w:marLeft w:val="0"/>
                      <w:marRight w:val="0"/>
                      <w:marTop w:val="0"/>
                      <w:marBottom w:val="0"/>
                      <w:divBdr>
                        <w:top w:val="none" w:sz="0" w:space="0" w:color="auto"/>
                        <w:left w:val="none" w:sz="0" w:space="0" w:color="auto"/>
                        <w:bottom w:val="none" w:sz="0" w:space="0" w:color="auto"/>
                        <w:right w:val="none" w:sz="0" w:space="0" w:color="auto"/>
                      </w:divBdr>
                    </w:div>
                    <w:div w:id="17889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6388">
              <w:marLeft w:val="0"/>
              <w:marRight w:val="0"/>
              <w:marTop w:val="0"/>
              <w:marBottom w:val="0"/>
              <w:divBdr>
                <w:top w:val="none" w:sz="0" w:space="0" w:color="auto"/>
                <w:left w:val="none" w:sz="0" w:space="0" w:color="auto"/>
                <w:bottom w:val="none" w:sz="0" w:space="0" w:color="auto"/>
                <w:right w:val="none" w:sz="0" w:space="0" w:color="auto"/>
              </w:divBdr>
              <w:divsChild>
                <w:div w:id="1090128345">
                  <w:marLeft w:val="0"/>
                  <w:marRight w:val="0"/>
                  <w:marTop w:val="0"/>
                  <w:marBottom w:val="0"/>
                  <w:divBdr>
                    <w:top w:val="none" w:sz="0" w:space="0" w:color="auto"/>
                    <w:left w:val="none" w:sz="0" w:space="0" w:color="auto"/>
                    <w:bottom w:val="none" w:sz="0" w:space="0" w:color="auto"/>
                    <w:right w:val="none" w:sz="0" w:space="0" w:color="auto"/>
                  </w:divBdr>
                  <w:divsChild>
                    <w:div w:id="733358033">
                      <w:marLeft w:val="0"/>
                      <w:marRight w:val="0"/>
                      <w:marTop w:val="0"/>
                      <w:marBottom w:val="0"/>
                      <w:divBdr>
                        <w:top w:val="none" w:sz="0" w:space="0" w:color="auto"/>
                        <w:left w:val="none" w:sz="0" w:space="0" w:color="auto"/>
                        <w:bottom w:val="none" w:sz="0" w:space="0" w:color="auto"/>
                        <w:right w:val="none" w:sz="0" w:space="0" w:color="auto"/>
                      </w:divBdr>
                    </w:div>
                    <w:div w:id="182981503">
                      <w:marLeft w:val="0"/>
                      <w:marRight w:val="0"/>
                      <w:marTop w:val="0"/>
                      <w:marBottom w:val="0"/>
                      <w:divBdr>
                        <w:top w:val="none" w:sz="0" w:space="0" w:color="auto"/>
                        <w:left w:val="none" w:sz="0" w:space="0" w:color="auto"/>
                        <w:bottom w:val="none" w:sz="0" w:space="0" w:color="auto"/>
                        <w:right w:val="none" w:sz="0" w:space="0" w:color="auto"/>
                      </w:divBdr>
                    </w:div>
                    <w:div w:id="1023046538">
                      <w:marLeft w:val="0"/>
                      <w:marRight w:val="0"/>
                      <w:marTop w:val="0"/>
                      <w:marBottom w:val="0"/>
                      <w:divBdr>
                        <w:top w:val="none" w:sz="0" w:space="0" w:color="auto"/>
                        <w:left w:val="none" w:sz="0" w:space="0" w:color="auto"/>
                        <w:bottom w:val="none" w:sz="0" w:space="0" w:color="auto"/>
                        <w:right w:val="none" w:sz="0" w:space="0" w:color="auto"/>
                      </w:divBdr>
                      <w:divsChild>
                        <w:div w:id="513571291">
                          <w:marLeft w:val="0"/>
                          <w:marRight w:val="0"/>
                          <w:marTop w:val="0"/>
                          <w:marBottom w:val="0"/>
                          <w:divBdr>
                            <w:top w:val="none" w:sz="0" w:space="0" w:color="auto"/>
                            <w:left w:val="none" w:sz="0" w:space="0" w:color="auto"/>
                            <w:bottom w:val="none" w:sz="0" w:space="0" w:color="auto"/>
                            <w:right w:val="none" w:sz="0" w:space="0" w:color="auto"/>
                          </w:divBdr>
                          <w:divsChild>
                            <w:div w:id="1820263285">
                              <w:marLeft w:val="0"/>
                              <w:marRight w:val="0"/>
                              <w:marTop w:val="0"/>
                              <w:marBottom w:val="0"/>
                              <w:divBdr>
                                <w:top w:val="none" w:sz="0" w:space="0" w:color="auto"/>
                                <w:left w:val="none" w:sz="0" w:space="0" w:color="auto"/>
                                <w:bottom w:val="none" w:sz="0" w:space="0" w:color="auto"/>
                                <w:right w:val="none" w:sz="0" w:space="0" w:color="auto"/>
                              </w:divBdr>
                            </w:div>
                          </w:divsChild>
                        </w:div>
                        <w:div w:id="3435563">
                          <w:marLeft w:val="0"/>
                          <w:marRight w:val="0"/>
                          <w:marTop w:val="0"/>
                          <w:marBottom w:val="0"/>
                          <w:divBdr>
                            <w:top w:val="none" w:sz="0" w:space="0" w:color="auto"/>
                            <w:left w:val="none" w:sz="0" w:space="0" w:color="auto"/>
                            <w:bottom w:val="none" w:sz="0" w:space="0" w:color="auto"/>
                            <w:right w:val="none" w:sz="0" w:space="0" w:color="auto"/>
                          </w:divBdr>
                        </w:div>
                        <w:div w:id="1597399125">
                          <w:marLeft w:val="0"/>
                          <w:marRight w:val="0"/>
                          <w:marTop w:val="0"/>
                          <w:marBottom w:val="0"/>
                          <w:divBdr>
                            <w:top w:val="none" w:sz="0" w:space="0" w:color="auto"/>
                            <w:left w:val="none" w:sz="0" w:space="0" w:color="auto"/>
                            <w:bottom w:val="none" w:sz="0" w:space="0" w:color="auto"/>
                            <w:right w:val="none" w:sz="0" w:space="0" w:color="auto"/>
                          </w:divBdr>
                        </w:div>
                      </w:divsChild>
                    </w:div>
                    <w:div w:id="771583564">
                      <w:marLeft w:val="0"/>
                      <w:marRight w:val="0"/>
                      <w:marTop w:val="0"/>
                      <w:marBottom w:val="0"/>
                      <w:divBdr>
                        <w:top w:val="none" w:sz="0" w:space="0" w:color="auto"/>
                        <w:left w:val="none" w:sz="0" w:space="0" w:color="auto"/>
                        <w:bottom w:val="none" w:sz="0" w:space="0" w:color="auto"/>
                        <w:right w:val="none" w:sz="0" w:space="0" w:color="auto"/>
                      </w:divBdr>
                    </w:div>
                    <w:div w:id="7296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3323">
              <w:marLeft w:val="0"/>
              <w:marRight w:val="0"/>
              <w:marTop w:val="0"/>
              <w:marBottom w:val="0"/>
              <w:divBdr>
                <w:top w:val="none" w:sz="0" w:space="0" w:color="auto"/>
                <w:left w:val="none" w:sz="0" w:space="0" w:color="auto"/>
                <w:bottom w:val="none" w:sz="0" w:space="0" w:color="auto"/>
                <w:right w:val="none" w:sz="0" w:space="0" w:color="auto"/>
              </w:divBdr>
              <w:divsChild>
                <w:div w:id="485629663">
                  <w:marLeft w:val="0"/>
                  <w:marRight w:val="0"/>
                  <w:marTop w:val="0"/>
                  <w:marBottom w:val="0"/>
                  <w:divBdr>
                    <w:top w:val="none" w:sz="0" w:space="0" w:color="auto"/>
                    <w:left w:val="none" w:sz="0" w:space="0" w:color="auto"/>
                    <w:bottom w:val="none" w:sz="0" w:space="0" w:color="auto"/>
                    <w:right w:val="none" w:sz="0" w:space="0" w:color="auto"/>
                  </w:divBdr>
                  <w:divsChild>
                    <w:div w:id="1876575764">
                      <w:marLeft w:val="0"/>
                      <w:marRight w:val="0"/>
                      <w:marTop w:val="0"/>
                      <w:marBottom w:val="0"/>
                      <w:divBdr>
                        <w:top w:val="none" w:sz="0" w:space="0" w:color="auto"/>
                        <w:left w:val="none" w:sz="0" w:space="0" w:color="auto"/>
                        <w:bottom w:val="none" w:sz="0" w:space="0" w:color="auto"/>
                        <w:right w:val="none" w:sz="0" w:space="0" w:color="auto"/>
                      </w:divBdr>
                    </w:div>
                    <w:div w:id="146173560">
                      <w:marLeft w:val="0"/>
                      <w:marRight w:val="0"/>
                      <w:marTop w:val="0"/>
                      <w:marBottom w:val="0"/>
                      <w:divBdr>
                        <w:top w:val="none" w:sz="0" w:space="0" w:color="auto"/>
                        <w:left w:val="none" w:sz="0" w:space="0" w:color="auto"/>
                        <w:bottom w:val="none" w:sz="0" w:space="0" w:color="auto"/>
                        <w:right w:val="none" w:sz="0" w:space="0" w:color="auto"/>
                      </w:divBdr>
                    </w:div>
                    <w:div w:id="724257527">
                      <w:marLeft w:val="0"/>
                      <w:marRight w:val="0"/>
                      <w:marTop w:val="0"/>
                      <w:marBottom w:val="0"/>
                      <w:divBdr>
                        <w:top w:val="none" w:sz="0" w:space="0" w:color="auto"/>
                        <w:left w:val="none" w:sz="0" w:space="0" w:color="auto"/>
                        <w:bottom w:val="none" w:sz="0" w:space="0" w:color="auto"/>
                        <w:right w:val="none" w:sz="0" w:space="0" w:color="auto"/>
                      </w:divBdr>
                      <w:divsChild>
                        <w:div w:id="377050068">
                          <w:marLeft w:val="0"/>
                          <w:marRight w:val="0"/>
                          <w:marTop w:val="0"/>
                          <w:marBottom w:val="0"/>
                          <w:divBdr>
                            <w:top w:val="none" w:sz="0" w:space="0" w:color="auto"/>
                            <w:left w:val="none" w:sz="0" w:space="0" w:color="auto"/>
                            <w:bottom w:val="none" w:sz="0" w:space="0" w:color="auto"/>
                            <w:right w:val="none" w:sz="0" w:space="0" w:color="auto"/>
                          </w:divBdr>
                          <w:divsChild>
                            <w:div w:id="282351412">
                              <w:marLeft w:val="0"/>
                              <w:marRight w:val="0"/>
                              <w:marTop w:val="0"/>
                              <w:marBottom w:val="0"/>
                              <w:divBdr>
                                <w:top w:val="none" w:sz="0" w:space="0" w:color="auto"/>
                                <w:left w:val="none" w:sz="0" w:space="0" w:color="auto"/>
                                <w:bottom w:val="none" w:sz="0" w:space="0" w:color="auto"/>
                                <w:right w:val="none" w:sz="0" w:space="0" w:color="auto"/>
                              </w:divBdr>
                            </w:div>
                          </w:divsChild>
                        </w:div>
                        <w:div w:id="237598048">
                          <w:marLeft w:val="0"/>
                          <w:marRight w:val="0"/>
                          <w:marTop w:val="0"/>
                          <w:marBottom w:val="0"/>
                          <w:divBdr>
                            <w:top w:val="none" w:sz="0" w:space="0" w:color="auto"/>
                            <w:left w:val="none" w:sz="0" w:space="0" w:color="auto"/>
                            <w:bottom w:val="none" w:sz="0" w:space="0" w:color="auto"/>
                            <w:right w:val="none" w:sz="0" w:space="0" w:color="auto"/>
                          </w:divBdr>
                        </w:div>
                        <w:div w:id="571624194">
                          <w:marLeft w:val="0"/>
                          <w:marRight w:val="0"/>
                          <w:marTop w:val="0"/>
                          <w:marBottom w:val="0"/>
                          <w:divBdr>
                            <w:top w:val="none" w:sz="0" w:space="0" w:color="auto"/>
                            <w:left w:val="none" w:sz="0" w:space="0" w:color="auto"/>
                            <w:bottom w:val="none" w:sz="0" w:space="0" w:color="auto"/>
                            <w:right w:val="none" w:sz="0" w:space="0" w:color="auto"/>
                          </w:divBdr>
                        </w:div>
                      </w:divsChild>
                    </w:div>
                    <w:div w:id="2039044755">
                      <w:marLeft w:val="0"/>
                      <w:marRight w:val="0"/>
                      <w:marTop w:val="0"/>
                      <w:marBottom w:val="0"/>
                      <w:divBdr>
                        <w:top w:val="none" w:sz="0" w:space="0" w:color="auto"/>
                        <w:left w:val="none" w:sz="0" w:space="0" w:color="auto"/>
                        <w:bottom w:val="none" w:sz="0" w:space="0" w:color="auto"/>
                        <w:right w:val="none" w:sz="0" w:space="0" w:color="auto"/>
                      </w:divBdr>
                    </w:div>
                    <w:div w:id="12680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454">
              <w:marLeft w:val="0"/>
              <w:marRight w:val="0"/>
              <w:marTop w:val="0"/>
              <w:marBottom w:val="0"/>
              <w:divBdr>
                <w:top w:val="none" w:sz="0" w:space="0" w:color="auto"/>
                <w:left w:val="none" w:sz="0" w:space="0" w:color="auto"/>
                <w:bottom w:val="none" w:sz="0" w:space="0" w:color="auto"/>
                <w:right w:val="none" w:sz="0" w:space="0" w:color="auto"/>
              </w:divBdr>
              <w:divsChild>
                <w:div w:id="446394908">
                  <w:marLeft w:val="0"/>
                  <w:marRight w:val="0"/>
                  <w:marTop w:val="0"/>
                  <w:marBottom w:val="0"/>
                  <w:divBdr>
                    <w:top w:val="none" w:sz="0" w:space="0" w:color="auto"/>
                    <w:left w:val="none" w:sz="0" w:space="0" w:color="auto"/>
                    <w:bottom w:val="none" w:sz="0" w:space="0" w:color="auto"/>
                    <w:right w:val="none" w:sz="0" w:space="0" w:color="auto"/>
                  </w:divBdr>
                  <w:divsChild>
                    <w:div w:id="1426149645">
                      <w:marLeft w:val="0"/>
                      <w:marRight w:val="0"/>
                      <w:marTop w:val="0"/>
                      <w:marBottom w:val="0"/>
                      <w:divBdr>
                        <w:top w:val="none" w:sz="0" w:space="0" w:color="auto"/>
                        <w:left w:val="none" w:sz="0" w:space="0" w:color="auto"/>
                        <w:bottom w:val="none" w:sz="0" w:space="0" w:color="auto"/>
                        <w:right w:val="none" w:sz="0" w:space="0" w:color="auto"/>
                      </w:divBdr>
                    </w:div>
                    <w:div w:id="255557319">
                      <w:marLeft w:val="0"/>
                      <w:marRight w:val="0"/>
                      <w:marTop w:val="0"/>
                      <w:marBottom w:val="0"/>
                      <w:divBdr>
                        <w:top w:val="none" w:sz="0" w:space="0" w:color="auto"/>
                        <w:left w:val="none" w:sz="0" w:space="0" w:color="auto"/>
                        <w:bottom w:val="none" w:sz="0" w:space="0" w:color="auto"/>
                        <w:right w:val="none" w:sz="0" w:space="0" w:color="auto"/>
                      </w:divBdr>
                    </w:div>
                    <w:div w:id="1315065543">
                      <w:marLeft w:val="0"/>
                      <w:marRight w:val="0"/>
                      <w:marTop w:val="0"/>
                      <w:marBottom w:val="0"/>
                      <w:divBdr>
                        <w:top w:val="none" w:sz="0" w:space="0" w:color="auto"/>
                        <w:left w:val="none" w:sz="0" w:space="0" w:color="auto"/>
                        <w:bottom w:val="none" w:sz="0" w:space="0" w:color="auto"/>
                        <w:right w:val="none" w:sz="0" w:space="0" w:color="auto"/>
                      </w:divBdr>
                      <w:divsChild>
                        <w:div w:id="1754469148">
                          <w:marLeft w:val="0"/>
                          <w:marRight w:val="0"/>
                          <w:marTop w:val="0"/>
                          <w:marBottom w:val="0"/>
                          <w:divBdr>
                            <w:top w:val="none" w:sz="0" w:space="0" w:color="auto"/>
                            <w:left w:val="none" w:sz="0" w:space="0" w:color="auto"/>
                            <w:bottom w:val="none" w:sz="0" w:space="0" w:color="auto"/>
                            <w:right w:val="none" w:sz="0" w:space="0" w:color="auto"/>
                          </w:divBdr>
                          <w:divsChild>
                            <w:div w:id="982003421">
                              <w:marLeft w:val="0"/>
                              <w:marRight w:val="0"/>
                              <w:marTop w:val="0"/>
                              <w:marBottom w:val="0"/>
                              <w:divBdr>
                                <w:top w:val="none" w:sz="0" w:space="0" w:color="auto"/>
                                <w:left w:val="none" w:sz="0" w:space="0" w:color="auto"/>
                                <w:bottom w:val="none" w:sz="0" w:space="0" w:color="auto"/>
                                <w:right w:val="none" w:sz="0" w:space="0" w:color="auto"/>
                              </w:divBdr>
                            </w:div>
                          </w:divsChild>
                        </w:div>
                        <w:div w:id="944730333">
                          <w:marLeft w:val="0"/>
                          <w:marRight w:val="0"/>
                          <w:marTop w:val="0"/>
                          <w:marBottom w:val="0"/>
                          <w:divBdr>
                            <w:top w:val="none" w:sz="0" w:space="0" w:color="auto"/>
                            <w:left w:val="none" w:sz="0" w:space="0" w:color="auto"/>
                            <w:bottom w:val="none" w:sz="0" w:space="0" w:color="auto"/>
                            <w:right w:val="none" w:sz="0" w:space="0" w:color="auto"/>
                          </w:divBdr>
                        </w:div>
                        <w:div w:id="158423485">
                          <w:marLeft w:val="0"/>
                          <w:marRight w:val="0"/>
                          <w:marTop w:val="0"/>
                          <w:marBottom w:val="0"/>
                          <w:divBdr>
                            <w:top w:val="none" w:sz="0" w:space="0" w:color="auto"/>
                            <w:left w:val="none" w:sz="0" w:space="0" w:color="auto"/>
                            <w:bottom w:val="none" w:sz="0" w:space="0" w:color="auto"/>
                            <w:right w:val="none" w:sz="0" w:space="0" w:color="auto"/>
                          </w:divBdr>
                        </w:div>
                      </w:divsChild>
                    </w:div>
                    <w:div w:id="1058166538">
                      <w:marLeft w:val="0"/>
                      <w:marRight w:val="0"/>
                      <w:marTop w:val="0"/>
                      <w:marBottom w:val="0"/>
                      <w:divBdr>
                        <w:top w:val="none" w:sz="0" w:space="0" w:color="auto"/>
                        <w:left w:val="none" w:sz="0" w:space="0" w:color="auto"/>
                        <w:bottom w:val="none" w:sz="0" w:space="0" w:color="auto"/>
                        <w:right w:val="none" w:sz="0" w:space="0" w:color="auto"/>
                      </w:divBdr>
                    </w:div>
                    <w:div w:id="8575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3313">
              <w:marLeft w:val="0"/>
              <w:marRight w:val="0"/>
              <w:marTop w:val="0"/>
              <w:marBottom w:val="0"/>
              <w:divBdr>
                <w:top w:val="none" w:sz="0" w:space="0" w:color="auto"/>
                <w:left w:val="none" w:sz="0" w:space="0" w:color="auto"/>
                <w:bottom w:val="none" w:sz="0" w:space="0" w:color="auto"/>
                <w:right w:val="none" w:sz="0" w:space="0" w:color="auto"/>
              </w:divBdr>
            </w:div>
            <w:div w:id="1762483083">
              <w:marLeft w:val="0"/>
              <w:marRight w:val="0"/>
              <w:marTop w:val="0"/>
              <w:marBottom w:val="0"/>
              <w:divBdr>
                <w:top w:val="none" w:sz="0" w:space="0" w:color="auto"/>
                <w:left w:val="none" w:sz="0" w:space="0" w:color="auto"/>
                <w:bottom w:val="none" w:sz="0" w:space="0" w:color="auto"/>
                <w:right w:val="none" w:sz="0" w:space="0" w:color="auto"/>
              </w:divBdr>
              <w:divsChild>
                <w:div w:id="259143233">
                  <w:marLeft w:val="0"/>
                  <w:marRight w:val="0"/>
                  <w:marTop w:val="0"/>
                  <w:marBottom w:val="0"/>
                  <w:divBdr>
                    <w:top w:val="none" w:sz="0" w:space="0" w:color="auto"/>
                    <w:left w:val="none" w:sz="0" w:space="0" w:color="auto"/>
                    <w:bottom w:val="none" w:sz="0" w:space="0" w:color="auto"/>
                    <w:right w:val="none" w:sz="0" w:space="0" w:color="auto"/>
                  </w:divBdr>
                  <w:divsChild>
                    <w:div w:id="790053657">
                      <w:marLeft w:val="0"/>
                      <w:marRight w:val="0"/>
                      <w:marTop w:val="0"/>
                      <w:marBottom w:val="0"/>
                      <w:divBdr>
                        <w:top w:val="none" w:sz="0" w:space="0" w:color="auto"/>
                        <w:left w:val="none" w:sz="0" w:space="0" w:color="auto"/>
                        <w:bottom w:val="none" w:sz="0" w:space="0" w:color="auto"/>
                        <w:right w:val="none" w:sz="0" w:space="0" w:color="auto"/>
                      </w:divBdr>
                    </w:div>
                    <w:div w:id="1108893459">
                      <w:marLeft w:val="0"/>
                      <w:marRight w:val="0"/>
                      <w:marTop w:val="0"/>
                      <w:marBottom w:val="0"/>
                      <w:divBdr>
                        <w:top w:val="none" w:sz="0" w:space="0" w:color="auto"/>
                        <w:left w:val="none" w:sz="0" w:space="0" w:color="auto"/>
                        <w:bottom w:val="none" w:sz="0" w:space="0" w:color="auto"/>
                        <w:right w:val="none" w:sz="0" w:space="0" w:color="auto"/>
                      </w:divBdr>
                    </w:div>
                    <w:div w:id="1171793484">
                      <w:marLeft w:val="0"/>
                      <w:marRight w:val="0"/>
                      <w:marTop w:val="0"/>
                      <w:marBottom w:val="0"/>
                      <w:divBdr>
                        <w:top w:val="none" w:sz="0" w:space="0" w:color="auto"/>
                        <w:left w:val="none" w:sz="0" w:space="0" w:color="auto"/>
                        <w:bottom w:val="none" w:sz="0" w:space="0" w:color="auto"/>
                        <w:right w:val="none" w:sz="0" w:space="0" w:color="auto"/>
                      </w:divBdr>
                      <w:divsChild>
                        <w:div w:id="1767995228">
                          <w:marLeft w:val="0"/>
                          <w:marRight w:val="0"/>
                          <w:marTop w:val="0"/>
                          <w:marBottom w:val="0"/>
                          <w:divBdr>
                            <w:top w:val="none" w:sz="0" w:space="0" w:color="auto"/>
                            <w:left w:val="none" w:sz="0" w:space="0" w:color="auto"/>
                            <w:bottom w:val="none" w:sz="0" w:space="0" w:color="auto"/>
                            <w:right w:val="none" w:sz="0" w:space="0" w:color="auto"/>
                          </w:divBdr>
                          <w:divsChild>
                            <w:div w:id="1833447296">
                              <w:marLeft w:val="0"/>
                              <w:marRight w:val="0"/>
                              <w:marTop w:val="0"/>
                              <w:marBottom w:val="0"/>
                              <w:divBdr>
                                <w:top w:val="none" w:sz="0" w:space="0" w:color="auto"/>
                                <w:left w:val="none" w:sz="0" w:space="0" w:color="auto"/>
                                <w:bottom w:val="none" w:sz="0" w:space="0" w:color="auto"/>
                                <w:right w:val="none" w:sz="0" w:space="0" w:color="auto"/>
                              </w:divBdr>
                            </w:div>
                          </w:divsChild>
                        </w:div>
                        <w:div w:id="767046973">
                          <w:marLeft w:val="0"/>
                          <w:marRight w:val="0"/>
                          <w:marTop w:val="0"/>
                          <w:marBottom w:val="0"/>
                          <w:divBdr>
                            <w:top w:val="none" w:sz="0" w:space="0" w:color="auto"/>
                            <w:left w:val="none" w:sz="0" w:space="0" w:color="auto"/>
                            <w:bottom w:val="none" w:sz="0" w:space="0" w:color="auto"/>
                            <w:right w:val="none" w:sz="0" w:space="0" w:color="auto"/>
                          </w:divBdr>
                        </w:div>
                        <w:div w:id="1876309288">
                          <w:marLeft w:val="0"/>
                          <w:marRight w:val="0"/>
                          <w:marTop w:val="0"/>
                          <w:marBottom w:val="0"/>
                          <w:divBdr>
                            <w:top w:val="none" w:sz="0" w:space="0" w:color="auto"/>
                            <w:left w:val="none" w:sz="0" w:space="0" w:color="auto"/>
                            <w:bottom w:val="none" w:sz="0" w:space="0" w:color="auto"/>
                            <w:right w:val="none" w:sz="0" w:space="0" w:color="auto"/>
                          </w:divBdr>
                        </w:div>
                      </w:divsChild>
                    </w:div>
                    <w:div w:id="1396970705">
                      <w:marLeft w:val="0"/>
                      <w:marRight w:val="0"/>
                      <w:marTop w:val="0"/>
                      <w:marBottom w:val="0"/>
                      <w:divBdr>
                        <w:top w:val="none" w:sz="0" w:space="0" w:color="auto"/>
                        <w:left w:val="none" w:sz="0" w:space="0" w:color="auto"/>
                        <w:bottom w:val="none" w:sz="0" w:space="0" w:color="auto"/>
                        <w:right w:val="none" w:sz="0" w:space="0" w:color="auto"/>
                      </w:divBdr>
                    </w:div>
                    <w:div w:id="154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746">
              <w:marLeft w:val="0"/>
              <w:marRight w:val="0"/>
              <w:marTop w:val="0"/>
              <w:marBottom w:val="0"/>
              <w:divBdr>
                <w:top w:val="none" w:sz="0" w:space="0" w:color="auto"/>
                <w:left w:val="none" w:sz="0" w:space="0" w:color="auto"/>
                <w:bottom w:val="none" w:sz="0" w:space="0" w:color="auto"/>
                <w:right w:val="none" w:sz="0" w:space="0" w:color="auto"/>
              </w:divBdr>
            </w:div>
            <w:div w:id="305866682">
              <w:marLeft w:val="0"/>
              <w:marRight w:val="0"/>
              <w:marTop w:val="0"/>
              <w:marBottom w:val="0"/>
              <w:divBdr>
                <w:top w:val="none" w:sz="0" w:space="0" w:color="auto"/>
                <w:left w:val="none" w:sz="0" w:space="0" w:color="auto"/>
                <w:bottom w:val="none" w:sz="0" w:space="0" w:color="auto"/>
                <w:right w:val="none" w:sz="0" w:space="0" w:color="auto"/>
              </w:divBdr>
              <w:divsChild>
                <w:div w:id="617957742">
                  <w:marLeft w:val="0"/>
                  <w:marRight w:val="0"/>
                  <w:marTop w:val="0"/>
                  <w:marBottom w:val="0"/>
                  <w:divBdr>
                    <w:top w:val="none" w:sz="0" w:space="0" w:color="auto"/>
                    <w:left w:val="none" w:sz="0" w:space="0" w:color="auto"/>
                    <w:bottom w:val="none" w:sz="0" w:space="0" w:color="auto"/>
                    <w:right w:val="none" w:sz="0" w:space="0" w:color="auto"/>
                  </w:divBdr>
                  <w:divsChild>
                    <w:div w:id="796724554">
                      <w:marLeft w:val="0"/>
                      <w:marRight w:val="0"/>
                      <w:marTop w:val="0"/>
                      <w:marBottom w:val="0"/>
                      <w:divBdr>
                        <w:top w:val="none" w:sz="0" w:space="0" w:color="auto"/>
                        <w:left w:val="none" w:sz="0" w:space="0" w:color="auto"/>
                        <w:bottom w:val="none" w:sz="0" w:space="0" w:color="auto"/>
                        <w:right w:val="none" w:sz="0" w:space="0" w:color="auto"/>
                      </w:divBdr>
                    </w:div>
                    <w:div w:id="524713601">
                      <w:marLeft w:val="0"/>
                      <w:marRight w:val="0"/>
                      <w:marTop w:val="0"/>
                      <w:marBottom w:val="0"/>
                      <w:divBdr>
                        <w:top w:val="none" w:sz="0" w:space="0" w:color="auto"/>
                        <w:left w:val="none" w:sz="0" w:space="0" w:color="auto"/>
                        <w:bottom w:val="none" w:sz="0" w:space="0" w:color="auto"/>
                        <w:right w:val="none" w:sz="0" w:space="0" w:color="auto"/>
                      </w:divBdr>
                      <w:divsChild>
                        <w:div w:id="1031414870">
                          <w:marLeft w:val="0"/>
                          <w:marRight w:val="0"/>
                          <w:marTop w:val="0"/>
                          <w:marBottom w:val="0"/>
                          <w:divBdr>
                            <w:top w:val="none" w:sz="0" w:space="0" w:color="auto"/>
                            <w:left w:val="none" w:sz="0" w:space="0" w:color="auto"/>
                            <w:bottom w:val="none" w:sz="0" w:space="0" w:color="auto"/>
                            <w:right w:val="none" w:sz="0" w:space="0" w:color="auto"/>
                          </w:divBdr>
                          <w:divsChild>
                            <w:div w:id="1567957473">
                              <w:marLeft w:val="0"/>
                              <w:marRight w:val="0"/>
                              <w:marTop w:val="0"/>
                              <w:marBottom w:val="0"/>
                              <w:divBdr>
                                <w:top w:val="none" w:sz="0" w:space="0" w:color="auto"/>
                                <w:left w:val="none" w:sz="0" w:space="0" w:color="auto"/>
                                <w:bottom w:val="none" w:sz="0" w:space="0" w:color="auto"/>
                                <w:right w:val="none" w:sz="0" w:space="0" w:color="auto"/>
                              </w:divBdr>
                            </w:div>
                          </w:divsChild>
                        </w:div>
                        <w:div w:id="2052606822">
                          <w:marLeft w:val="0"/>
                          <w:marRight w:val="0"/>
                          <w:marTop w:val="0"/>
                          <w:marBottom w:val="0"/>
                          <w:divBdr>
                            <w:top w:val="none" w:sz="0" w:space="0" w:color="auto"/>
                            <w:left w:val="none" w:sz="0" w:space="0" w:color="auto"/>
                            <w:bottom w:val="none" w:sz="0" w:space="0" w:color="auto"/>
                            <w:right w:val="none" w:sz="0" w:space="0" w:color="auto"/>
                          </w:divBdr>
                        </w:div>
                        <w:div w:id="414281716">
                          <w:marLeft w:val="0"/>
                          <w:marRight w:val="0"/>
                          <w:marTop w:val="0"/>
                          <w:marBottom w:val="0"/>
                          <w:divBdr>
                            <w:top w:val="none" w:sz="0" w:space="0" w:color="auto"/>
                            <w:left w:val="none" w:sz="0" w:space="0" w:color="auto"/>
                            <w:bottom w:val="none" w:sz="0" w:space="0" w:color="auto"/>
                            <w:right w:val="none" w:sz="0" w:space="0" w:color="auto"/>
                          </w:divBdr>
                        </w:div>
                      </w:divsChild>
                    </w:div>
                    <w:div w:id="911239368">
                      <w:marLeft w:val="0"/>
                      <w:marRight w:val="0"/>
                      <w:marTop w:val="0"/>
                      <w:marBottom w:val="0"/>
                      <w:divBdr>
                        <w:top w:val="none" w:sz="0" w:space="0" w:color="auto"/>
                        <w:left w:val="none" w:sz="0" w:space="0" w:color="auto"/>
                        <w:bottom w:val="none" w:sz="0" w:space="0" w:color="auto"/>
                        <w:right w:val="none" w:sz="0" w:space="0" w:color="auto"/>
                      </w:divBdr>
                    </w:div>
                    <w:div w:id="1510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710">
              <w:marLeft w:val="0"/>
              <w:marRight w:val="0"/>
              <w:marTop w:val="0"/>
              <w:marBottom w:val="0"/>
              <w:divBdr>
                <w:top w:val="none" w:sz="0" w:space="0" w:color="auto"/>
                <w:left w:val="none" w:sz="0" w:space="0" w:color="auto"/>
                <w:bottom w:val="none" w:sz="0" w:space="0" w:color="auto"/>
                <w:right w:val="none" w:sz="0" w:space="0" w:color="auto"/>
              </w:divBdr>
              <w:divsChild>
                <w:div w:id="1005591717">
                  <w:marLeft w:val="0"/>
                  <w:marRight w:val="0"/>
                  <w:marTop w:val="0"/>
                  <w:marBottom w:val="0"/>
                  <w:divBdr>
                    <w:top w:val="none" w:sz="0" w:space="0" w:color="auto"/>
                    <w:left w:val="none" w:sz="0" w:space="0" w:color="auto"/>
                    <w:bottom w:val="none" w:sz="0" w:space="0" w:color="auto"/>
                    <w:right w:val="none" w:sz="0" w:space="0" w:color="auto"/>
                  </w:divBdr>
                  <w:divsChild>
                    <w:div w:id="267353688">
                      <w:marLeft w:val="0"/>
                      <w:marRight w:val="0"/>
                      <w:marTop w:val="0"/>
                      <w:marBottom w:val="0"/>
                      <w:divBdr>
                        <w:top w:val="none" w:sz="0" w:space="0" w:color="auto"/>
                        <w:left w:val="none" w:sz="0" w:space="0" w:color="auto"/>
                        <w:bottom w:val="none" w:sz="0" w:space="0" w:color="auto"/>
                        <w:right w:val="none" w:sz="0" w:space="0" w:color="auto"/>
                      </w:divBdr>
                    </w:div>
                    <w:div w:id="638191444">
                      <w:marLeft w:val="0"/>
                      <w:marRight w:val="0"/>
                      <w:marTop w:val="0"/>
                      <w:marBottom w:val="0"/>
                      <w:divBdr>
                        <w:top w:val="none" w:sz="0" w:space="0" w:color="auto"/>
                        <w:left w:val="none" w:sz="0" w:space="0" w:color="auto"/>
                        <w:bottom w:val="none" w:sz="0" w:space="0" w:color="auto"/>
                        <w:right w:val="none" w:sz="0" w:space="0" w:color="auto"/>
                      </w:divBdr>
                    </w:div>
                    <w:div w:id="279805321">
                      <w:marLeft w:val="0"/>
                      <w:marRight w:val="0"/>
                      <w:marTop w:val="0"/>
                      <w:marBottom w:val="0"/>
                      <w:divBdr>
                        <w:top w:val="none" w:sz="0" w:space="0" w:color="auto"/>
                        <w:left w:val="none" w:sz="0" w:space="0" w:color="auto"/>
                        <w:bottom w:val="none" w:sz="0" w:space="0" w:color="auto"/>
                        <w:right w:val="none" w:sz="0" w:space="0" w:color="auto"/>
                      </w:divBdr>
                      <w:divsChild>
                        <w:div w:id="1061177662">
                          <w:marLeft w:val="0"/>
                          <w:marRight w:val="0"/>
                          <w:marTop w:val="0"/>
                          <w:marBottom w:val="0"/>
                          <w:divBdr>
                            <w:top w:val="none" w:sz="0" w:space="0" w:color="auto"/>
                            <w:left w:val="none" w:sz="0" w:space="0" w:color="auto"/>
                            <w:bottom w:val="none" w:sz="0" w:space="0" w:color="auto"/>
                            <w:right w:val="none" w:sz="0" w:space="0" w:color="auto"/>
                          </w:divBdr>
                          <w:divsChild>
                            <w:div w:id="1034380010">
                              <w:marLeft w:val="0"/>
                              <w:marRight w:val="0"/>
                              <w:marTop w:val="0"/>
                              <w:marBottom w:val="0"/>
                              <w:divBdr>
                                <w:top w:val="none" w:sz="0" w:space="0" w:color="auto"/>
                                <w:left w:val="none" w:sz="0" w:space="0" w:color="auto"/>
                                <w:bottom w:val="none" w:sz="0" w:space="0" w:color="auto"/>
                                <w:right w:val="none" w:sz="0" w:space="0" w:color="auto"/>
                              </w:divBdr>
                            </w:div>
                          </w:divsChild>
                        </w:div>
                        <w:div w:id="1469009">
                          <w:marLeft w:val="0"/>
                          <w:marRight w:val="0"/>
                          <w:marTop w:val="0"/>
                          <w:marBottom w:val="0"/>
                          <w:divBdr>
                            <w:top w:val="none" w:sz="0" w:space="0" w:color="auto"/>
                            <w:left w:val="none" w:sz="0" w:space="0" w:color="auto"/>
                            <w:bottom w:val="none" w:sz="0" w:space="0" w:color="auto"/>
                            <w:right w:val="none" w:sz="0" w:space="0" w:color="auto"/>
                          </w:divBdr>
                        </w:div>
                        <w:div w:id="1103841042">
                          <w:marLeft w:val="0"/>
                          <w:marRight w:val="0"/>
                          <w:marTop w:val="0"/>
                          <w:marBottom w:val="0"/>
                          <w:divBdr>
                            <w:top w:val="none" w:sz="0" w:space="0" w:color="auto"/>
                            <w:left w:val="none" w:sz="0" w:space="0" w:color="auto"/>
                            <w:bottom w:val="none" w:sz="0" w:space="0" w:color="auto"/>
                            <w:right w:val="none" w:sz="0" w:space="0" w:color="auto"/>
                          </w:divBdr>
                        </w:div>
                      </w:divsChild>
                    </w:div>
                    <w:div w:id="301932561">
                      <w:marLeft w:val="0"/>
                      <w:marRight w:val="0"/>
                      <w:marTop w:val="0"/>
                      <w:marBottom w:val="0"/>
                      <w:divBdr>
                        <w:top w:val="none" w:sz="0" w:space="0" w:color="auto"/>
                        <w:left w:val="none" w:sz="0" w:space="0" w:color="auto"/>
                        <w:bottom w:val="none" w:sz="0" w:space="0" w:color="auto"/>
                        <w:right w:val="none" w:sz="0" w:space="0" w:color="auto"/>
                      </w:divBdr>
                    </w:div>
                    <w:div w:id="1852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9186">
              <w:marLeft w:val="0"/>
              <w:marRight w:val="0"/>
              <w:marTop w:val="0"/>
              <w:marBottom w:val="0"/>
              <w:divBdr>
                <w:top w:val="none" w:sz="0" w:space="0" w:color="auto"/>
                <w:left w:val="none" w:sz="0" w:space="0" w:color="auto"/>
                <w:bottom w:val="none" w:sz="0" w:space="0" w:color="auto"/>
                <w:right w:val="none" w:sz="0" w:space="0" w:color="auto"/>
              </w:divBdr>
              <w:divsChild>
                <w:div w:id="355236678">
                  <w:marLeft w:val="0"/>
                  <w:marRight w:val="0"/>
                  <w:marTop w:val="0"/>
                  <w:marBottom w:val="0"/>
                  <w:divBdr>
                    <w:top w:val="none" w:sz="0" w:space="0" w:color="auto"/>
                    <w:left w:val="none" w:sz="0" w:space="0" w:color="auto"/>
                    <w:bottom w:val="none" w:sz="0" w:space="0" w:color="auto"/>
                    <w:right w:val="none" w:sz="0" w:space="0" w:color="auto"/>
                  </w:divBdr>
                  <w:divsChild>
                    <w:div w:id="1215848155">
                      <w:marLeft w:val="0"/>
                      <w:marRight w:val="0"/>
                      <w:marTop w:val="0"/>
                      <w:marBottom w:val="0"/>
                      <w:divBdr>
                        <w:top w:val="none" w:sz="0" w:space="0" w:color="auto"/>
                        <w:left w:val="none" w:sz="0" w:space="0" w:color="auto"/>
                        <w:bottom w:val="none" w:sz="0" w:space="0" w:color="auto"/>
                        <w:right w:val="none" w:sz="0" w:space="0" w:color="auto"/>
                      </w:divBdr>
                    </w:div>
                    <w:div w:id="671837723">
                      <w:marLeft w:val="0"/>
                      <w:marRight w:val="0"/>
                      <w:marTop w:val="0"/>
                      <w:marBottom w:val="0"/>
                      <w:divBdr>
                        <w:top w:val="none" w:sz="0" w:space="0" w:color="auto"/>
                        <w:left w:val="none" w:sz="0" w:space="0" w:color="auto"/>
                        <w:bottom w:val="none" w:sz="0" w:space="0" w:color="auto"/>
                        <w:right w:val="none" w:sz="0" w:space="0" w:color="auto"/>
                      </w:divBdr>
                    </w:div>
                    <w:div w:id="1444182743">
                      <w:marLeft w:val="0"/>
                      <w:marRight w:val="0"/>
                      <w:marTop w:val="0"/>
                      <w:marBottom w:val="0"/>
                      <w:divBdr>
                        <w:top w:val="none" w:sz="0" w:space="0" w:color="auto"/>
                        <w:left w:val="none" w:sz="0" w:space="0" w:color="auto"/>
                        <w:bottom w:val="none" w:sz="0" w:space="0" w:color="auto"/>
                        <w:right w:val="none" w:sz="0" w:space="0" w:color="auto"/>
                      </w:divBdr>
                      <w:divsChild>
                        <w:div w:id="158542915">
                          <w:marLeft w:val="0"/>
                          <w:marRight w:val="0"/>
                          <w:marTop w:val="0"/>
                          <w:marBottom w:val="0"/>
                          <w:divBdr>
                            <w:top w:val="none" w:sz="0" w:space="0" w:color="auto"/>
                            <w:left w:val="none" w:sz="0" w:space="0" w:color="auto"/>
                            <w:bottom w:val="none" w:sz="0" w:space="0" w:color="auto"/>
                            <w:right w:val="none" w:sz="0" w:space="0" w:color="auto"/>
                          </w:divBdr>
                          <w:divsChild>
                            <w:div w:id="747505034">
                              <w:marLeft w:val="0"/>
                              <w:marRight w:val="0"/>
                              <w:marTop w:val="0"/>
                              <w:marBottom w:val="0"/>
                              <w:divBdr>
                                <w:top w:val="none" w:sz="0" w:space="0" w:color="auto"/>
                                <w:left w:val="none" w:sz="0" w:space="0" w:color="auto"/>
                                <w:bottom w:val="none" w:sz="0" w:space="0" w:color="auto"/>
                                <w:right w:val="none" w:sz="0" w:space="0" w:color="auto"/>
                              </w:divBdr>
                            </w:div>
                          </w:divsChild>
                        </w:div>
                        <w:div w:id="503858996">
                          <w:marLeft w:val="0"/>
                          <w:marRight w:val="0"/>
                          <w:marTop w:val="0"/>
                          <w:marBottom w:val="0"/>
                          <w:divBdr>
                            <w:top w:val="none" w:sz="0" w:space="0" w:color="auto"/>
                            <w:left w:val="none" w:sz="0" w:space="0" w:color="auto"/>
                            <w:bottom w:val="none" w:sz="0" w:space="0" w:color="auto"/>
                            <w:right w:val="none" w:sz="0" w:space="0" w:color="auto"/>
                          </w:divBdr>
                        </w:div>
                        <w:div w:id="646012583">
                          <w:marLeft w:val="0"/>
                          <w:marRight w:val="0"/>
                          <w:marTop w:val="0"/>
                          <w:marBottom w:val="0"/>
                          <w:divBdr>
                            <w:top w:val="none" w:sz="0" w:space="0" w:color="auto"/>
                            <w:left w:val="none" w:sz="0" w:space="0" w:color="auto"/>
                            <w:bottom w:val="none" w:sz="0" w:space="0" w:color="auto"/>
                            <w:right w:val="none" w:sz="0" w:space="0" w:color="auto"/>
                          </w:divBdr>
                        </w:div>
                      </w:divsChild>
                    </w:div>
                    <w:div w:id="897398128">
                      <w:marLeft w:val="0"/>
                      <w:marRight w:val="0"/>
                      <w:marTop w:val="0"/>
                      <w:marBottom w:val="0"/>
                      <w:divBdr>
                        <w:top w:val="none" w:sz="0" w:space="0" w:color="auto"/>
                        <w:left w:val="none" w:sz="0" w:space="0" w:color="auto"/>
                        <w:bottom w:val="none" w:sz="0" w:space="0" w:color="auto"/>
                        <w:right w:val="none" w:sz="0" w:space="0" w:color="auto"/>
                      </w:divBdr>
                    </w:div>
                    <w:div w:id="20004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4333">
              <w:marLeft w:val="0"/>
              <w:marRight w:val="0"/>
              <w:marTop w:val="0"/>
              <w:marBottom w:val="0"/>
              <w:divBdr>
                <w:top w:val="none" w:sz="0" w:space="0" w:color="auto"/>
                <w:left w:val="none" w:sz="0" w:space="0" w:color="auto"/>
                <w:bottom w:val="none" w:sz="0" w:space="0" w:color="auto"/>
                <w:right w:val="none" w:sz="0" w:space="0" w:color="auto"/>
              </w:divBdr>
            </w:div>
            <w:div w:id="1766030673">
              <w:marLeft w:val="0"/>
              <w:marRight w:val="0"/>
              <w:marTop w:val="0"/>
              <w:marBottom w:val="0"/>
              <w:divBdr>
                <w:top w:val="none" w:sz="0" w:space="0" w:color="auto"/>
                <w:left w:val="none" w:sz="0" w:space="0" w:color="auto"/>
                <w:bottom w:val="none" w:sz="0" w:space="0" w:color="auto"/>
                <w:right w:val="none" w:sz="0" w:space="0" w:color="auto"/>
              </w:divBdr>
              <w:divsChild>
                <w:div w:id="1747417886">
                  <w:marLeft w:val="0"/>
                  <w:marRight w:val="0"/>
                  <w:marTop w:val="0"/>
                  <w:marBottom w:val="0"/>
                  <w:divBdr>
                    <w:top w:val="none" w:sz="0" w:space="0" w:color="auto"/>
                    <w:left w:val="none" w:sz="0" w:space="0" w:color="auto"/>
                    <w:bottom w:val="none" w:sz="0" w:space="0" w:color="auto"/>
                    <w:right w:val="none" w:sz="0" w:space="0" w:color="auto"/>
                  </w:divBdr>
                  <w:divsChild>
                    <w:div w:id="146285790">
                      <w:marLeft w:val="0"/>
                      <w:marRight w:val="0"/>
                      <w:marTop w:val="0"/>
                      <w:marBottom w:val="0"/>
                      <w:divBdr>
                        <w:top w:val="none" w:sz="0" w:space="0" w:color="auto"/>
                        <w:left w:val="none" w:sz="0" w:space="0" w:color="auto"/>
                        <w:bottom w:val="none" w:sz="0" w:space="0" w:color="auto"/>
                        <w:right w:val="none" w:sz="0" w:space="0" w:color="auto"/>
                      </w:divBdr>
                    </w:div>
                    <w:div w:id="1837307130">
                      <w:marLeft w:val="0"/>
                      <w:marRight w:val="0"/>
                      <w:marTop w:val="0"/>
                      <w:marBottom w:val="0"/>
                      <w:divBdr>
                        <w:top w:val="none" w:sz="0" w:space="0" w:color="auto"/>
                        <w:left w:val="none" w:sz="0" w:space="0" w:color="auto"/>
                        <w:bottom w:val="none" w:sz="0" w:space="0" w:color="auto"/>
                        <w:right w:val="none" w:sz="0" w:space="0" w:color="auto"/>
                      </w:divBdr>
                    </w:div>
                    <w:div w:id="1415082347">
                      <w:marLeft w:val="0"/>
                      <w:marRight w:val="0"/>
                      <w:marTop w:val="0"/>
                      <w:marBottom w:val="0"/>
                      <w:divBdr>
                        <w:top w:val="none" w:sz="0" w:space="0" w:color="auto"/>
                        <w:left w:val="none" w:sz="0" w:space="0" w:color="auto"/>
                        <w:bottom w:val="none" w:sz="0" w:space="0" w:color="auto"/>
                        <w:right w:val="none" w:sz="0" w:space="0" w:color="auto"/>
                      </w:divBdr>
                      <w:divsChild>
                        <w:div w:id="507914761">
                          <w:marLeft w:val="0"/>
                          <w:marRight w:val="0"/>
                          <w:marTop w:val="0"/>
                          <w:marBottom w:val="0"/>
                          <w:divBdr>
                            <w:top w:val="none" w:sz="0" w:space="0" w:color="auto"/>
                            <w:left w:val="none" w:sz="0" w:space="0" w:color="auto"/>
                            <w:bottom w:val="none" w:sz="0" w:space="0" w:color="auto"/>
                            <w:right w:val="none" w:sz="0" w:space="0" w:color="auto"/>
                          </w:divBdr>
                          <w:divsChild>
                            <w:div w:id="1353722367">
                              <w:marLeft w:val="0"/>
                              <w:marRight w:val="0"/>
                              <w:marTop w:val="0"/>
                              <w:marBottom w:val="0"/>
                              <w:divBdr>
                                <w:top w:val="none" w:sz="0" w:space="0" w:color="auto"/>
                                <w:left w:val="none" w:sz="0" w:space="0" w:color="auto"/>
                                <w:bottom w:val="none" w:sz="0" w:space="0" w:color="auto"/>
                                <w:right w:val="none" w:sz="0" w:space="0" w:color="auto"/>
                              </w:divBdr>
                            </w:div>
                          </w:divsChild>
                        </w:div>
                        <w:div w:id="669405767">
                          <w:marLeft w:val="0"/>
                          <w:marRight w:val="0"/>
                          <w:marTop w:val="0"/>
                          <w:marBottom w:val="0"/>
                          <w:divBdr>
                            <w:top w:val="none" w:sz="0" w:space="0" w:color="auto"/>
                            <w:left w:val="none" w:sz="0" w:space="0" w:color="auto"/>
                            <w:bottom w:val="none" w:sz="0" w:space="0" w:color="auto"/>
                            <w:right w:val="none" w:sz="0" w:space="0" w:color="auto"/>
                          </w:divBdr>
                        </w:div>
                        <w:div w:id="346255934">
                          <w:marLeft w:val="0"/>
                          <w:marRight w:val="0"/>
                          <w:marTop w:val="0"/>
                          <w:marBottom w:val="0"/>
                          <w:divBdr>
                            <w:top w:val="none" w:sz="0" w:space="0" w:color="auto"/>
                            <w:left w:val="none" w:sz="0" w:space="0" w:color="auto"/>
                            <w:bottom w:val="none" w:sz="0" w:space="0" w:color="auto"/>
                            <w:right w:val="none" w:sz="0" w:space="0" w:color="auto"/>
                          </w:divBdr>
                        </w:div>
                      </w:divsChild>
                    </w:div>
                    <w:div w:id="1062217045">
                      <w:marLeft w:val="0"/>
                      <w:marRight w:val="0"/>
                      <w:marTop w:val="0"/>
                      <w:marBottom w:val="0"/>
                      <w:divBdr>
                        <w:top w:val="none" w:sz="0" w:space="0" w:color="auto"/>
                        <w:left w:val="none" w:sz="0" w:space="0" w:color="auto"/>
                        <w:bottom w:val="none" w:sz="0" w:space="0" w:color="auto"/>
                        <w:right w:val="none" w:sz="0" w:space="0" w:color="auto"/>
                      </w:divBdr>
                    </w:div>
                    <w:div w:id="13223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60011">
              <w:marLeft w:val="0"/>
              <w:marRight w:val="0"/>
              <w:marTop w:val="0"/>
              <w:marBottom w:val="0"/>
              <w:divBdr>
                <w:top w:val="none" w:sz="0" w:space="0" w:color="auto"/>
                <w:left w:val="none" w:sz="0" w:space="0" w:color="auto"/>
                <w:bottom w:val="none" w:sz="0" w:space="0" w:color="auto"/>
                <w:right w:val="none" w:sz="0" w:space="0" w:color="auto"/>
              </w:divBdr>
              <w:divsChild>
                <w:div w:id="1270047259">
                  <w:marLeft w:val="0"/>
                  <w:marRight w:val="0"/>
                  <w:marTop w:val="0"/>
                  <w:marBottom w:val="0"/>
                  <w:divBdr>
                    <w:top w:val="none" w:sz="0" w:space="0" w:color="auto"/>
                    <w:left w:val="none" w:sz="0" w:space="0" w:color="auto"/>
                    <w:bottom w:val="none" w:sz="0" w:space="0" w:color="auto"/>
                    <w:right w:val="none" w:sz="0" w:space="0" w:color="auto"/>
                  </w:divBdr>
                  <w:divsChild>
                    <w:div w:id="993030695">
                      <w:marLeft w:val="0"/>
                      <w:marRight w:val="0"/>
                      <w:marTop w:val="0"/>
                      <w:marBottom w:val="0"/>
                      <w:divBdr>
                        <w:top w:val="none" w:sz="0" w:space="0" w:color="auto"/>
                        <w:left w:val="none" w:sz="0" w:space="0" w:color="auto"/>
                        <w:bottom w:val="none" w:sz="0" w:space="0" w:color="auto"/>
                        <w:right w:val="none" w:sz="0" w:space="0" w:color="auto"/>
                      </w:divBdr>
                    </w:div>
                    <w:div w:id="1503857440">
                      <w:marLeft w:val="0"/>
                      <w:marRight w:val="0"/>
                      <w:marTop w:val="0"/>
                      <w:marBottom w:val="0"/>
                      <w:divBdr>
                        <w:top w:val="none" w:sz="0" w:space="0" w:color="auto"/>
                        <w:left w:val="none" w:sz="0" w:space="0" w:color="auto"/>
                        <w:bottom w:val="none" w:sz="0" w:space="0" w:color="auto"/>
                        <w:right w:val="none" w:sz="0" w:space="0" w:color="auto"/>
                      </w:divBdr>
                    </w:div>
                    <w:div w:id="791552264">
                      <w:marLeft w:val="0"/>
                      <w:marRight w:val="0"/>
                      <w:marTop w:val="0"/>
                      <w:marBottom w:val="0"/>
                      <w:divBdr>
                        <w:top w:val="none" w:sz="0" w:space="0" w:color="auto"/>
                        <w:left w:val="none" w:sz="0" w:space="0" w:color="auto"/>
                        <w:bottom w:val="none" w:sz="0" w:space="0" w:color="auto"/>
                        <w:right w:val="none" w:sz="0" w:space="0" w:color="auto"/>
                      </w:divBdr>
                      <w:divsChild>
                        <w:div w:id="227421479">
                          <w:marLeft w:val="0"/>
                          <w:marRight w:val="0"/>
                          <w:marTop w:val="0"/>
                          <w:marBottom w:val="0"/>
                          <w:divBdr>
                            <w:top w:val="none" w:sz="0" w:space="0" w:color="auto"/>
                            <w:left w:val="none" w:sz="0" w:space="0" w:color="auto"/>
                            <w:bottom w:val="none" w:sz="0" w:space="0" w:color="auto"/>
                            <w:right w:val="none" w:sz="0" w:space="0" w:color="auto"/>
                          </w:divBdr>
                          <w:divsChild>
                            <w:div w:id="1649744715">
                              <w:marLeft w:val="0"/>
                              <w:marRight w:val="0"/>
                              <w:marTop w:val="0"/>
                              <w:marBottom w:val="0"/>
                              <w:divBdr>
                                <w:top w:val="none" w:sz="0" w:space="0" w:color="auto"/>
                                <w:left w:val="none" w:sz="0" w:space="0" w:color="auto"/>
                                <w:bottom w:val="none" w:sz="0" w:space="0" w:color="auto"/>
                                <w:right w:val="none" w:sz="0" w:space="0" w:color="auto"/>
                              </w:divBdr>
                            </w:div>
                          </w:divsChild>
                        </w:div>
                        <w:div w:id="1284461659">
                          <w:marLeft w:val="0"/>
                          <w:marRight w:val="0"/>
                          <w:marTop w:val="0"/>
                          <w:marBottom w:val="0"/>
                          <w:divBdr>
                            <w:top w:val="none" w:sz="0" w:space="0" w:color="auto"/>
                            <w:left w:val="none" w:sz="0" w:space="0" w:color="auto"/>
                            <w:bottom w:val="none" w:sz="0" w:space="0" w:color="auto"/>
                            <w:right w:val="none" w:sz="0" w:space="0" w:color="auto"/>
                          </w:divBdr>
                        </w:div>
                        <w:div w:id="1074163674">
                          <w:marLeft w:val="0"/>
                          <w:marRight w:val="0"/>
                          <w:marTop w:val="0"/>
                          <w:marBottom w:val="0"/>
                          <w:divBdr>
                            <w:top w:val="none" w:sz="0" w:space="0" w:color="auto"/>
                            <w:left w:val="none" w:sz="0" w:space="0" w:color="auto"/>
                            <w:bottom w:val="none" w:sz="0" w:space="0" w:color="auto"/>
                            <w:right w:val="none" w:sz="0" w:space="0" w:color="auto"/>
                          </w:divBdr>
                        </w:div>
                      </w:divsChild>
                    </w:div>
                    <w:div w:id="1021204784">
                      <w:marLeft w:val="0"/>
                      <w:marRight w:val="0"/>
                      <w:marTop w:val="0"/>
                      <w:marBottom w:val="0"/>
                      <w:divBdr>
                        <w:top w:val="none" w:sz="0" w:space="0" w:color="auto"/>
                        <w:left w:val="none" w:sz="0" w:space="0" w:color="auto"/>
                        <w:bottom w:val="none" w:sz="0" w:space="0" w:color="auto"/>
                        <w:right w:val="none" w:sz="0" w:space="0" w:color="auto"/>
                      </w:divBdr>
                    </w:div>
                    <w:div w:id="4230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5957">
              <w:marLeft w:val="0"/>
              <w:marRight w:val="0"/>
              <w:marTop w:val="0"/>
              <w:marBottom w:val="0"/>
              <w:divBdr>
                <w:top w:val="none" w:sz="0" w:space="0" w:color="auto"/>
                <w:left w:val="none" w:sz="0" w:space="0" w:color="auto"/>
                <w:bottom w:val="none" w:sz="0" w:space="0" w:color="auto"/>
                <w:right w:val="none" w:sz="0" w:space="0" w:color="auto"/>
              </w:divBdr>
            </w:div>
            <w:div w:id="351225660">
              <w:marLeft w:val="0"/>
              <w:marRight w:val="0"/>
              <w:marTop w:val="0"/>
              <w:marBottom w:val="0"/>
              <w:divBdr>
                <w:top w:val="none" w:sz="0" w:space="0" w:color="auto"/>
                <w:left w:val="none" w:sz="0" w:space="0" w:color="auto"/>
                <w:bottom w:val="none" w:sz="0" w:space="0" w:color="auto"/>
                <w:right w:val="none" w:sz="0" w:space="0" w:color="auto"/>
              </w:divBdr>
              <w:divsChild>
                <w:div w:id="1906254948">
                  <w:marLeft w:val="0"/>
                  <w:marRight w:val="0"/>
                  <w:marTop w:val="0"/>
                  <w:marBottom w:val="0"/>
                  <w:divBdr>
                    <w:top w:val="none" w:sz="0" w:space="0" w:color="auto"/>
                    <w:left w:val="none" w:sz="0" w:space="0" w:color="auto"/>
                    <w:bottom w:val="none" w:sz="0" w:space="0" w:color="auto"/>
                    <w:right w:val="none" w:sz="0" w:space="0" w:color="auto"/>
                  </w:divBdr>
                  <w:divsChild>
                    <w:div w:id="641235657">
                      <w:marLeft w:val="0"/>
                      <w:marRight w:val="0"/>
                      <w:marTop w:val="0"/>
                      <w:marBottom w:val="0"/>
                      <w:divBdr>
                        <w:top w:val="none" w:sz="0" w:space="0" w:color="auto"/>
                        <w:left w:val="none" w:sz="0" w:space="0" w:color="auto"/>
                        <w:bottom w:val="none" w:sz="0" w:space="0" w:color="auto"/>
                        <w:right w:val="none" w:sz="0" w:space="0" w:color="auto"/>
                      </w:divBdr>
                    </w:div>
                    <w:div w:id="671296221">
                      <w:marLeft w:val="0"/>
                      <w:marRight w:val="0"/>
                      <w:marTop w:val="0"/>
                      <w:marBottom w:val="0"/>
                      <w:divBdr>
                        <w:top w:val="none" w:sz="0" w:space="0" w:color="auto"/>
                        <w:left w:val="none" w:sz="0" w:space="0" w:color="auto"/>
                        <w:bottom w:val="none" w:sz="0" w:space="0" w:color="auto"/>
                        <w:right w:val="none" w:sz="0" w:space="0" w:color="auto"/>
                      </w:divBdr>
                    </w:div>
                    <w:div w:id="2019698130">
                      <w:marLeft w:val="0"/>
                      <w:marRight w:val="0"/>
                      <w:marTop w:val="0"/>
                      <w:marBottom w:val="0"/>
                      <w:divBdr>
                        <w:top w:val="none" w:sz="0" w:space="0" w:color="auto"/>
                        <w:left w:val="none" w:sz="0" w:space="0" w:color="auto"/>
                        <w:bottom w:val="none" w:sz="0" w:space="0" w:color="auto"/>
                        <w:right w:val="none" w:sz="0" w:space="0" w:color="auto"/>
                      </w:divBdr>
                      <w:divsChild>
                        <w:div w:id="1094739625">
                          <w:marLeft w:val="0"/>
                          <w:marRight w:val="0"/>
                          <w:marTop w:val="0"/>
                          <w:marBottom w:val="0"/>
                          <w:divBdr>
                            <w:top w:val="none" w:sz="0" w:space="0" w:color="auto"/>
                            <w:left w:val="none" w:sz="0" w:space="0" w:color="auto"/>
                            <w:bottom w:val="none" w:sz="0" w:space="0" w:color="auto"/>
                            <w:right w:val="none" w:sz="0" w:space="0" w:color="auto"/>
                          </w:divBdr>
                          <w:divsChild>
                            <w:div w:id="1754544424">
                              <w:marLeft w:val="0"/>
                              <w:marRight w:val="0"/>
                              <w:marTop w:val="0"/>
                              <w:marBottom w:val="0"/>
                              <w:divBdr>
                                <w:top w:val="none" w:sz="0" w:space="0" w:color="auto"/>
                                <w:left w:val="none" w:sz="0" w:space="0" w:color="auto"/>
                                <w:bottom w:val="none" w:sz="0" w:space="0" w:color="auto"/>
                                <w:right w:val="none" w:sz="0" w:space="0" w:color="auto"/>
                              </w:divBdr>
                            </w:div>
                          </w:divsChild>
                        </w:div>
                        <w:div w:id="428737820">
                          <w:marLeft w:val="0"/>
                          <w:marRight w:val="0"/>
                          <w:marTop w:val="0"/>
                          <w:marBottom w:val="0"/>
                          <w:divBdr>
                            <w:top w:val="none" w:sz="0" w:space="0" w:color="auto"/>
                            <w:left w:val="none" w:sz="0" w:space="0" w:color="auto"/>
                            <w:bottom w:val="none" w:sz="0" w:space="0" w:color="auto"/>
                            <w:right w:val="none" w:sz="0" w:space="0" w:color="auto"/>
                          </w:divBdr>
                        </w:div>
                        <w:div w:id="516430709">
                          <w:marLeft w:val="0"/>
                          <w:marRight w:val="0"/>
                          <w:marTop w:val="0"/>
                          <w:marBottom w:val="0"/>
                          <w:divBdr>
                            <w:top w:val="none" w:sz="0" w:space="0" w:color="auto"/>
                            <w:left w:val="none" w:sz="0" w:space="0" w:color="auto"/>
                            <w:bottom w:val="none" w:sz="0" w:space="0" w:color="auto"/>
                            <w:right w:val="none" w:sz="0" w:space="0" w:color="auto"/>
                          </w:divBdr>
                        </w:div>
                      </w:divsChild>
                    </w:div>
                    <w:div w:id="926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3564">
      <w:bodyDiv w:val="1"/>
      <w:marLeft w:val="0"/>
      <w:marRight w:val="0"/>
      <w:marTop w:val="0"/>
      <w:marBottom w:val="0"/>
      <w:divBdr>
        <w:top w:val="none" w:sz="0" w:space="0" w:color="auto"/>
        <w:left w:val="none" w:sz="0" w:space="0" w:color="auto"/>
        <w:bottom w:val="none" w:sz="0" w:space="0" w:color="auto"/>
        <w:right w:val="none" w:sz="0" w:space="0" w:color="auto"/>
      </w:divBdr>
    </w:div>
    <w:div w:id="1041058836">
      <w:bodyDiv w:val="1"/>
      <w:marLeft w:val="0"/>
      <w:marRight w:val="0"/>
      <w:marTop w:val="0"/>
      <w:marBottom w:val="0"/>
      <w:divBdr>
        <w:top w:val="none" w:sz="0" w:space="0" w:color="auto"/>
        <w:left w:val="none" w:sz="0" w:space="0" w:color="auto"/>
        <w:bottom w:val="none" w:sz="0" w:space="0" w:color="auto"/>
        <w:right w:val="none" w:sz="0" w:space="0" w:color="auto"/>
      </w:divBdr>
    </w:div>
    <w:div w:id="1098789283">
      <w:bodyDiv w:val="1"/>
      <w:marLeft w:val="0"/>
      <w:marRight w:val="0"/>
      <w:marTop w:val="0"/>
      <w:marBottom w:val="0"/>
      <w:divBdr>
        <w:top w:val="none" w:sz="0" w:space="0" w:color="auto"/>
        <w:left w:val="none" w:sz="0" w:space="0" w:color="auto"/>
        <w:bottom w:val="none" w:sz="0" w:space="0" w:color="auto"/>
        <w:right w:val="none" w:sz="0" w:space="0" w:color="auto"/>
      </w:divBdr>
    </w:div>
    <w:div w:id="1289823367">
      <w:bodyDiv w:val="1"/>
      <w:marLeft w:val="0"/>
      <w:marRight w:val="0"/>
      <w:marTop w:val="0"/>
      <w:marBottom w:val="0"/>
      <w:divBdr>
        <w:top w:val="none" w:sz="0" w:space="0" w:color="auto"/>
        <w:left w:val="none" w:sz="0" w:space="0" w:color="auto"/>
        <w:bottom w:val="none" w:sz="0" w:space="0" w:color="auto"/>
        <w:right w:val="none" w:sz="0" w:space="0" w:color="auto"/>
      </w:divBdr>
    </w:div>
    <w:div w:id="1316883659">
      <w:bodyDiv w:val="1"/>
      <w:marLeft w:val="0"/>
      <w:marRight w:val="0"/>
      <w:marTop w:val="0"/>
      <w:marBottom w:val="0"/>
      <w:divBdr>
        <w:top w:val="none" w:sz="0" w:space="0" w:color="auto"/>
        <w:left w:val="none" w:sz="0" w:space="0" w:color="auto"/>
        <w:bottom w:val="none" w:sz="0" w:space="0" w:color="auto"/>
        <w:right w:val="none" w:sz="0" w:space="0" w:color="auto"/>
      </w:divBdr>
    </w:div>
    <w:div w:id="1334213406">
      <w:bodyDiv w:val="1"/>
      <w:marLeft w:val="0"/>
      <w:marRight w:val="0"/>
      <w:marTop w:val="0"/>
      <w:marBottom w:val="0"/>
      <w:divBdr>
        <w:top w:val="none" w:sz="0" w:space="0" w:color="auto"/>
        <w:left w:val="none" w:sz="0" w:space="0" w:color="auto"/>
        <w:bottom w:val="none" w:sz="0" w:space="0" w:color="auto"/>
        <w:right w:val="none" w:sz="0" w:space="0" w:color="auto"/>
      </w:divBdr>
      <w:divsChild>
        <w:div w:id="855270539">
          <w:marLeft w:val="0"/>
          <w:marRight w:val="0"/>
          <w:marTop w:val="0"/>
          <w:marBottom w:val="0"/>
          <w:divBdr>
            <w:top w:val="none" w:sz="0" w:space="0" w:color="auto"/>
            <w:left w:val="none" w:sz="0" w:space="0" w:color="auto"/>
            <w:bottom w:val="none" w:sz="0" w:space="0" w:color="auto"/>
            <w:right w:val="none" w:sz="0" w:space="0" w:color="auto"/>
          </w:divBdr>
        </w:div>
      </w:divsChild>
    </w:div>
    <w:div w:id="1334605728">
      <w:bodyDiv w:val="1"/>
      <w:marLeft w:val="0"/>
      <w:marRight w:val="0"/>
      <w:marTop w:val="0"/>
      <w:marBottom w:val="0"/>
      <w:divBdr>
        <w:top w:val="none" w:sz="0" w:space="0" w:color="auto"/>
        <w:left w:val="none" w:sz="0" w:space="0" w:color="auto"/>
        <w:bottom w:val="none" w:sz="0" w:space="0" w:color="auto"/>
        <w:right w:val="none" w:sz="0" w:space="0" w:color="auto"/>
      </w:divBdr>
    </w:div>
    <w:div w:id="1339694170">
      <w:bodyDiv w:val="1"/>
      <w:marLeft w:val="0"/>
      <w:marRight w:val="0"/>
      <w:marTop w:val="0"/>
      <w:marBottom w:val="0"/>
      <w:divBdr>
        <w:top w:val="none" w:sz="0" w:space="0" w:color="auto"/>
        <w:left w:val="none" w:sz="0" w:space="0" w:color="auto"/>
        <w:bottom w:val="none" w:sz="0" w:space="0" w:color="auto"/>
        <w:right w:val="none" w:sz="0" w:space="0" w:color="auto"/>
      </w:divBdr>
    </w:div>
    <w:div w:id="1403288631">
      <w:bodyDiv w:val="1"/>
      <w:marLeft w:val="0"/>
      <w:marRight w:val="0"/>
      <w:marTop w:val="0"/>
      <w:marBottom w:val="0"/>
      <w:divBdr>
        <w:top w:val="none" w:sz="0" w:space="0" w:color="auto"/>
        <w:left w:val="none" w:sz="0" w:space="0" w:color="auto"/>
        <w:bottom w:val="none" w:sz="0" w:space="0" w:color="auto"/>
        <w:right w:val="none" w:sz="0" w:space="0" w:color="auto"/>
      </w:divBdr>
    </w:div>
    <w:div w:id="1443106443">
      <w:bodyDiv w:val="1"/>
      <w:marLeft w:val="0"/>
      <w:marRight w:val="0"/>
      <w:marTop w:val="0"/>
      <w:marBottom w:val="0"/>
      <w:divBdr>
        <w:top w:val="none" w:sz="0" w:space="0" w:color="auto"/>
        <w:left w:val="none" w:sz="0" w:space="0" w:color="auto"/>
        <w:bottom w:val="none" w:sz="0" w:space="0" w:color="auto"/>
        <w:right w:val="none" w:sz="0" w:space="0" w:color="auto"/>
      </w:divBdr>
    </w:div>
    <w:div w:id="1446001713">
      <w:bodyDiv w:val="1"/>
      <w:marLeft w:val="0"/>
      <w:marRight w:val="0"/>
      <w:marTop w:val="0"/>
      <w:marBottom w:val="0"/>
      <w:divBdr>
        <w:top w:val="none" w:sz="0" w:space="0" w:color="auto"/>
        <w:left w:val="none" w:sz="0" w:space="0" w:color="auto"/>
        <w:bottom w:val="none" w:sz="0" w:space="0" w:color="auto"/>
        <w:right w:val="none" w:sz="0" w:space="0" w:color="auto"/>
      </w:divBdr>
      <w:divsChild>
        <w:div w:id="1530147475">
          <w:marLeft w:val="0"/>
          <w:marRight w:val="0"/>
          <w:marTop w:val="0"/>
          <w:marBottom w:val="0"/>
          <w:divBdr>
            <w:top w:val="none" w:sz="0" w:space="0" w:color="auto"/>
            <w:left w:val="none" w:sz="0" w:space="0" w:color="auto"/>
            <w:bottom w:val="none" w:sz="0" w:space="0" w:color="auto"/>
            <w:right w:val="none" w:sz="0" w:space="0" w:color="auto"/>
          </w:divBdr>
        </w:div>
      </w:divsChild>
    </w:div>
    <w:div w:id="1453744908">
      <w:bodyDiv w:val="1"/>
      <w:marLeft w:val="0"/>
      <w:marRight w:val="0"/>
      <w:marTop w:val="0"/>
      <w:marBottom w:val="0"/>
      <w:divBdr>
        <w:top w:val="none" w:sz="0" w:space="0" w:color="auto"/>
        <w:left w:val="none" w:sz="0" w:space="0" w:color="auto"/>
        <w:bottom w:val="none" w:sz="0" w:space="0" w:color="auto"/>
        <w:right w:val="none" w:sz="0" w:space="0" w:color="auto"/>
      </w:divBdr>
    </w:div>
    <w:div w:id="1470241305">
      <w:bodyDiv w:val="1"/>
      <w:marLeft w:val="0"/>
      <w:marRight w:val="0"/>
      <w:marTop w:val="0"/>
      <w:marBottom w:val="0"/>
      <w:divBdr>
        <w:top w:val="none" w:sz="0" w:space="0" w:color="auto"/>
        <w:left w:val="none" w:sz="0" w:space="0" w:color="auto"/>
        <w:bottom w:val="none" w:sz="0" w:space="0" w:color="auto"/>
        <w:right w:val="none" w:sz="0" w:space="0" w:color="auto"/>
      </w:divBdr>
    </w:div>
    <w:div w:id="1499343201">
      <w:bodyDiv w:val="1"/>
      <w:marLeft w:val="0"/>
      <w:marRight w:val="0"/>
      <w:marTop w:val="0"/>
      <w:marBottom w:val="0"/>
      <w:divBdr>
        <w:top w:val="none" w:sz="0" w:space="0" w:color="auto"/>
        <w:left w:val="none" w:sz="0" w:space="0" w:color="auto"/>
        <w:bottom w:val="none" w:sz="0" w:space="0" w:color="auto"/>
        <w:right w:val="none" w:sz="0" w:space="0" w:color="auto"/>
      </w:divBdr>
    </w:div>
    <w:div w:id="1542329953">
      <w:bodyDiv w:val="1"/>
      <w:marLeft w:val="0"/>
      <w:marRight w:val="0"/>
      <w:marTop w:val="0"/>
      <w:marBottom w:val="0"/>
      <w:divBdr>
        <w:top w:val="none" w:sz="0" w:space="0" w:color="auto"/>
        <w:left w:val="none" w:sz="0" w:space="0" w:color="auto"/>
        <w:bottom w:val="none" w:sz="0" w:space="0" w:color="auto"/>
        <w:right w:val="none" w:sz="0" w:space="0" w:color="auto"/>
      </w:divBdr>
    </w:div>
    <w:div w:id="1623875368">
      <w:bodyDiv w:val="1"/>
      <w:marLeft w:val="0"/>
      <w:marRight w:val="0"/>
      <w:marTop w:val="0"/>
      <w:marBottom w:val="0"/>
      <w:divBdr>
        <w:top w:val="none" w:sz="0" w:space="0" w:color="auto"/>
        <w:left w:val="none" w:sz="0" w:space="0" w:color="auto"/>
        <w:bottom w:val="none" w:sz="0" w:space="0" w:color="auto"/>
        <w:right w:val="none" w:sz="0" w:space="0" w:color="auto"/>
      </w:divBdr>
    </w:div>
    <w:div w:id="1625842017">
      <w:bodyDiv w:val="1"/>
      <w:marLeft w:val="0"/>
      <w:marRight w:val="0"/>
      <w:marTop w:val="0"/>
      <w:marBottom w:val="0"/>
      <w:divBdr>
        <w:top w:val="none" w:sz="0" w:space="0" w:color="auto"/>
        <w:left w:val="none" w:sz="0" w:space="0" w:color="auto"/>
        <w:bottom w:val="none" w:sz="0" w:space="0" w:color="auto"/>
        <w:right w:val="none" w:sz="0" w:space="0" w:color="auto"/>
      </w:divBdr>
      <w:divsChild>
        <w:div w:id="1182624251">
          <w:marLeft w:val="0"/>
          <w:marRight w:val="0"/>
          <w:marTop w:val="0"/>
          <w:marBottom w:val="0"/>
          <w:divBdr>
            <w:top w:val="none" w:sz="0" w:space="0" w:color="auto"/>
            <w:left w:val="none" w:sz="0" w:space="0" w:color="auto"/>
            <w:bottom w:val="none" w:sz="0" w:space="0" w:color="auto"/>
            <w:right w:val="none" w:sz="0" w:space="0" w:color="auto"/>
          </w:divBdr>
        </w:div>
      </w:divsChild>
    </w:div>
    <w:div w:id="1781298075">
      <w:bodyDiv w:val="1"/>
      <w:marLeft w:val="0"/>
      <w:marRight w:val="0"/>
      <w:marTop w:val="0"/>
      <w:marBottom w:val="0"/>
      <w:divBdr>
        <w:top w:val="none" w:sz="0" w:space="0" w:color="auto"/>
        <w:left w:val="none" w:sz="0" w:space="0" w:color="auto"/>
        <w:bottom w:val="none" w:sz="0" w:space="0" w:color="auto"/>
        <w:right w:val="none" w:sz="0" w:space="0" w:color="auto"/>
      </w:divBdr>
    </w:div>
    <w:div w:id="1790464377">
      <w:bodyDiv w:val="1"/>
      <w:marLeft w:val="0"/>
      <w:marRight w:val="0"/>
      <w:marTop w:val="0"/>
      <w:marBottom w:val="0"/>
      <w:divBdr>
        <w:top w:val="none" w:sz="0" w:space="0" w:color="auto"/>
        <w:left w:val="none" w:sz="0" w:space="0" w:color="auto"/>
        <w:bottom w:val="none" w:sz="0" w:space="0" w:color="auto"/>
        <w:right w:val="none" w:sz="0" w:space="0" w:color="auto"/>
      </w:divBdr>
    </w:div>
    <w:div w:id="1793590261">
      <w:bodyDiv w:val="1"/>
      <w:marLeft w:val="0"/>
      <w:marRight w:val="0"/>
      <w:marTop w:val="0"/>
      <w:marBottom w:val="0"/>
      <w:divBdr>
        <w:top w:val="none" w:sz="0" w:space="0" w:color="auto"/>
        <w:left w:val="none" w:sz="0" w:space="0" w:color="auto"/>
        <w:bottom w:val="none" w:sz="0" w:space="0" w:color="auto"/>
        <w:right w:val="none" w:sz="0" w:space="0" w:color="auto"/>
      </w:divBdr>
    </w:div>
    <w:div w:id="1807816844">
      <w:bodyDiv w:val="1"/>
      <w:marLeft w:val="0"/>
      <w:marRight w:val="0"/>
      <w:marTop w:val="0"/>
      <w:marBottom w:val="0"/>
      <w:divBdr>
        <w:top w:val="none" w:sz="0" w:space="0" w:color="auto"/>
        <w:left w:val="none" w:sz="0" w:space="0" w:color="auto"/>
        <w:bottom w:val="none" w:sz="0" w:space="0" w:color="auto"/>
        <w:right w:val="none" w:sz="0" w:space="0" w:color="auto"/>
      </w:divBdr>
    </w:div>
    <w:div w:id="1809858120">
      <w:bodyDiv w:val="1"/>
      <w:marLeft w:val="0"/>
      <w:marRight w:val="0"/>
      <w:marTop w:val="0"/>
      <w:marBottom w:val="0"/>
      <w:divBdr>
        <w:top w:val="none" w:sz="0" w:space="0" w:color="auto"/>
        <w:left w:val="none" w:sz="0" w:space="0" w:color="auto"/>
        <w:bottom w:val="none" w:sz="0" w:space="0" w:color="auto"/>
        <w:right w:val="none" w:sz="0" w:space="0" w:color="auto"/>
      </w:divBdr>
    </w:div>
    <w:div w:id="1826698706">
      <w:bodyDiv w:val="1"/>
      <w:marLeft w:val="0"/>
      <w:marRight w:val="0"/>
      <w:marTop w:val="0"/>
      <w:marBottom w:val="0"/>
      <w:divBdr>
        <w:top w:val="none" w:sz="0" w:space="0" w:color="auto"/>
        <w:left w:val="none" w:sz="0" w:space="0" w:color="auto"/>
        <w:bottom w:val="none" w:sz="0" w:space="0" w:color="auto"/>
        <w:right w:val="none" w:sz="0" w:space="0" w:color="auto"/>
      </w:divBdr>
    </w:div>
    <w:div w:id="2062898692">
      <w:bodyDiv w:val="1"/>
      <w:marLeft w:val="0"/>
      <w:marRight w:val="0"/>
      <w:marTop w:val="0"/>
      <w:marBottom w:val="0"/>
      <w:divBdr>
        <w:top w:val="none" w:sz="0" w:space="0" w:color="auto"/>
        <w:left w:val="none" w:sz="0" w:space="0" w:color="auto"/>
        <w:bottom w:val="none" w:sz="0" w:space="0" w:color="auto"/>
        <w:right w:val="none" w:sz="0" w:space="0" w:color="auto"/>
      </w:divBdr>
    </w:div>
    <w:div w:id="2105612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scholar.google.com%2Fcitations%3Fhl%3Den%26user%3Dp1Gew10AAAAJ&amp;data=02%7C01%7Csajanuary%40usf.edu%7Cee302befe02241391ce408d7a611732a%7C741bf7dee2e546df8d6782607df9deaa%7C0%7C0%7C637160466210364561&amp;sdata=k5fLwORalcKkuHGK2coOaClF2m9LcO2AR6pgPsbt%2Bmg%3D&amp;reserved=0" TargetMode="External"/><Relationship Id="rId14" Type="http://schemas.openxmlformats.org/officeDocument/2006/relationships/hyperlink" Target="https://nam04.safelinks.protection.outlook.com/?url=https%3A%2F%2Fscholar.google.com%2Fcitations%3Fhl%3Den%26user%3DIms5w5IAAAAJ&amp;data=02%7C01%7Csajanuary%40usf.edu%7Cee302befe02241391ce408d7a611732a%7C741bf7dee2e546df8d6782607df9deaa%7C0%7C0%7C637160466210364561&amp;sdata=RTkLNLFVYx9f2CO%2B9KCbhwLqvYk0KGy2cm6pwViOfMQ%3D&amp;reserved=0" TargetMode="External"/><Relationship Id="rId15" Type="http://schemas.openxmlformats.org/officeDocument/2006/relationships/hyperlink" Target="https://nam04.safelinks.protection.outlook.com/?url=https%3A%2F%2Fscholar.google.com%2Fcitations%3Fhl%3Den%26user%3Dyt5_4k0AAAAJ&amp;data=02%7C01%7Csajanuary%40usf.edu%7Cee302befe02241391ce408d7a611732a%7C741bf7dee2e546df8d6782607df9deaa%7C0%7C0%7C637160466210374560&amp;sdata=rZzB2gUbgDr9rDVGT6LUZdJ0WPoJtb%2Bj1%2FxsMJh4OlE%3D&amp;reserved=0" TargetMode="External"/><Relationship Id="rId16" Type="http://schemas.openxmlformats.org/officeDocument/2006/relationships/hyperlink" Target="https://nam04.safelinks.protection.outlook.com/?url=https%3A%2F%2Fscholar.google.com%2Fcitations%3Fhl%3Den%26user%3DOmxp5ZYAAAAJ&amp;data=02%7C01%7Csajanuary%40usf.edu%7Cee302befe02241391ce408d7a611732a%7C741bf7dee2e546df8d6782607df9deaa%7C0%7C0%7C637160466210384551&amp;sdata=Kmdv%2Fa9JmkGOCowLUPN%2FWbdZLafkYWF2J8UvO4OcIKI%3D&amp;reserved=0" TargetMode="External"/><Relationship Id="rId17" Type="http://schemas.openxmlformats.org/officeDocument/2006/relationships/hyperlink" Target="https://nam04.safelinks.protection.outlook.com/?url=https%3A%2F%2Fscholar.google.com%2Fcitations%3Fhl%3Den%26user%3Dikshw4cAAAAJ&amp;data=02%7C01%7Csajanuary%40usf.edu%7Cee302befe02241391ce408d7a611732a%7C741bf7dee2e546df8d6782607df9deaa%7C0%7C0%7C637160466210384551&amp;sdata=TS5xgefwhKE0ConfmWxr1YoSjjB2IqBh72cuPfXcjK0%3D&amp;reserved=0" TargetMode="External"/><Relationship Id="rId18" Type="http://schemas.openxmlformats.org/officeDocument/2006/relationships/hyperlink" Target="https://nam04.safelinks.protection.outlook.com/?url=https%3A%2F%2Fscholar.google.com%2Fcitations%3Fhl%3Den%26user%3D-SSF1M4AAAAJ&amp;data=02%7C01%7Csajanuary%40usf.edu%7Cee302befe02241391ce408d7a611732a%7C741bf7dee2e546df8d6782607df9deaa%7C0%7C0%7C637160466210394548&amp;sdata=xpoVTQjky662iFEaL5YYVKmQ4wPO%2F8YRJ0NZWU3Nk%2B8%3D&amp;reserved=0" TargetMode="External"/><Relationship Id="rId19" Type="http://schemas.openxmlformats.org/officeDocument/2006/relationships/hyperlink" Target="https://nam04.safelinks.protection.outlook.com/?url=https%3A%2F%2Fscholar.google.com%2Fcitations%3Fhl%3Den%26user%3DhOQEUPsAAAAJ&amp;data=02%7C01%7Csajanuary%40usf.edu%7Cee302befe02241391ce408d7a611732a%7C741bf7dee2e546df8d6782607df9deaa%7C0%7C0%7C637160466210404542&amp;sdata=qTWE5wAFynKdQgImna6N6zBHjZhReI%2F%2FFUok9%2BQczgc%3D&amp;reserved=0" TargetMode="External"/><Relationship Id="rId50" Type="http://schemas.openxmlformats.org/officeDocument/2006/relationships/hyperlink" Target="https://doi.org/10.1080/2372966X.2021.1904792" TargetMode="External"/><Relationship Id="rId51" Type="http://schemas.openxmlformats.org/officeDocument/2006/relationships/hyperlink" Target="https://doi.org/10.1080/2372966X.2021.1873705" TargetMode="External"/><Relationship Id="rId52" Type="http://schemas.openxmlformats.org/officeDocument/2006/relationships/hyperlink" Target="https://doi.org/10.1080/2372966X.2020.1851612" TargetMode="External"/><Relationship Id="rId53" Type="http://schemas.openxmlformats.org/officeDocument/2006/relationships/header" Target="header1.xm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doi.org/10.1080/2372966X.2020.1846459" TargetMode="External"/><Relationship Id="rId41" Type="http://schemas.openxmlformats.org/officeDocument/2006/relationships/hyperlink" Target="https://doi.org/10.1080/2372966X.2021.1886837" TargetMode="External"/><Relationship Id="rId42" Type="http://schemas.openxmlformats.org/officeDocument/2006/relationships/hyperlink" Target="https://doi.org/10.1080/2372966X.2020.1832863" TargetMode="External"/><Relationship Id="rId43" Type="http://schemas.openxmlformats.org/officeDocument/2006/relationships/hyperlink" Target="https://doi.org/10.1080/2372966X.2020.1832863" TargetMode="External"/><Relationship Id="rId44" Type="http://schemas.openxmlformats.org/officeDocument/2006/relationships/hyperlink" Target="https://doi.org/10.1080/2372966X.2020.1844547" TargetMode="External"/><Relationship Id="rId45" Type="http://schemas.openxmlformats.org/officeDocument/2006/relationships/hyperlink" Target="https://doi.org/10.1080/2372966X.2020.1844547" TargetMode="External"/><Relationship Id="rId46" Type="http://schemas.openxmlformats.org/officeDocument/2006/relationships/hyperlink" Target="https://doi.org/10.1080/2372966X.2020.1852056" TargetMode="External"/><Relationship Id="rId47" Type="http://schemas.openxmlformats.org/officeDocument/2006/relationships/hyperlink" Target="https://doi.org/10.1080/2372966X.2021.1958645" TargetMode="External"/><Relationship Id="rId48" Type="http://schemas.openxmlformats.org/officeDocument/2006/relationships/hyperlink" Target="https://doi.org/10.1080/2372966X.2021.1958645" TargetMode="External"/><Relationship Id="rId49" Type="http://schemas.openxmlformats.org/officeDocument/2006/relationships/hyperlink" Target="https://doi.org/10.1080/2372966X.2021.190479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andfonline.com/uspr" TargetMode="External"/><Relationship Id="rId8" Type="http://schemas.openxmlformats.org/officeDocument/2006/relationships/hyperlink" Target="https://apps.nasponline.org/resources-and-publications/periodicals/spr-launch.aspx" TargetMode="External"/><Relationship Id="rId9" Type="http://schemas.openxmlformats.org/officeDocument/2006/relationships/image" Target="media/image1.png"/><Relationship Id="rId30" Type="http://schemas.openxmlformats.org/officeDocument/2006/relationships/hyperlink" Target="https://doi.org/10.1080/2372966X.2020.1855063" TargetMode="External"/><Relationship Id="rId31" Type="http://schemas.openxmlformats.org/officeDocument/2006/relationships/hyperlink" Target="https://doi.org/10.1080/2372966X.2020.1855063" TargetMode="External"/><Relationship Id="rId32" Type="http://schemas.openxmlformats.org/officeDocument/2006/relationships/hyperlink" Target="https://doi.org/10.1080/2372966X.2020.1861911" TargetMode="External"/><Relationship Id="rId33" Type="http://schemas.openxmlformats.org/officeDocument/2006/relationships/hyperlink" Target="https://doi.org/10.1080/2372966X.2021.1926321" TargetMode="External"/><Relationship Id="rId34" Type="http://schemas.openxmlformats.org/officeDocument/2006/relationships/hyperlink" Target="https://doi.org/10.1080/2372966X.2020.1846458" TargetMode="External"/><Relationship Id="rId35" Type="http://schemas.openxmlformats.org/officeDocument/2006/relationships/hyperlink" Target="https://doi.org/10.1080/2372966X.2021.1930580" TargetMode="External"/><Relationship Id="rId36" Type="http://schemas.openxmlformats.org/officeDocument/2006/relationships/hyperlink" Target="https://doi.org/10.1080/2372966X.2020.1860427" TargetMode="External"/><Relationship Id="rId37" Type="http://schemas.openxmlformats.org/officeDocument/2006/relationships/hyperlink" Target="https://doi.org/10.1080/2372966X.2020.1860427" TargetMode="External"/><Relationship Id="rId38" Type="http://schemas.openxmlformats.org/officeDocument/2006/relationships/hyperlink" Target="https://doi.org/10.1080/2372966X.2020.1838232" TargetMode="External"/><Relationship Id="rId39" Type="http://schemas.openxmlformats.org/officeDocument/2006/relationships/hyperlink" Target="https://doi.org/10.1080/2372966X.2020.1840262" TargetMode="External"/><Relationship Id="rId20" Type="http://schemas.openxmlformats.org/officeDocument/2006/relationships/hyperlink" Target="https://nam04.safelinks.protection.outlook.com/?url=https%3A%2F%2Fscholar.google.com%2Fcitations%3Fhl%3Den%26user%3Dayb5cmgAAAAJ&amp;data=02%7C01%7Csajanuary%40usf.edu%7Cee302befe02241391ce408d7a611732a%7C741bf7dee2e546df8d6782607df9deaa%7C0%7C0%7C637160466210404542&amp;sdata=y1HN%2BpeUhzXnztvvIBuiouVPDJZGsYLD8XLKoL6U57U%3D&amp;reserved=0" TargetMode="External"/><Relationship Id="rId21" Type="http://schemas.openxmlformats.org/officeDocument/2006/relationships/hyperlink" Target="https://nam04.safelinks.protection.outlook.com/?url=https%3A%2F%2Fscholar.google.com%2Fcitations%3Fhl%3Den%26user%3D-a9eBMEAAAAJ&amp;data=02%7C01%7Csajanuary%40usf.edu%7Cee302befe02241391ce408d7a611732a%7C741bf7dee2e546df8d6782607df9deaa%7C0%7C0%7C637160466210414538&amp;sdata=05Xc%2FQ1b9EzlSIVFjdwYrssL1qdAfmaKugBKbZBKvjA%3D&amp;reserved=0" TargetMode="External"/><Relationship Id="rId22" Type="http://schemas.openxmlformats.org/officeDocument/2006/relationships/hyperlink" Target="https://nam04.safelinks.protection.outlook.com/?url=https%3A%2F%2Fscholar.google.com%2Fcitations%3Fhl%3Den%26user%3Dp5RV644AAAAJ&amp;data=02%7C01%7Csajanuary%40usf.edu%7Cee302befe02241391ce408d7a611732a%7C741bf7dee2e546df8d6782607df9deaa%7C0%7C0%7C637160466210414538&amp;sdata=vVyyatbc6aBFFltuZ02gjnZj3fej3IEGkEr2Pw5Agaw%3D&amp;reserved=0" TargetMode="External"/><Relationship Id="rId23" Type="http://schemas.openxmlformats.org/officeDocument/2006/relationships/hyperlink" Target="https://nam04.safelinks.protection.outlook.com/?url=https%3A%2F%2Fscholar.google.com%2Fcitations%3Fhl%3Den%26user%3DcZ4j4BsAAAAJ&amp;data=02%7C01%7Csajanuary%40usf.edu%7Cee302befe02241391ce408d7a611732a%7C741bf7dee2e546df8d6782607df9deaa%7C0%7C0%7C637160466210424539&amp;sdata=GC1KpipofAF2dUD2tA1yOiY8scYNQBZmQZELmGxyjRA%3D&amp;reserved=0" TargetMode="External"/><Relationship Id="rId24" Type="http://schemas.openxmlformats.org/officeDocument/2006/relationships/hyperlink" Target="https://doi.org/10.1080/2372966X.2021.1949933" TargetMode="External"/><Relationship Id="rId25" Type="http://schemas.openxmlformats.org/officeDocument/2006/relationships/hyperlink" Target="https://doi.org/10.1080/2372966X.2021.1949933" TargetMode="External"/><Relationship Id="rId26" Type="http://schemas.openxmlformats.org/officeDocument/2006/relationships/hyperlink" Target="https://doi.org/10.1080/2372966X.2020.1857212" TargetMode="External"/><Relationship Id="rId27" Type="http://schemas.openxmlformats.org/officeDocument/2006/relationships/hyperlink" Target="https://doi.org/10.1080/2372966X.2021.1871948" TargetMode="External"/><Relationship Id="rId28" Type="http://schemas.openxmlformats.org/officeDocument/2006/relationships/hyperlink" Target="https://doi.org/10.1080/2372966X.2021.1871948" TargetMode="External"/><Relationship Id="rId29" Type="http://schemas.openxmlformats.org/officeDocument/2006/relationships/hyperlink" Target="https://doi.org/10.1080/2372966X.2020.1854621" TargetMode="External"/><Relationship Id="rId10" Type="http://schemas.openxmlformats.org/officeDocument/2006/relationships/hyperlink" Target="https://nam04.safelinks.protection.outlook.com/?url=https%3A%2F%2Fscholar.google.com%2Fcitations%3Fuser%3DM6lqMDkAAAAJ%26hl%3Den%26oi%3Dao&amp;data=02%7C01%7Csajanuary%40usf.edu%7Cee302befe02241391ce408d7a611732a%7C741bf7dee2e546df8d6782607df9deaa%7C0%7C0%7C637160466210344567&amp;sdata=kZOfzCVMyeh7AuBLbmNQL77D2UeqxGhoSxEIvEJB2Jw%3D&amp;reserved=0" TargetMode="External"/><Relationship Id="rId11" Type="http://schemas.openxmlformats.org/officeDocument/2006/relationships/hyperlink" Target="https://nam04.safelinks.protection.outlook.com/?url=https%3A%2F%2Fscholar.google.com%2Fcitations%3Fhl%3Den%26user%3DlZq9kgwAAAAJ&amp;data=02%7C01%7Csajanuary%40usf.edu%7Cee302befe02241391ce408d7a611732a%7C741bf7dee2e546df8d6782607df9deaa%7C0%7C0%7C637160466210354568&amp;sdata=lPy8jrfCYNaIWUNrc1OwWhBzx7qDZAJ0jZo42f2lUUk%3D&amp;reserved=0" TargetMode="External"/><Relationship Id="rId12" Type="http://schemas.openxmlformats.org/officeDocument/2006/relationships/hyperlink" Target="https://nam04.safelinks.protection.outlook.com/?url=https%3A%2F%2Fscholar.google.com%2Fcitations%3Fhl%3Den%26user%3DtWsy9SMAAAAJ&amp;data=02%7C01%7Csajanuary%40usf.edu%7Cee302befe02241391ce408d7a611732a%7C741bf7dee2e546df8d6782607df9deaa%7C0%7C0%7C637160466210354568&amp;sdata=erLAglLL8m0Qq8r6ufcSzHHJMgo9GPBJP%2BP4ThjMmtQ%3D&amp;reserved=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imerson@ucs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3100</Words>
  <Characters>17674</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9</cp:revision>
  <cp:lastPrinted>2021-07-31T20:40:00Z</cp:lastPrinted>
  <dcterms:created xsi:type="dcterms:W3CDTF">2021-08-15T18:45:00Z</dcterms:created>
  <dcterms:modified xsi:type="dcterms:W3CDTF">2021-08-20T01:41:00Z</dcterms:modified>
</cp:coreProperties>
</file>