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0DC" w:rsidRDefault="002E5508" w:rsidP="005300DC">
      <w:r>
        <w:t xml:space="preserve"> </w:t>
      </w:r>
      <w:bookmarkStart w:id="0" w:name="_GoBack"/>
      <w:bookmarkEnd w:id="0"/>
    </w:p>
    <w:p w:rsidR="002E5508" w:rsidRDefault="002E5508" w:rsidP="005300DC"/>
    <w:p w:rsidR="002E5508" w:rsidRDefault="002E5508" w:rsidP="005300DC"/>
    <w:p w:rsidR="005300DC" w:rsidRPr="001F7EAD" w:rsidRDefault="005300DC" w:rsidP="005300DC">
      <w:r w:rsidRPr="001F7EAD">
        <w:t xml:space="preserve">The LuiKotale Bonobo Project (LKBP) </w:t>
      </w:r>
      <w:r w:rsidR="002F4D07">
        <w:t>offers</w:t>
      </w:r>
      <w:r w:rsidRPr="001F7EAD">
        <w:t xml:space="preserve"> </w:t>
      </w:r>
      <w:r w:rsidR="002F4D07">
        <w:t xml:space="preserve">one position for a field </w:t>
      </w:r>
      <w:r w:rsidRPr="001F7EAD">
        <w:t>assistant to join an international team of senior researchers, PhD students, and research assistants at the LuiKotale field site in the Democratic Republ</w:t>
      </w:r>
      <w:r w:rsidR="007C57AB" w:rsidRPr="001F7EAD">
        <w:t>ic of the Congo (DRC)</w:t>
      </w:r>
      <w:r w:rsidR="002F4D07">
        <w:t xml:space="preserve">. Appointments are </w:t>
      </w:r>
      <w:r w:rsidR="00BE40A9" w:rsidRPr="001F7EAD">
        <w:t>for 9-12 months</w:t>
      </w:r>
      <w:r w:rsidR="007C57AB" w:rsidRPr="001F7EAD">
        <w:t>. Candidates</w:t>
      </w:r>
      <w:r w:rsidRPr="001F7EAD">
        <w:t xml:space="preserve"> will contribute to the long-term </w:t>
      </w:r>
      <w:proofErr w:type="gramStart"/>
      <w:r w:rsidRPr="001F7EAD">
        <w:t>data</w:t>
      </w:r>
      <w:r w:rsidR="002E5508">
        <w:t>-</w:t>
      </w:r>
      <w:r w:rsidRPr="001F7EAD">
        <w:t>base</w:t>
      </w:r>
      <w:proofErr w:type="gramEnd"/>
      <w:r w:rsidRPr="001F7EAD">
        <w:t xml:space="preserve"> by collecting ranging, behavioral and ecological data</w:t>
      </w:r>
      <w:r w:rsidR="007C57AB" w:rsidRPr="001F7EAD">
        <w:t xml:space="preserve">. </w:t>
      </w:r>
      <w:r w:rsidR="00A73F36" w:rsidRPr="001F7EAD">
        <w:rPr>
          <w:color w:val="000000"/>
          <w:lang w:eastAsia="en-CA"/>
        </w:rPr>
        <w:t xml:space="preserve">Duties include focal </w:t>
      </w:r>
      <w:r w:rsidR="002F4D07">
        <w:rPr>
          <w:color w:val="000000"/>
          <w:lang w:eastAsia="en-CA"/>
        </w:rPr>
        <w:t>observations</w:t>
      </w:r>
      <w:r w:rsidR="00A73F36" w:rsidRPr="001F7EAD">
        <w:rPr>
          <w:color w:val="000000"/>
          <w:lang w:eastAsia="en-CA"/>
        </w:rPr>
        <w:t xml:space="preserve"> of individual bonobos; collecti</w:t>
      </w:r>
      <w:r w:rsidR="002F4D07">
        <w:rPr>
          <w:color w:val="000000"/>
          <w:lang w:eastAsia="en-CA"/>
        </w:rPr>
        <w:t xml:space="preserve">on </w:t>
      </w:r>
      <w:r w:rsidR="00A73F36" w:rsidRPr="001F7EAD">
        <w:rPr>
          <w:color w:val="000000"/>
          <w:lang w:eastAsia="en-CA"/>
        </w:rPr>
        <w:t xml:space="preserve">and processing </w:t>
      </w:r>
      <w:r w:rsidR="002F4D07">
        <w:rPr>
          <w:color w:val="000000"/>
          <w:lang w:eastAsia="en-CA"/>
        </w:rPr>
        <w:t xml:space="preserve">of </w:t>
      </w:r>
      <w:r w:rsidR="00A73F36" w:rsidRPr="001F7EAD">
        <w:rPr>
          <w:color w:val="000000"/>
          <w:lang w:eastAsia="en-CA"/>
        </w:rPr>
        <w:t xml:space="preserve">vegetation samples; reviewing camera trap footage; and transcribing and securing field data. </w:t>
      </w:r>
      <w:r w:rsidR="007C57AB" w:rsidRPr="001F7EAD">
        <w:t>C</w:t>
      </w:r>
      <w:r w:rsidRPr="001F7EAD">
        <w:t xml:space="preserve">andidates will be trained by senior staff and PhD students and are expected to </w:t>
      </w:r>
      <w:r w:rsidR="008A40C3" w:rsidRPr="001F7EAD">
        <w:t xml:space="preserve">jointly </w:t>
      </w:r>
      <w:r w:rsidRPr="001F7EAD">
        <w:t xml:space="preserve">work with assistants </w:t>
      </w:r>
      <w:r w:rsidR="008A40C3" w:rsidRPr="001F7EAD">
        <w:t>of di</w:t>
      </w:r>
      <w:r w:rsidR="001F7EAD" w:rsidRPr="001F7EAD">
        <w:t xml:space="preserve">fferent </w:t>
      </w:r>
      <w:r w:rsidR="008A40C3" w:rsidRPr="001F7EAD">
        <w:t>nationalities</w:t>
      </w:r>
      <w:r w:rsidRPr="001F7EAD">
        <w:t xml:space="preserve">. Data are collected from </w:t>
      </w:r>
      <w:r w:rsidR="007C57AB" w:rsidRPr="001F7EAD">
        <w:t>focal individuals belonging to different</w:t>
      </w:r>
      <w:r w:rsidRPr="001F7EAD">
        <w:t xml:space="preserve"> habituated bonobo communities using a combination of hand-held Cyb</w:t>
      </w:r>
      <w:r w:rsidR="007C57AB" w:rsidRPr="001F7EAD">
        <w:t>er tracker devices</w:t>
      </w:r>
      <w:r w:rsidR="00A73F36" w:rsidRPr="001F7EAD">
        <w:t xml:space="preserve">, </w:t>
      </w:r>
      <w:r w:rsidR="008A40C3" w:rsidRPr="001F7EAD">
        <w:rPr>
          <w:color w:val="000000"/>
          <w:lang w:eastAsia="en-CA"/>
        </w:rPr>
        <w:t>Dictaphones</w:t>
      </w:r>
      <w:r w:rsidR="00A73F36" w:rsidRPr="001F7EAD">
        <w:rPr>
          <w:color w:val="000000"/>
          <w:lang w:eastAsia="en-CA"/>
        </w:rPr>
        <w:t>,</w:t>
      </w:r>
      <w:r w:rsidRPr="001F7EAD">
        <w:t xml:space="preserve"> and long-hand notes.</w:t>
      </w:r>
    </w:p>
    <w:p w:rsidR="005300DC" w:rsidRPr="001F7EAD" w:rsidRDefault="005300DC" w:rsidP="005300DC"/>
    <w:p w:rsidR="00A5016F" w:rsidRPr="001F7EAD" w:rsidRDefault="005300DC" w:rsidP="00A5016F">
      <w:pPr>
        <w:spacing w:before="100" w:beforeAutospacing="1" w:after="100" w:afterAutospacing="1"/>
      </w:pPr>
      <w:r w:rsidRPr="001F7EAD">
        <w:t>The Luikotale research site is very remote</w:t>
      </w:r>
      <w:r w:rsidR="002F4D07">
        <w:t>. A</w:t>
      </w:r>
      <w:r w:rsidRPr="001F7EAD">
        <w:t>ccess</w:t>
      </w:r>
      <w:r w:rsidR="002F4D07">
        <w:t xml:space="preserve"> to the site is</w:t>
      </w:r>
      <w:r w:rsidRPr="001F7EAD">
        <w:t xml:space="preserve"> </w:t>
      </w:r>
      <w:r w:rsidR="002F4D07">
        <w:t>with</w:t>
      </w:r>
      <w:r w:rsidRPr="001F7EAD">
        <w:t xml:space="preserve"> small charter plane</w:t>
      </w:r>
      <w:r w:rsidR="002F4D07">
        <w:t>s</w:t>
      </w:r>
      <w:r w:rsidRPr="001F7EAD">
        <w:t xml:space="preserve"> from Kinshasa and </w:t>
      </w:r>
      <w:r w:rsidR="00A73F36" w:rsidRPr="001F7EAD">
        <w:t xml:space="preserve">a subsequent hike of </w:t>
      </w:r>
      <w:r w:rsidRPr="001F7EAD">
        <w:t>25 km</w:t>
      </w:r>
      <w:r w:rsidR="00A73F36" w:rsidRPr="001F7EAD">
        <w:t xml:space="preserve"> across</w:t>
      </w:r>
      <w:r w:rsidRPr="001F7EAD">
        <w:t xml:space="preserve"> </w:t>
      </w:r>
      <w:r w:rsidR="00A73F36" w:rsidRPr="001F7EAD">
        <w:t xml:space="preserve">dense and swampy </w:t>
      </w:r>
      <w:r w:rsidRPr="001F7EAD">
        <w:t>forest. There is no running water, phone coverage or internet access</w:t>
      </w:r>
      <w:r w:rsidR="00A73F36" w:rsidRPr="001F7EAD">
        <w:t>. E</w:t>
      </w:r>
      <w:r w:rsidRPr="001F7EAD">
        <w:t xml:space="preserve">lectricity </w:t>
      </w:r>
      <w:r w:rsidR="00A73F36" w:rsidRPr="001F7EAD">
        <w:t>is</w:t>
      </w:r>
      <w:r w:rsidRPr="001F7EAD">
        <w:t xml:space="preserve"> limited </w:t>
      </w:r>
      <w:r w:rsidR="00A73F36" w:rsidRPr="001F7EAD">
        <w:t xml:space="preserve">to </w:t>
      </w:r>
      <w:r w:rsidRPr="001F7EAD">
        <w:t xml:space="preserve">power supplied </w:t>
      </w:r>
      <w:r w:rsidR="00A73F36" w:rsidRPr="001F7EAD">
        <w:t xml:space="preserve">by </w:t>
      </w:r>
      <w:r w:rsidRPr="001F7EAD">
        <w:t>solar panel</w:t>
      </w:r>
      <w:r w:rsidR="00A73F36" w:rsidRPr="001F7EAD">
        <w:t>s</w:t>
      </w:r>
      <w:r w:rsidRPr="001F7EAD">
        <w:t xml:space="preserve">. Daily communication is </w:t>
      </w:r>
      <w:r w:rsidR="007C57AB" w:rsidRPr="001F7EAD">
        <w:t xml:space="preserve">restricted </w:t>
      </w:r>
      <w:r w:rsidRPr="001F7EAD">
        <w:t xml:space="preserve">to </w:t>
      </w:r>
      <w:r w:rsidR="00A5016F" w:rsidRPr="001F7EAD">
        <w:t>text</w:t>
      </w:r>
      <w:r w:rsidR="002F4D07">
        <w:t>-</w:t>
      </w:r>
      <w:r w:rsidR="00A5016F" w:rsidRPr="001F7EAD">
        <w:t xml:space="preserve">only </w:t>
      </w:r>
      <w:r w:rsidRPr="001F7EAD">
        <w:t xml:space="preserve">emails </w:t>
      </w:r>
      <w:r w:rsidR="008A40C3" w:rsidRPr="001F7EAD">
        <w:t>transferred</w:t>
      </w:r>
      <w:r w:rsidRPr="001F7EAD">
        <w:t xml:space="preserve"> via the camp’s short wave radio. However, satellite phones are available in the event of an emergency. Assistants </w:t>
      </w:r>
      <w:r w:rsidR="00A5016F" w:rsidRPr="001F7EAD">
        <w:t>sleep</w:t>
      </w:r>
      <w:r w:rsidRPr="001F7EAD">
        <w:t xml:space="preserve"> in sheltered tents and mostly eat simple, local foods (e.g., beans, manioc and rice). Both French and E</w:t>
      </w:r>
      <w:r w:rsidR="002E78F6" w:rsidRPr="001F7EAD">
        <w:t>nglish are spoken in the camp.</w:t>
      </w:r>
    </w:p>
    <w:p w:rsidR="00A5016F" w:rsidRPr="001F7EAD" w:rsidRDefault="00A5016F" w:rsidP="00A5016F">
      <w:pPr>
        <w:spacing w:before="100" w:beforeAutospacing="1" w:after="100" w:afterAutospacing="1"/>
        <w:rPr>
          <w:color w:val="000000"/>
          <w:lang w:eastAsia="en-CA"/>
        </w:rPr>
      </w:pPr>
      <w:r w:rsidRPr="001F7EAD">
        <w:t>F</w:t>
      </w:r>
      <w:r w:rsidR="005300DC" w:rsidRPr="001F7EAD">
        <w:t>ield conditions are physically and mentally challenging</w:t>
      </w:r>
      <w:r w:rsidRPr="001F7EAD">
        <w:t xml:space="preserve">; </w:t>
      </w:r>
      <w:r w:rsidR="005300DC" w:rsidRPr="001F7EAD">
        <w:t>work hours can be very long</w:t>
      </w:r>
      <w:r w:rsidRPr="001F7EAD">
        <w:t xml:space="preserve">, </w:t>
      </w:r>
      <w:r w:rsidR="005300DC" w:rsidRPr="001F7EAD">
        <w:t xml:space="preserve">and assistants are sometimes exposed to severe weather and tropical diseases. </w:t>
      </w:r>
      <w:r w:rsidRPr="001F7EAD">
        <w:t>T</w:t>
      </w:r>
      <w:r w:rsidR="005300DC" w:rsidRPr="001F7EAD">
        <w:t>eam members live in close proximity to one another and have to adjust to changes in the team composition</w:t>
      </w:r>
      <w:r w:rsidR="005300DC" w:rsidRPr="001F7EAD">
        <w:rPr>
          <w:b/>
        </w:rPr>
        <w:t>.</w:t>
      </w:r>
      <w:r w:rsidRPr="001F7EAD">
        <w:rPr>
          <w:b/>
        </w:rPr>
        <w:t xml:space="preserve"> </w:t>
      </w:r>
      <w:r w:rsidRPr="001F7EAD">
        <w:rPr>
          <w:b/>
          <w:color w:val="000000"/>
          <w:lang w:eastAsia="en-CA"/>
        </w:rPr>
        <w:t xml:space="preserve">Please carefully consider whether you will </w:t>
      </w:r>
      <w:r w:rsidR="001F7EAD">
        <w:rPr>
          <w:b/>
          <w:color w:val="000000"/>
          <w:lang w:eastAsia="en-CA"/>
        </w:rPr>
        <w:t xml:space="preserve">be </w:t>
      </w:r>
      <w:r w:rsidRPr="001F7EAD">
        <w:rPr>
          <w:b/>
          <w:color w:val="000000"/>
          <w:lang w:eastAsia="en-CA"/>
        </w:rPr>
        <w:t>able to cope with these conditions for an extended period of time before applying for this position</w:t>
      </w:r>
      <w:r w:rsidRPr="001F7EAD">
        <w:rPr>
          <w:color w:val="000000"/>
          <w:lang w:eastAsia="en-CA"/>
        </w:rPr>
        <w:t>.</w:t>
      </w:r>
    </w:p>
    <w:p w:rsidR="00EC5076" w:rsidRPr="001F7EAD" w:rsidRDefault="00EC5076" w:rsidP="005300DC"/>
    <w:p w:rsidR="005300DC" w:rsidRPr="002F4D07" w:rsidRDefault="007C57AB" w:rsidP="005300DC">
      <w:pPr>
        <w:rPr>
          <w:b/>
        </w:rPr>
      </w:pPr>
      <w:r w:rsidRPr="001F7EAD">
        <w:t>Candidates</w:t>
      </w:r>
      <w:r w:rsidR="005300DC" w:rsidRPr="001F7EAD">
        <w:t xml:space="preserve"> express an interest in animal behavior, behavioral ecology and/or anthropology. </w:t>
      </w:r>
      <w:r w:rsidR="00F325C5" w:rsidRPr="001F7EAD">
        <w:t xml:space="preserve">Previous tropical field experience and experience </w:t>
      </w:r>
      <w:r w:rsidR="008C109F">
        <w:t xml:space="preserve">in </w:t>
      </w:r>
      <w:r w:rsidR="00F325C5" w:rsidRPr="001F7EAD">
        <w:t xml:space="preserve">navigating with a compass and GPS unit are assets, but not required. </w:t>
      </w:r>
      <w:r w:rsidR="005300DC" w:rsidRPr="001F7EAD">
        <w:t xml:space="preserve">Due to the remoteness of the field site and its challenging physical and social environment, candidates must be (a) physically fit; (b) resistant to </w:t>
      </w:r>
      <w:r w:rsidR="001F7EAD" w:rsidRPr="001F7EAD">
        <w:t>mental</w:t>
      </w:r>
      <w:r w:rsidR="005300DC" w:rsidRPr="001F7EAD">
        <w:t xml:space="preserve"> stress; (c) self-motivated and able to work with minimal supervision while out in the field; and (d) tolerant </w:t>
      </w:r>
      <w:r w:rsidR="00F325C5">
        <w:t>to</w:t>
      </w:r>
      <w:r w:rsidR="005300DC" w:rsidRPr="001F7EAD">
        <w:t xml:space="preserve"> different social customs and beliefs. </w:t>
      </w:r>
      <w:r w:rsidR="00154362">
        <w:t>Candidates will share resources with other team members, which requires</w:t>
      </w:r>
      <w:r w:rsidR="005300DC" w:rsidRPr="001F7EAD">
        <w:t xml:space="preserve"> social </w:t>
      </w:r>
      <w:r w:rsidR="00154362">
        <w:t xml:space="preserve">and communication </w:t>
      </w:r>
      <w:r w:rsidR="005300DC" w:rsidRPr="001F7EAD">
        <w:t>skills</w:t>
      </w:r>
      <w:r w:rsidR="00154362">
        <w:t>. The ability to work in a team is</w:t>
      </w:r>
      <w:r w:rsidR="005300DC" w:rsidRPr="001F7EAD">
        <w:t xml:space="preserve"> essential. </w:t>
      </w:r>
      <w:r w:rsidR="002F4D07">
        <w:rPr>
          <w:b/>
        </w:rPr>
        <w:t>N</w:t>
      </w:r>
      <w:r w:rsidR="005300DC" w:rsidRPr="002F4D07">
        <w:rPr>
          <w:b/>
        </w:rPr>
        <w:t>ote that the LKBP adheres strictly to gender equality and will not tolerate any form of sexual harassment.</w:t>
      </w:r>
    </w:p>
    <w:p w:rsidR="005300DC" w:rsidRPr="001F7EAD" w:rsidRDefault="005300DC" w:rsidP="005300DC"/>
    <w:p w:rsidR="00E22B95" w:rsidRPr="00154362" w:rsidRDefault="00E22B95" w:rsidP="00E22B95">
      <w:pPr>
        <w:rPr>
          <w:b/>
        </w:rPr>
      </w:pPr>
      <w:r w:rsidRPr="001F7EAD">
        <w:t xml:space="preserve">Candidates </w:t>
      </w:r>
      <w:r w:rsidR="002F4D07">
        <w:t xml:space="preserve">will </w:t>
      </w:r>
      <w:r w:rsidRPr="001F7EAD">
        <w:t xml:space="preserve">need a health insurance covering expenses in case of a health emergency </w:t>
      </w:r>
      <w:r w:rsidR="002F4D07">
        <w:t xml:space="preserve">evacuation </w:t>
      </w:r>
      <w:r w:rsidRPr="001F7EAD">
        <w:t>by charter plane. Expenses for the initial entrance visa</w:t>
      </w:r>
      <w:r w:rsidR="00F325C5">
        <w:t xml:space="preserve"> to DRC</w:t>
      </w:r>
      <w:r w:rsidRPr="001F7EAD">
        <w:t>, the health insurance, and the costs for the stay in Kinshasa</w:t>
      </w:r>
      <w:r w:rsidR="002E5508">
        <w:t>,</w:t>
      </w:r>
      <w:r w:rsidRPr="001F7EAD">
        <w:t xml:space="preserve"> </w:t>
      </w:r>
      <w:proofErr w:type="gramStart"/>
      <w:r w:rsidR="002E5508">
        <w:t>will</w:t>
      </w:r>
      <w:r w:rsidRPr="001F7EAD">
        <w:t xml:space="preserve"> not</w:t>
      </w:r>
      <w:r w:rsidR="002E5508">
        <w:t xml:space="preserve"> be</w:t>
      </w:r>
      <w:r w:rsidRPr="001F7EAD">
        <w:t xml:space="preserve"> reimbursed</w:t>
      </w:r>
      <w:proofErr w:type="gramEnd"/>
      <w:r w:rsidRPr="001F7EAD">
        <w:t xml:space="preserve">. The project will </w:t>
      </w:r>
      <w:r w:rsidR="00A5016F" w:rsidRPr="001F7EAD">
        <w:t xml:space="preserve">cover </w:t>
      </w:r>
      <w:r w:rsidR="001F7EAD" w:rsidRPr="001F7EAD">
        <w:t xml:space="preserve">costs for </w:t>
      </w:r>
      <w:r w:rsidRPr="001F7EAD">
        <w:t xml:space="preserve">the long-term visa in DRC, the domestic </w:t>
      </w:r>
      <w:r w:rsidR="00A5016F" w:rsidRPr="001F7EAD">
        <w:t xml:space="preserve">return </w:t>
      </w:r>
      <w:r w:rsidRPr="001F7EAD">
        <w:t>flight</w:t>
      </w:r>
      <w:r w:rsidR="008A40C3" w:rsidRPr="001F7EAD">
        <w:t xml:space="preserve"> upfront</w:t>
      </w:r>
      <w:r w:rsidR="00A5016F" w:rsidRPr="001F7EAD">
        <w:t>,</w:t>
      </w:r>
      <w:r w:rsidRPr="001F7EAD">
        <w:t xml:space="preserve"> </w:t>
      </w:r>
      <w:r w:rsidR="008A40C3" w:rsidRPr="001F7EAD">
        <w:t>and</w:t>
      </w:r>
      <w:r w:rsidRPr="001F7EAD">
        <w:t xml:space="preserve"> </w:t>
      </w:r>
      <w:r w:rsidR="00A5016F" w:rsidRPr="001F7EAD">
        <w:t xml:space="preserve">a </w:t>
      </w:r>
      <w:r w:rsidR="00A5016F" w:rsidRPr="001F7EAD">
        <w:lastRenderedPageBreak/>
        <w:t>contribution</w:t>
      </w:r>
      <w:r w:rsidRPr="001F7EAD">
        <w:t xml:space="preserve"> of up to 800 Euro to the international return ticket</w:t>
      </w:r>
      <w:r w:rsidR="00154362">
        <w:t xml:space="preserve"> </w:t>
      </w:r>
      <w:r w:rsidR="00154362" w:rsidRPr="00154362">
        <w:rPr>
          <w:b/>
        </w:rPr>
        <w:t xml:space="preserve">after successful completion of the appointment. </w:t>
      </w:r>
      <w:r w:rsidRPr="00154362">
        <w:rPr>
          <w:b/>
        </w:rPr>
        <w:t xml:space="preserve"> </w:t>
      </w:r>
    </w:p>
    <w:p w:rsidR="00E22B95" w:rsidRPr="00154362" w:rsidRDefault="00E22B95" w:rsidP="005300DC">
      <w:pPr>
        <w:rPr>
          <w:b/>
        </w:rPr>
      </w:pPr>
    </w:p>
    <w:p w:rsidR="008A40C3" w:rsidRPr="001F7EAD" w:rsidRDefault="005300DC" w:rsidP="008A40C3">
      <w:pPr>
        <w:rPr>
          <w:color w:val="000000"/>
          <w:lang w:eastAsia="en-CA"/>
        </w:rPr>
      </w:pPr>
      <w:r w:rsidRPr="001F7EAD">
        <w:t xml:space="preserve">Salary: </w:t>
      </w:r>
      <w:r w:rsidR="008A40C3" w:rsidRPr="001F7EAD">
        <w:rPr>
          <w:color w:val="000000"/>
          <w:lang w:eastAsia="en-CA"/>
        </w:rPr>
        <w:t xml:space="preserve">300 Euro/month for </w:t>
      </w:r>
      <w:r w:rsidR="001F7EAD" w:rsidRPr="001F7EAD">
        <w:rPr>
          <w:color w:val="000000"/>
          <w:vertAlign w:val="superscript"/>
          <w:lang w:eastAsia="en-CA"/>
        </w:rPr>
        <w:t xml:space="preserve">the </w:t>
      </w:r>
      <w:r w:rsidR="001F7EAD" w:rsidRPr="001F7EAD">
        <w:rPr>
          <w:color w:val="000000"/>
          <w:lang w:eastAsia="en-CA"/>
        </w:rPr>
        <w:t>initial</w:t>
      </w:r>
      <w:r w:rsidR="008A40C3" w:rsidRPr="001F7EAD">
        <w:rPr>
          <w:color w:val="000000"/>
          <w:lang w:eastAsia="en-CA"/>
        </w:rPr>
        <w:t xml:space="preserve"> three months of training; 500 Euro thereafter</w:t>
      </w:r>
    </w:p>
    <w:p w:rsidR="005300DC" w:rsidRPr="001F7EAD" w:rsidRDefault="005300DC" w:rsidP="005300DC"/>
    <w:p w:rsidR="005300DC" w:rsidRPr="001F7EAD" w:rsidRDefault="005300DC" w:rsidP="005300DC">
      <w:r w:rsidRPr="001F7EAD">
        <w:t>Term of appointment:</w:t>
      </w:r>
      <w:r w:rsidR="00F77893" w:rsidRPr="001F7EAD">
        <w:t xml:space="preserve"> </w:t>
      </w:r>
      <w:r w:rsidRPr="001F7EAD">
        <w:t>9</w:t>
      </w:r>
      <w:r w:rsidR="007C57AB" w:rsidRPr="001F7EAD">
        <w:t>-12</w:t>
      </w:r>
      <w:r w:rsidRPr="001F7EAD">
        <w:t xml:space="preserve"> months, starting in </w:t>
      </w:r>
      <w:r w:rsidR="002F4D07">
        <w:t>February</w:t>
      </w:r>
      <w:r w:rsidR="008A40C3" w:rsidRPr="001F7EAD">
        <w:t xml:space="preserve"> </w:t>
      </w:r>
      <w:r w:rsidR="007C57AB" w:rsidRPr="001F7EAD">
        <w:t>202</w:t>
      </w:r>
      <w:r w:rsidR="002F4D07">
        <w:t>2</w:t>
      </w:r>
    </w:p>
    <w:p w:rsidR="000F78D0" w:rsidRPr="001F7EAD" w:rsidRDefault="000F78D0" w:rsidP="005300DC"/>
    <w:p w:rsidR="000F78D0" w:rsidRPr="001F7EAD" w:rsidRDefault="000F78D0" w:rsidP="005300DC">
      <w:r w:rsidRPr="001F7EAD">
        <w:t>Comments:</w:t>
      </w:r>
    </w:p>
    <w:p w:rsidR="000F78D0" w:rsidRPr="001F7EAD" w:rsidRDefault="000F78D0" w:rsidP="000F78D0">
      <w:r w:rsidRPr="001F7EAD">
        <w:t>Applications include an updated CV, a letter of motivation that shows how the candidate meets the qualifications outlined above, references of three people (or their contact informati</w:t>
      </w:r>
      <w:r w:rsidR="002E78F6" w:rsidRPr="001F7EAD">
        <w:t>on). Applications should go</w:t>
      </w:r>
      <w:r w:rsidRPr="001F7EAD">
        <w:t xml:space="preserve"> to Dr. Gottfried Hohmann (</w:t>
      </w:r>
      <w:hyperlink r:id="rId5" w:history="1">
        <w:r w:rsidR="002E78F6" w:rsidRPr="001F7EAD">
          <w:rPr>
            <w:rStyle w:val="Hyperlink"/>
          </w:rPr>
          <w:t>hohmann@eva.mpg.de</w:t>
        </w:r>
      </w:hyperlink>
      <w:r w:rsidRPr="001F7EAD">
        <w:t>)</w:t>
      </w:r>
      <w:r w:rsidR="002E78F6" w:rsidRPr="001F7EAD">
        <w:t xml:space="preserve"> and Dr. Barbara Fruth (</w:t>
      </w:r>
      <w:hyperlink r:id="rId6" w:history="1">
        <w:r w:rsidR="00BE40A9" w:rsidRPr="001F7EAD">
          <w:rPr>
            <w:rStyle w:val="Hyperlink"/>
          </w:rPr>
          <w:t>bfruth@ab.mpg.de</w:t>
        </w:r>
      </w:hyperlink>
      <w:r w:rsidRPr="001F7EAD">
        <w:t>)</w:t>
      </w:r>
    </w:p>
    <w:p w:rsidR="000F78D0" w:rsidRPr="001F7EAD" w:rsidRDefault="000F78D0" w:rsidP="000F78D0"/>
    <w:p w:rsidR="000F78D0" w:rsidRPr="001F7EAD" w:rsidRDefault="000F78D0" w:rsidP="000F78D0"/>
    <w:p w:rsidR="000F78D0" w:rsidRPr="001F7EAD" w:rsidRDefault="000F78D0" w:rsidP="000F78D0">
      <w:r w:rsidRPr="001F7EAD">
        <w:t>Information about the research and conserva</w:t>
      </w:r>
      <w:r w:rsidR="00F77893" w:rsidRPr="001F7EAD">
        <w:t>tion activities at LuiKotale is</w:t>
      </w:r>
      <w:r w:rsidRPr="001F7EAD">
        <w:t xml:space="preserve"> available at</w:t>
      </w:r>
    </w:p>
    <w:p w:rsidR="000F78D0" w:rsidRPr="001F7EAD" w:rsidRDefault="008C109F" w:rsidP="000F78D0">
      <w:hyperlink r:id="rId7" w:history="1">
        <w:r w:rsidR="002E78F6" w:rsidRPr="001F7EAD">
          <w:rPr>
            <w:rStyle w:val="Hyperlink"/>
          </w:rPr>
          <w:t>https://www.eva.mpg.de/primat/research-groups/bonobos/luikotale-study-site.html</w:t>
        </w:r>
      </w:hyperlink>
    </w:p>
    <w:p w:rsidR="002E78F6" w:rsidRPr="001F7EAD" w:rsidRDefault="002E78F6" w:rsidP="000F78D0">
      <w:r w:rsidRPr="001F7EAD">
        <w:t>https://www.eva.mpg.de/ecology/staff/fruth.html#c20572</w:t>
      </w:r>
    </w:p>
    <w:p w:rsidR="000F78D0" w:rsidRPr="001F7EAD" w:rsidRDefault="000F78D0" w:rsidP="000F78D0">
      <w:r w:rsidRPr="001F7EAD">
        <w:t>https://www.bonobo-alive.org/index.html</w:t>
      </w:r>
    </w:p>
    <w:sectPr w:rsidR="000F78D0" w:rsidRPr="001F7EA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0DC"/>
    <w:rsid w:val="000F78D0"/>
    <w:rsid w:val="00154362"/>
    <w:rsid w:val="001F7EAD"/>
    <w:rsid w:val="002E5508"/>
    <w:rsid w:val="002E78F6"/>
    <w:rsid w:val="002F4D07"/>
    <w:rsid w:val="003459E7"/>
    <w:rsid w:val="005300DC"/>
    <w:rsid w:val="007C57AB"/>
    <w:rsid w:val="008A40C3"/>
    <w:rsid w:val="008C109F"/>
    <w:rsid w:val="00A5016F"/>
    <w:rsid w:val="00A73F36"/>
    <w:rsid w:val="00A81C61"/>
    <w:rsid w:val="00BE40A9"/>
    <w:rsid w:val="00D17304"/>
    <w:rsid w:val="00E22B95"/>
    <w:rsid w:val="00EC5076"/>
    <w:rsid w:val="00F325C5"/>
    <w:rsid w:val="00F53A9F"/>
    <w:rsid w:val="00F77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E81D92"/>
  <w15:docId w15:val="{E1A8507E-220B-4596-8210-9C6DA5304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E78F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8A40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A40C3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semiHidden/>
    <w:unhideWhenUsed/>
    <w:rsid w:val="00BE40A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13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eva.mpg.de/primat/research-groups/bonobos/luikotale-study-site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bfruth@ab.mpg.de" TargetMode="External"/><Relationship Id="rId5" Type="http://schemas.openxmlformats.org/officeDocument/2006/relationships/hyperlink" Target="mailto:hohmann@eva.mpg.d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A58A49-9587-416A-AC60-DB64B3BC2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607</Words>
  <Characters>3460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MPI EVA</Company>
  <LinksUpToDate>false</LinksUpToDate>
  <CharactersWithSpaces>4059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Gottfried Hohmann</dc:creator>
  <cp:lastModifiedBy>Gottfried Hohmann</cp:lastModifiedBy>
  <cp:revision>5</cp:revision>
  <dcterms:created xsi:type="dcterms:W3CDTF">2021-12-14T10:28:00Z</dcterms:created>
  <dcterms:modified xsi:type="dcterms:W3CDTF">2021-12-14T10:47:00Z</dcterms:modified>
</cp:coreProperties>
</file>