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278F1" w:rsidRDefault="005278F1" w:rsidP="005278F1">
      <w:pPr>
        <w:autoSpaceDE w:val="0"/>
        <w:autoSpaceDN w:val="0"/>
        <w:adjustRightInd w:val="0"/>
        <w:spacing w:before="40" w:after="40"/>
        <w:ind w:right="-720"/>
        <w:jc w:val="center"/>
        <w:rPr>
          <w:rFonts w:ascii="Times New Roman" w:hAnsi="Times New Roman"/>
          <w:sz w:val="24"/>
        </w:rPr>
      </w:pPr>
      <w:r>
        <w:rPr>
          <w:rFonts w:ascii="Times New Roman" w:hAnsi="Times New Roman"/>
          <w:sz w:val="24"/>
        </w:rPr>
        <w:t xml:space="preserve">TENURE-TRACK FACULTY POSITION IN SOCIAL-ECOLOGICAL SYSTEMS AND SUSTAINABILITY </w:t>
      </w:r>
    </w:p>
    <w:p w:rsidR="005278F1" w:rsidRDefault="005278F1" w:rsidP="005278F1">
      <w:pPr>
        <w:autoSpaceDE w:val="0"/>
        <w:autoSpaceDN w:val="0"/>
        <w:adjustRightInd w:val="0"/>
        <w:spacing w:before="40" w:after="40"/>
        <w:ind w:right="-720"/>
        <w:jc w:val="center"/>
        <w:rPr>
          <w:rFonts w:ascii="Times New Roman" w:hAnsi="Times New Roman"/>
          <w:sz w:val="24"/>
        </w:rPr>
      </w:pPr>
      <w:r>
        <w:rPr>
          <w:rFonts w:ascii="Times New Roman" w:hAnsi="Times New Roman"/>
          <w:sz w:val="24"/>
        </w:rPr>
        <w:t>UNIVERSITY OF ALASKA FAIRBANKS</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The School of Natural Resources and Agricultural Science (SNRAS) and its Department of Humans and Environment are accepting applications for a tenure-track faculty position in Social-Ecological Systems Sustainability, open at the Assistant Professor level.  Applicants must have earned a Ph.D. in a related field at time of appointment (no later than August 1, 2014). </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 seek an interdisciplinary scholar who has a strong background in sustainability science with one or more of the following aspects: spatial modeling of social-ecological systems, risk analysis, integrated assessment, decision-support systems, complex adaptive systems, resilience theory, or vulnerability studies. The applicant should have strong skills in quantitative and qualitative analyses.  Significant opportunities exist for working with communities, Alaska Native organizations, and other NGOs, state and federal resource management agencies, and interacting with National Science Foundation Long Term Ecological Research (LTER) programs to investigate the interactive effects of climate change, land use change, and changing economies on rural Alaskan communities. Opportunities for mentoring graduate students would also be found with the SNRAS MS in Natural Resources Management and PhD in Natural Resources and Sustainability and the UAF Resilience and Adaptation Program (http://www.uaf.edu/rap/), which offers interdisciplinary graduate training in social-ecological systems to over 50 students.  </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p>
    <w:p w:rsidR="00EB7678" w:rsidRDefault="00EB7678" w:rsidP="00EB7678">
      <w:pPr>
        <w:autoSpaceDE w:val="0"/>
        <w:autoSpaceDN w:val="0"/>
        <w:adjustRightInd w:val="0"/>
        <w:spacing w:before="40" w:after="4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The successful applicant will be expected to establish an independent and externally funded research program and teach two courses per year, including one course in sustainability science. During the first three years at UAF, the successful applicant will serve as a member of the NSF Experimental Program to Stimulate Competitive Research (</w:t>
      </w:r>
      <w:proofErr w:type="spellStart"/>
      <w:r>
        <w:rPr>
          <w:rFonts w:ascii="Times New Roman" w:eastAsia="Times New Roman" w:hAnsi="Times New Roman" w:cs="Times New Roman"/>
          <w:color w:val="000000"/>
          <w:sz w:val="24"/>
          <w:szCs w:val="20"/>
        </w:rPr>
        <w:t>EPSCoR</w:t>
      </w:r>
      <w:proofErr w:type="spellEnd"/>
      <w:r>
        <w:rPr>
          <w:rFonts w:ascii="Times New Roman" w:eastAsia="Times New Roman" w:hAnsi="Times New Roman" w:cs="Times New Roman"/>
          <w:color w:val="000000"/>
          <w:sz w:val="24"/>
          <w:szCs w:val="20"/>
        </w:rPr>
        <w:t xml:space="preserve">) "Alaska Adaptive to Environmental Change - Northern Test Case" research team, which is examining the adaptive capacity of human communities in changing Alaskan environments. </w:t>
      </w:r>
    </w:p>
    <w:p w:rsidR="00EB7678" w:rsidRDefault="00EB7678" w:rsidP="00EB7678">
      <w:pPr>
        <w:autoSpaceDE w:val="0"/>
        <w:autoSpaceDN w:val="0"/>
        <w:adjustRightInd w:val="0"/>
        <w:spacing w:before="40" w:after="40" w:line="240" w:lineRule="auto"/>
      </w:pPr>
      <w:r>
        <w:rPr>
          <w:rFonts w:ascii="Times New Roman" w:eastAsia="Times New Roman" w:hAnsi="Times New Roman" w:cs="Times New Roman"/>
          <w:color w:val="000000"/>
          <w:sz w:val="24"/>
          <w:szCs w:val="20"/>
        </w:rPr>
        <w:t>Applicants are encouraged to consult Departmental websites and faculty profiles at</w:t>
      </w:r>
      <w:r>
        <w:t xml:space="preserve"> </w:t>
      </w:r>
      <w:hyperlink r:id="rId5" w:history="1">
        <w:r>
          <w:rPr>
            <w:rStyle w:val="Hyperlink"/>
          </w:rPr>
          <w:t>http://www.uaf.edu/snras</w:t>
        </w:r>
      </w:hyperlink>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would like to apply for this position you must apply online. Please go to </w:t>
      </w:r>
      <w:hyperlink r:id="rId6" w:history="1">
        <w:r>
          <w:rPr>
            <w:rStyle w:val="Hyperlink"/>
            <w:rFonts w:ascii="Times New Roman" w:eastAsia="Times New Roman" w:hAnsi="Times New Roman" w:cs="Times New Roman"/>
            <w:sz w:val="24"/>
            <w:szCs w:val="20"/>
          </w:rPr>
          <w:t>https://www.uakjobs.com</w:t>
        </w:r>
      </w:hyperlink>
      <w:r>
        <w:rPr>
          <w:rFonts w:ascii="Times New Roman" w:eastAsia="Times New Roman" w:hAnsi="Times New Roman" w:cs="Times New Roman"/>
          <w:sz w:val="24"/>
          <w:szCs w:val="20"/>
        </w:rPr>
        <w:t xml:space="preserve"> and click on "Create Application" to select a User Name and Password and to create your application. Once you have completed this step you can begin applying for jobs on-line by clicking "Job Posting Search" and search using the posting number </w:t>
      </w:r>
      <w:r>
        <w:t>0067454</w:t>
      </w:r>
      <w:r>
        <w:rPr>
          <w:rFonts w:ascii="Times New Roman" w:eastAsia="Times New Roman" w:hAnsi="Times New Roman" w:cs="Times New Roman"/>
          <w:sz w:val="24"/>
          <w:szCs w:val="20"/>
        </w:rPr>
        <w:t xml:space="preserve">. </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Please be prepared to attach a cover letter, curriculum vitae, statements of teaching (philosophy statement),  research interests (research document), and list of publications (supplemental documents 1,2,&amp; 3).  </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Also, please have three professional letters of reference and official transcripts mailed directly to: </w:t>
      </w:r>
      <w:r>
        <w:rPr>
          <w:rFonts w:ascii="Times New Roman" w:eastAsia="Times New Roman" w:hAnsi="Times New Roman" w:cs="Times New Roman"/>
          <w:sz w:val="24"/>
          <w:szCs w:val="20"/>
        </w:rPr>
        <w:br/>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University of Alaska Fairbanks </w:t>
      </w:r>
      <w:r>
        <w:rPr>
          <w:rFonts w:ascii="Times New Roman" w:eastAsia="Times New Roman" w:hAnsi="Times New Roman" w:cs="Times New Roman"/>
          <w:sz w:val="24"/>
          <w:szCs w:val="20"/>
        </w:rPr>
        <w:br/>
        <w:t xml:space="preserve">School of Natural Resources and Agricultural Sciences </w:t>
      </w:r>
      <w:r>
        <w:rPr>
          <w:rFonts w:ascii="Times New Roman" w:eastAsia="Times New Roman" w:hAnsi="Times New Roman" w:cs="Times New Roman"/>
          <w:sz w:val="24"/>
          <w:szCs w:val="20"/>
        </w:rPr>
        <w:br/>
        <w:t xml:space="preserve">ATTN: Social-Ecological Systems Sustainability Faculty Search </w:t>
      </w:r>
      <w:r>
        <w:rPr>
          <w:rFonts w:ascii="Times New Roman" w:eastAsia="Times New Roman" w:hAnsi="Times New Roman" w:cs="Times New Roman"/>
          <w:sz w:val="24"/>
          <w:szCs w:val="20"/>
        </w:rPr>
        <w:br/>
        <w:t xml:space="preserve">PO Box 757140 </w:t>
      </w:r>
      <w:r>
        <w:rPr>
          <w:rFonts w:ascii="Times New Roman" w:eastAsia="Times New Roman" w:hAnsi="Times New Roman" w:cs="Times New Roman"/>
          <w:sz w:val="24"/>
          <w:szCs w:val="20"/>
        </w:rPr>
        <w:br/>
        <w:t>Fairbanks, AK 99775-7140</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have specific questions about the position you may contact Josh </w:t>
      </w:r>
      <w:proofErr w:type="gramStart"/>
      <w:r>
        <w:rPr>
          <w:rFonts w:ascii="Times New Roman" w:eastAsia="Times New Roman" w:hAnsi="Times New Roman" w:cs="Times New Roman"/>
          <w:sz w:val="24"/>
          <w:szCs w:val="20"/>
        </w:rPr>
        <w:t>Greenberg  at</w:t>
      </w:r>
      <w:proofErr w:type="gramEnd"/>
      <w:r>
        <w:rPr>
          <w:rFonts w:ascii="Times New Roman" w:eastAsia="Times New Roman" w:hAnsi="Times New Roman" w:cs="Times New Roman"/>
          <w:sz w:val="24"/>
          <w:szCs w:val="20"/>
        </w:rPr>
        <w:t xml:space="preserve"> jagreenberg@alaska.edu  </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If you have any difficulty applying for this position please call the </w:t>
      </w:r>
      <w:proofErr w:type="spellStart"/>
      <w:r>
        <w:rPr>
          <w:rFonts w:ascii="Times New Roman" w:eastAsia="Times New Roman" w:hAnsi="Times New Roman" w:cs="Times New Roman"/>
          <w:sz w:val="24"/>
          <w:szCs w:val="20"/>
        </w:rPr>
        <w:t>UAKjobs</w:t>
      </w:r>
      <w:proofErr w:type="spellEnd"/>
      <w:r>
        <w:rPr>
          <w:rFonts w:ascii="Times New Roman" w:eastAsia="Times New Roman" w:hAnsi="Times New Roman" w:cs="Times New Roman"/>
          <w:sz w:val="24"/>
          <w:szCs w:val="20"/>
        </w:rPr>
        <w:t xml:space="preserve"> help desk at 907-474-5563.</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University of Alaska Fairbanks is an Equal Opportunity/Affirmative Action Employer and Educational Institution. Women, protected, and minority applicants are encouraged to apply.</w:t>
      </w:r>
    </w:p>
    <w:p w:rsidR="00EB7678" w:rsidRDefault="00EB7678" w:rsidP="00EB7678">
      <w:pPr>
        <w:autoSpaceDE w:val="0"/>
        <w:autoSpaceDN w:val="0"/>
        <w:adjustRightInd w:val="0"/>
        <w:spacing w:before="40" w:after="40" w:line="240" w:lineRule="auto"/>
        <w:rPr>
          <w:rFonts w:ascii="Times New Roman" w:eastAsia="Times New Roman" w:hAnsi="Times New Roman" w:cs="Times New Roman"/>
          <w:sz w:val="24"/>
          <w:szCs w:val="20"/>
        </w:rPr>
      </w:pPr>
    </w:p>
    <w:p w:rsidR="00EB7678" w:rsidRDefault="00EB7678" w:rsidP="005278F1">
      <w:pPr>
        <w:autoSpaceDE w:val="0"/>
        <w:autoSpaceDN w:val="0"/>
        <w:adjustRightInd w:val="0"/>
        <w:spacing w:before="40" w:after="40"/>
        <w:ind w:right="-720"/>
        <w:jc w:val="center"/>
        <w:rPr>
          <w:rFonts w:ascii="Times New Roman" w:hAnsi="Times New Roman"/>
          <w:sz w:val="24"/>
        </w:rPr>
      </w:pPr>
    </w:p>
    <w:sectPr w:rsidR="00EB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F1"/>
    <w:rsid w:val="00047C59"/>
    <w:rsid w:val="00144CC9"/>
    <w:rsid w:val="005278F1"/>
    <w:rsid w:val="00A634F2"/>
    <w:rsid w:val="00DD3BCF"/>
    <w:rsid w:val="00EB7678"/>
    <w:rsid w:val="00FD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78F1"/>
  </w:style>
  <w:style w:type="character" w:styleId="Hyperlink">
    <w:name w:val="Hyperlink"/>
    <w:basedOn w:val="DefaultParagraphFont"/>
    <w:uiPriority w:val="99"/>
    <w:semiHidden/>
    <w:unhideWhenUsed/>
    <w:rsid w:val="00EB7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78F1"/>
  </w:style>
  <w:style w:type="character" w:styleId="Hyperlink">
    <w:name w:val="Hyperlink"/>
    <w:basedOn w:val="DefaultParagraphFont"/>
    <w:uiPriority w:val="99"/>
    <w:semiHidden/>
    <w:unhideWhenUsed/>
    <w:rsid w:val="00EB7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akjobs.com" TargetMode="External"/><Relationship Id="rId5" Type="http://schemas.openxmlformats.org/officeDocument/2006/relationships/hyperlink" Target="http://www.uaf.edu/snr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 Greenberg</dc:creator>
  <cp:lastModifiedBy>Joshua A Greenberg</cp:lastModifiedBy>
  <cp:revision>2</cp:revision>
  <cp:lastPrinted>2013-10-30T17:17:00Z</cp:lastPrinted>
  <dcterms:created xsi:type="dcterms:W3CDTF">2013-10-29T22:14:00Z</dcterms:created>
  <dcterms:modified xsi:type="dcterms:W3CDTF">2013-10-30T18:10:00Z</dcterms:modified>
</cp:coreProperties>
</file>